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7914" w14:textId="18F808DA" w:rsidR="00B055D5" w:rsidRDefault="003A4801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</w:t>
      </w:r>
      <w:r w:rsidR="00EE3E61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 xml:space="preserve"> do zapytania oferto</w:t>
      </w:r>
      <w:r w:rsidRPr="008866A0">
        <w:rPr>
          <w:rFonts w:ascii="Tahoma" w:hAnsi="Tahoma" w:cs="Tahoma"/>
          <w:bCs/>
          <w:sz w:val="20"/>
          <w:szCs w:val="20"/>
        </w:rPr>
        <w:t>wego nr GAPR – DPRJ /</w:t>
      </w:r>
      <w:r w:rsidR="008866A0" w:rsidRPr="008866A0">
        <w:rPr>
          <w:rFonts w:ascii="Tahoma" w:hAnsi="Tahoma" w:cs="Tahoma"/>
          <w:bCs/>
          <w:sz w:val="20"/>
          <w:szCs w:val="20"/>
        </w:rPr>
        <w:t xml:space="preserve"> </w:t>
      </w:r>
      <w:r w:rsidR="004A455A">
        <w:rPr>
          <w:rFonts w:ascii="Tahoma" w:hAnsi="Tahoma" w:cs="Tahoma"/>
          <w:sz w:val="20"/>
          <w:szCs w:val="20"/>
        </w:rPr>
        <w:t>803</w:t>
      </w:r>
      <w:r w:rsidR="00EE3E61" w:rsidRPr="008866A0">
        <w:rPr>
          <w:rFonts w:ascii="Tahoma" w:hAnsi="Tahoma" w:cs="Tahoma"/>
          <w:bCs/>
          <w:sz w:val="20"/>
          <w:szCs w:val="20"/>
        </w:rPr>
        <w:t xml:space="preserve"> </w:t>
      </w:r>
      <w:r w:rsidRPr="008866A0">
        <w:rPr>
          <w:rFonts w:ascii="Tahoma" w:hAnsi="Tahoma" w:cs="Tahoma"/>
          <w:bCs/>
          <w:sz w:val="20"/>
          <w:szCs w:val="20"/>
        </w:rPr>
        <w:t>/ 2</w:t>
      </w:r>
      <w:r w:rsidR="00BA5D61">
        <w:rPr>
          <w:rFonts w:ascii="Tahoma" w:hAnsi="Tahoma" w:cs="Tahoma"/>
          <w:bCs/>
          <w:sz w:val="20"/>
          <w:szCs w:val="20"/>
        </w:rPr>
        <w:t>3</w:t>
      </w:r>
      <w:r w:rsidRPr="008866A0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</w:p>
    <w:p w14:paraId="336CE99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744AA404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6E831CF2" w14:textId="77777777" w:rsidR="00B055D5" w:rsidRDefault="003A48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36FA548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3C8A303D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1C69628A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04EAAD91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ul. Wincentego Pola 16</w:t>
      </w:r>
    </w:p>
    <w:p w14:paraId="73907293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0788653F" w14:textId="77777777" w:rsidR="00B055D5" w:rsidRDefault="00B055D5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4027B2CB" w14:textId="4BFE4F36" w:rsidR="00B055D5" w:rsidRPr="008866A0" w:rsidRDefault="003A4801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A455A">
        <w:rPr>
          <w:rFonts w:ascii="Tahoma" w:hAnsi="Tahoma" w:cs="Tahoma"/>
          <w:sz w:val="20"/>
          <w:szCs w:val="20"/>
        </w:rPr>
        <w:t>W nawiązaniu do zapytania ofertowego nr GAPR–DPRJ/</w:t>
      </w:r>
      <w:r w:rsidR="004A455A" w:rsidRPr="004A455A">
        <w:rPr>
          <w:rFonts w:ascii="Tahoma" w:hAnsi="Tahoma" w:cs="Tahoma"/>
          <w:sz w:val="20"/>
          <w:szCs w:val="20"/>
        </w:rPr>
        <w:t>803</w:t>
      </w:r>
      <w:r w:rsidRPr="004A455A">
        <w:rPr>
          <w:rFonts w:ascii="Tahoma" w:hAnsi="Tahoma" w:cs="Tahoma"/>
          <w:sz w:val="20"/>
          <w:szCs w:val="20"/>
        </w:rPr>
        <w:t>/2</w:t>
      </w:r>
      <w:r w:rsidR="00BA5D61" w:rsidRPr="004A455A">
        <w:rPr>
          <w:rFonts w:ascii="Tahoma" w:hAnsi="Tahoma" w:cs="Tahoma"/>
          <w:sz w:val="20"/>
          <w:szCs w:val="20"/>
        </w:rPr>
        <w:t>3</w:t>
      </w:r>
      <w:r w:rsidRPr="004A455A">
        <w:rPr>
          <w:rFonts w:ascii="Tahoma" w:hAnsi="Tahoma" w:cs="Tahoma"/>
          <w:sz w:val="20"/>
          <w:szCs w:val="20"/>
        </w:rPr>
        <w:t>/</w:t>
      </w:r>
      <w:r w:rsidRPr="008866A0">
        <w:rPr>
          <w:rFonts w:ascii="Tahoma" w:hAnsi="Tahoma" w:cs="Tahoma"/>
          <w:sz w:val="20"/>
          <w:szCs w:val="20"/>
        </w:rPr>
        <w:t>W składamy ofertę na </w:t>
      </w:r>
      <w:r w:rsidR="00BA5D61" w:rsidRPr="00BA5D61">
        <w:rPr>
          <w:rFonts w:ascii="Tahoma" w:hAnsi="Tahoma" w:cs="Tahoma"/>
          <w:sz w:val="20"/>
          <w:szCs w:val="20"/>
        </w:rPr>
        <w:t>wykonanie robót budowlanych polegających na naprawie murków oporowych zewnętrznych oraz schodów zewnętrznych</w:t>
      </w:r>
      <w:r w:rsidR="00BA5D61">
        <w:rPr>
          <w:rFonts w:ascii="Tahoma" w:hAnsi="Tahoma" w:cs="Tahoma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1984"/>
        <w:gridCol w:w="1418"/>
        <w:gridCol w:w="2551"/>
      </w:tblGrid>
      <w:tr w:rsidR="00B055D5" w:rsidRPr="008866A0" w14:paraId="1B87C3C9" w14:textId="77777777" w:rsidTr="00BA5D6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2E7CB" w14:textId="77777777" w:rsidR="00B055D5" w:rsidRPr="008866A0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6A0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32C9D" w14:textId="77777777" w:rsidR="00B055D5" w:rsidRPr="008866A0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6A0"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36305" w14:textId="77777777" w:rsidR="00B055D5" w:rsidRPr="008866A0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6A0"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0A8471" w14:textId="77777777" w:rsidR="00B055D5" w:rsidRPr="008866A0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6A0"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B055D5" w:rsidRPr="008866A0" w14:paraId="3379A898" w14:textId="77777777" w:rsidTr="00BA5D61">
        <w:trPr>
          <w:trHeight w:val="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3DD5" w14:textId="27F6D12D" w:rsidR="00B055D5" w:rsidRPr="008866A0" w:rsidRDefault="00C96084" w:rsidP="00C96084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6A0">
              <w:rPr>
                <w:rFonts w:ascii="Tahoma" w:hAnsi="Tahoma" w:cs="Tahoma"/>
                <w:sz w:val="20"/>
                <w:szCs w:val="20"/>
              </w:rPr>
              <w:t xml:space="preserve">Wykonanie </w:t>
            </w:r>
            <w:r w:rsidR="00BA5D61" w:rsidRPr="00BA5D61">
              <w:rPr>
                <w:rFonts w:ascii="Tahoma" w:hAnsi="Tahoma" w:cs="Tahoma"/>
                <w:sz w:val="20"/>
                <w:szCs w:val="20"/>
              </w:rPr>
              <w:t>robót budowlanych polegających na naprawie murków oporowych zewnętrznych oraz schodów zewnętrznych</w:t>
            </w:r>
            <w:r w:rsidR="00143D12">
              <w:rPr>
                <w:rFonts w:ascii="Tahoma" w:hAnsi="Tahoma" w:cs="Tahoma"/>
                <w:sz w:val="20"/>
                <w:szCs w:val="20"/>
              </w:rPr>
              <w:t xml:space="preserve"> przy GAPR, ul. Wincentego Pola 16 w Gliwicach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DEB4" w14:textId="77777777" w:rsidR="00B055D5" w:rsidRPr="008866A0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2A6CA" w14:textId="77777777" w:rsidR="00B055D5" w:rsidRPr="008866A0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54F8D" w14:textId="77777777" w:rsidR="00B055D5" w:rsidRPr="008866A0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4596EC" w14:textId="77777777" w:rsidR="00B055D5" w:rsidRPr="008866A0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51BBD56B" w14:textId="77777777" w:rsidR="00B055D5" w:rsidRPr="008866A0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66A0"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2DF7431D" w14:textId="69ACE984" w:rsidR="00B055D5" w:rsidRPr="008866A0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8866A0"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4A455A">
        <w:rPr>
          <w:rFonts w:ascii="Tahoma" w:hAnsi="Tahoma" w:cs="Tahoma"/>
          <w:bCs/>
          <w:sz w:val="20"/>
          <w:szCs w:val="20"/>
        </w:rPr>
        <w:t>GAPR–DPRJ/</w:t>
      </w:r>
      <w:r w:rsidR="004A455A" w:rsidRPr="004A455A">
        <w:rPr>
          <w:rFonts w:ascii="Tahoma" w:hAnsi="Tahoma" w:cs="Tahoma"/>
          <w:sz w:val="20"/>
          <w:szCs w:val="20"/>
        </w:rPr>
        <w:t>803</w:t>
      </w:r>
      <w:r w:rsidRPr="004A455A">
        <w:rPr>
          <w:rFonts w:ascii="Tahoma" w:hAnsi="Tahoma" w:cs="Tahoma"/>
          <w:bCs/>
          <w:sz w:val="20"/>
          <w:szCs w:val="20"/>
        </w:rPr>
        <w:t>/2</w:t>
      </w:r>
      <w:r w:rsidR="00BA5D61" w:rsidRPr="004A455A">
        <w:rPr>
          <w:rFonts w:ascii="Tahoma" w:hAnsi="Tahoma" w:cs="Tahoma"/>
          <w:bCs/>
          <w:sz w:val="20"/>
          <w:szCs w:val="20"/>
        </w:rPr>
        <w:t>3</w:t>
      </w:r>
      <w:r w:rsidRPr="004A455A">
        <w:rPr>
          <w:rFonts w:ascii="Tahoma" w:hAnsi="Tahoma" w:cs="Tahoma"/>
          <w:bCs/>
          <w:sz w:val="20"/>
          <w:szCs w:val="20"/>
        </w:rPr>
        <w:t>/W</w:t>
      </w:r>
      <w:r w:rsidRPr="004A455A">
        <w:rPr>
          <w:rFonts w:ascii="Tahoma" w:hAnsi="Tahoma" w:cs="Tahoma"/>
          <w:sz w:val="20"/>
          <w:szCs w:val="20"/>
        </w:rPr>
        <w:t xml:space="preserve"> i akceptuję/-</w:t>
      </w:r>
      <w:proofErr w:type="spellStart"/>
      <w:r w:rsidRPr="004A455A">
        <w:rPr>
          <w:rFonts w:ascii="Tahoma" w:hAnsi="Tahoma" w:cs="Tahoma"/>
          <w:sz w:val="20"/>
          <w:szCs w:val="20"/>
        </w:rPr>
        <w:t>emy</w:t>
      </w:r>
      <w:proofErr w:type="spellEnd"/>
      <w:r w:rsidRPr="004A455A">
        <w:rPr>
          <w:rFonts w:ascii="Tahoma" w:hAnsi="Tahoma" w:cs="Tahoma"/>
          <w:sz w:val="20"/>
          <w:szCs w:val="20"/>
        </w:rPr>
        <w:t xml:space="preserve"> warunki w nim przedstawione.</w:t>
      </w:r>
    </w:p>
    <w:p w14:paraId="01D66FD4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posiadam/y możliwości prawidłowej i efektywnej realizacji zamówienia. </w:t>
      </w:r>
    </w:p>
    <w:p w14:paraId="1A8CC5A6" w14:textId="27C93CCB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lastRenderedPageBreak/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02A2C56" w14:textId="3F38F99F" w:rsidR="00B055D5" w:rsidRPr="00DE0A2D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Zobowiązuję/-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 się do realizacji przedmiotu zamówienia w </w:t>
      </w:r>
      <w:r w:rsidRPr="00DE0A2D">
        <w:rPr>
          <w:rFonts w:ascii="Tahoma" w:hAnsi="Tahoma" w:cs="Tahoma"/>
          <w:sz w:val="20"/>
          <w:szCs w:val="20"/>
        </w:rPr>
        <w:t>wyznaczonym terminie.</w:t>
      </w:r>
    </w:p>
    <w:p w14:paraId="2B558038" w14:textId="50219437" w:rsidR="00B055D5" w:rsidRPr="00DE0A2D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E0A2D">
        <w:rPr>
          <w:rFonts w:ascii="Tahoma" w:hAnsi="Tahoma" w:cs="Tahoma"/>
          <w:sz w:val="20"/>
          <w:szCs w:val="20"/>
        </w:rPr>
        <w:t xml:space="preserve">Potwierdzam/y, że oferent jest związany niniejszą ofertą </w:t>
      </w:r>
      <w:r w:rsidRPr="004A455A">
        <w:rPr>
          <w:rFonts w:ascii="Tahoma" w:hAnsi="Tahoma" w:cs="Tahoma"/>
          <w:sz w:val="20"/>
          <w:szCs w:val="20"/>
        </w:rPr>
        <w:t>przez 30 (trzydzieści) dni</w:t>
      </w:r>
      <w:r>
        <w:rPr>
          <w:rFonts w:ascii="Tahoma" w:hAnsi="Tahoma" w:cs="Tahoma"/>
          <w:sz w:val="20"/>
          <w:szCs w:val="20"/>
        </w:rPr>
        <w:t xml:space="preserve"> od upływu </w:t>
      </w:r>
      <w:r w:rsidRPr="00DE0A2D">
        <w:rPr>
          <w:rFonts w:ascii="Tahoma" w:hAnsi="Tahoma" w:cs="Tahoma"/>
          <w:sz w:val="20"/>
          <w:szCs w:val="20"/>
        </w:rPr>
        <w:t>terminu składania ofert.</w:t>
      </w:r>
    </w:p>
    <w:p w14:paraId="3BEF01C9" w14:textId="3313661D" w:rsidR="00B055D5" w:rsidRPr="00DE0A2D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DE0A2D">
        <w:rPr>
          <w:rFonts w:ascii="Tahoma" w:hAnsi="Tahoma" w:cs="Tahoma"/>
          <w:sz w:val="20"/>
          <w:szCs w:val="20"/>
        </w:rPr>
        <w:t>Akceptuję/-</w:t>
      </w:r>
      <w:proofErr w:type="spellStart"/>
      <w:r w:rsidRPr="00DE0A2D">
        <w:rPr>
          <w:rFonts w:ascii="Tahoma" w:hAnsi="Tahoma" w:cs="Tahoma"/>
          <w:sz w:val="20"/>
          <w:szCs w:val="20"/>
        </w:rPr>
        <w:t>emy</w:t>
      </w:r>
      <w:proofErr w:type="spellEnd"/>
      <w:r w:rsidRPr="00DE0A2D">
        <w:rPr>
          <w:rFonts w:ascii="Tahoma" w:hAnsi="Tahoma" w:cs="Tahoma"/>
          <w:sz w:val="20"/>
          <w:szCs w:val="20"/>
        </w:rPr>
        <w:t xml:space="preserve"> wzór umowy, będący załącznikiem do zapytania ofertowego i w razie wybrania naszej oferty zobowiązuj</w:t>
      </w:r>
      <w:r w:rsidR="00B94FE0">
        <w:rPr>
          <w:rFonts w:ascii="Tahoma" w:hAnsi="Tahoma" w:cs="Tahoma"/>
          <w:sz w:val="20"/>
          <w:szCs w:val="20"/>
        </w:rPr>
        <w:t>ę/-</w:t>
      </w:r>
      <w:proofErr w:type="spellStart"/>
      <w:r w:rsidRPr="00DE0A2D">
        <w:rPr>
          <w:rFonts w:ascii="Tahoma" w:hAnsi="Tahoma" w:cs="Tahoma"/>
          <w:sz w:val="20"/>
          <w:szCs w:val="20"/>
        </w:rPr>
        <w:t>emy</w:t>
      </w:r>
      <w:proofErr w:type="spellEnd"/>
      <w:r w:rsidRPr="00DE0A2D">
        <w:rPr>
          <w:rFonts w:ascii="Tahoma" w:hAnsi="Tahoma" w:cs="Tahoma"/>
          <w:sz w:val="20"/>
          <w:szCs w:val="20"/>
        </w:rPr>
        <w:t xml:space="preserve"> się do jej podpisania w Gliwicach (w miejscu wskazanym przez Górnośląski Akcelerator Przedsiębiorczości Rynkowej Sp. z o.o.) w okresie związania oferty.</w:t>
      </w:r>
    </w:p>
    <w:p w14:paraId="5B244D04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AAB79DB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3F6E9383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E5C2" w14:textId="77777777" w:rsidR="00C46CB2" w:rsidRDefault="00C46CB2">
      <w:r>
        <w:separator/>
      </w:r>
    </w:p>
  </w:endnote>
  <w:endnote w:type="continuationSeparator" w:id="0">
    <w:p w14:paraId="62658FA1" w14:textId="77777777" w:rsidR="00C46CB2" w:rsidRDefault="00C4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F0F8" w14:textId="77777777" w:rsidR="00C46CB2" w:rsidRDefault="00C46CB2">
      <w:r>
        <w:separator/>
      </w:r>
    </w:p>
  </w:footnote>
  <w:footnote w:type="continuationSeparator" w:id="0">
    <w:p w14:paraId="6ED66EED" w14:textId="77777777" w:rsidR="00C46CB2" w:rsidRDefault="00C4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0"/>
  </w:num>
  <w:num w:numId="2" w16cid:durableId="951479229">
    <w:abstractNumId w:val="2"/>
  </w:num>
  <w:num w:numId="3" w16cid:durableId="28601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D5"/>
    <w:rsid w:val="000279F1"/>
    <w:rsid w:val="000F6B90"/>
    <w:rsid w:val="00143D12"/>
    <w:rsid w:val="001E5A47"/>
    <w:rsid w:val="002F1435"/>
    <w:rsid w:val="00304727"/>
    <w:rsid w:val="00360CA4"/>
    <w:rsid w:val="003A4801"/>
    <w:rsid w:val="003B091C"/>
    <w:rsid w:val="004306E8"/>
    <w:rsid w:val="004A455A"/>
    <w:rsid w:val="00550703"/>
    <w:rsid w:val="00610839"/>
    <w:rsid w:val="006A2776"/>
    <w:rsid w:val="00724F09"/>
    <w:rsid w:val="008866A0"/>
    <w:rsid w:val="008905B6"/>
    <w:rsid w:val="00986F5C"/>
    <w:rsid w:val="00A725E1"/>
    <w:rsid w:val="00B055D5"/>
    <w:rsid w:val="00B94FE0"/>
    <w:rsid w:val="00BA5D61"/>
    <w:rsid w:val="00C23DF7"/>
    <w:rsid w:val="00C46CB2"/>
    <w:rsid w:val="00C96084"/>
    <w:rsid w:val="00DE0A2D"/>
    <w:rsid w:val="00EB7F4F"/>
    <w:rsid w:val="00EE3E61"/>
    <w:rsid w:val="00F62C88"/>
    <w:rsid w:val="00F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727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Ewa Żyła</cp:lastModifiedBy>
  <cp:revision>28</cp:revision>
  <cp:lastPrinted>2023-10-19T11:52:00Z</cp:lastPrinted>
  <dcterms:created xsi:type="dcterms:W3CDTF">2017-06-07T09:55:00Z</dcterms:created>
  <dcterms:modified xsi:type="dcterms:W3CDTF">2023-10-19T11:52:00Z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