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9A31" w14:textId="5DB1E485" w:rsidR="00C241A1" w:rsidRPr="00FA1306" w:rsidRDefault="00C241A1" w:rsidP="00C241A1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A70628">
        <w:rPr>
          <w:rFonts w:asciiTheme="minorHAnsi" w:hAnsiTheme="minorHAnsi" w:cstheme="minorHAnsi"/>
          <w:szCs w:val="22"/>
        </w:rPr>
        <w:t>GAPR -ZDSM-RCITT/</w:t>
      </w:r>
      <w:r w:rsidR="00A70628" w:rsidRPr="00A70628">
        <w:t xml:space="preserve"> </w:t>
      </w:r>
      <w:r w:rsidR="00941CA5">
        <w:t xml:space="preserve">   789  </w:t>
      </w:r>
      <w:r w:rsidR="00A70628" w:rsidRPr="00A70628">
        <w:t xml:space="preserve">  </w:t>
      </w:r>
      <w:r w:rsidRPr="00A70628">
        <w:rPr>
          <w:rFonts w:asciiTheme="minorHAnsi" w:hAnsiTheme="minorHAnsi" w:cstheme="minorHAnsi"/>
          <w:szCs w:val="22"/>
        </w:rPr>
        <w:t>/18/W</w:t>
      </w:r>
      <w:r w:rsidRPr="00A70628">
        <w:rPr>
          <w:rFonts w:asciiTheme="minorHAnsi" w:hAnsiTheme="minorHAnsi" w:cstheme="minorHAnsi"/>
          <w:szCs w:val="22"/>
        </w:rPr>
        <w:tab/>
        <w:t xml:space="preserve">Gliwice, dnia </w:t>
      </w:r>
      <w:r w:rsidR="00941CA5">
        <w:rPr>
          <w:rFonts w:asciiTheme="minorHAnsi" w:hAnsiTheme="minorHAnsi" w:cstheme="minorHAnsi"/>
          <w:szCs w:val="22"/>
        </w:rPr>
        <w:t>27 czerwca</w:t>
      </w:r>
      <w:r w:rsidRPr="00A70628">
        <w:rPr>
          <w:rFonts w:asciiTheme="minorHAnsi" w:hAnsiTheme="minorHAnsi" w:cstheme="minorHAnsi"/>
          <w:szCs w:val="22"/>
        </w:rPr>
        <w:t xml:space="preserve"> 2018r.</w:t>
      </w:r>
    </w:p>
    <w:p w14:paraId="0B680E24" w14:textId="77777777" w:rsidR="00C241A1" w:rsidRPr="00FA1306" w:rsidRDefault="00C241A1" w:rsidP="00C241A1">
      <w:pPr>
        <w:tabs>
          <w:tab w:val="center" w:pos="3898"/>
        </w:tabs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ab/>
      </w:r>
    </w:p>
    <w:p w14:paraId="31F3215E" w14:textId="77777777" w:rsidR="00C241A1" w:rsidRDefault="00C241A1" w:rsidP="00C241A1">
      <w:pPr>
        <w:tabs>
          <w:tab w:val="center" w:pos="3898"/>
        </w:tabs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 xml:space="preserve">                                                       </w:t>
      </w:r>
    </w:p>
    <w:p w14:paraId="5753E605" w14:textId="77777777" w:rsidR="00C241A1" w:rsidRPr="00FA1306" w:rsidRDefault="00C241A1" w:rsidP="00C241A1">
      <w:pPr>
        <w:tabs>
          <w:tab w:val="center" w:pos="3898"/>
        </w:tabs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 xml:space="preserve">                </w:t>
      </w:r>
      <w:r w:rsidRPr="00FA1306">
        <w:rPr>
          <w:rFonts w:asciiTheme="minorHAnsi" w:hAnsiTheme="minorHAnsi" w:cstheme="minorHAnsi"/>
          <w:szCs w:val="22"/>
        </w:rPr>
        <w:tab/>
        <w:t xml:space="preserve">              </w:t>
      </w:r>
    </w:p>
    <w:p w14:paraId="48AC239C" w14:textId="77777777" w:rsidR="00C241A1" w:rsidRPr="00FA1306" w:rsidRDefault="00C241A1" w:rsidP="00C241A1">
      <w:pPr>
        <w:jc w:val="center"/>
        <w:rPr>
          <w:rFonts w:asciiTheme="minorHAnsi" w:eastAsia="Calibri" w:hAnsiTheme="minorHAnsi" w:cstheme="minorHAnsi"/>
          <w:b/>
          <w:i/>
          <w:szCs w:val="22"/>
          <w:lang w:eastAsia="en-US"/>
        </w:rPr>
      </w:pPr>
      <w:r w:rsidRPr="00FA1306">
        <w:rPr>
          <w:rFonts w:asciiTheme="minorHAnsi" w:eastAsia="Calibri" w:hAnsiTheme="minorHAnsi" w:cstheme="minorHAnsi"/>
          <w:b/>
          <w:i/>
          <w:szCs w:val="22"/>
          <w:lang w:eastAsia="en-US"/>
        </w:rPr>
        <w:t>ZAPYTANIE OFERTOWE</w:t>
      </w:r>
    </w:p>
    <w:p w14:paraId="0EDEF0B1" w14:textId="77777777" w:rsidR="00C241A1" w:rsidRPr="00FA1306" w:rsidRDefault="00C241A1" w:rsidP="00C241A1">
      <w:pPr>
        <w:jc w:val="center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9C461B0" w14:textId="4541E73C" w:rsidR="00C241A1" w:rsidRPr="00FA1306" w:rsidRDefault="00C241A1" w:rsidP="00C241A1">
      <w:pPr>
        <w:spacing w:line="276" w:lineRule="auto"/>
        <w:jc w:val="both"/>
        <w:rPr>
          <w:rFonts w:asciiTheme="minorHAnsi" w:eastAsia="DejaVuSans" w:hAnsiTheme="minorHAnsi" w:cstheme="minorHAnsi"/>
          <w:szCs w:val="22"/>
        </w:rPr>
      </w:pPr>
      <w:r w:rsidRPr="00FA1306">
        <w:rPr>
          <w:rFonts w:asciiTheme="minorHAnsi" w:hAnsiTheme="minorHAnsi" w:cstheme="minorHAnsi"/>
          <w:bCs/>
          <w:szCs w:val="22"/>
        </w:rPr>
        <w:t xml:space="preserve">Górnośląska Agencja Przedsiębiorczości i Rozwoju Sp. z o.o. zaprasza do składania ofert </w:t>
      </w:r>
      <w:r w:rsidRPr="00FA1306">
        <w:rPr>
          <w:rFonts w:asciiTheme="minorHAnsi" w:eastAsia="DejaVuSans" w:hAnsiTheme="minorHAnsi" w:cstheme="minorHAnsi"/>
          <w:szCs w:val="22"/>
        </w:rPr>
        <w:t xml:space="preserve">na </w:t>
      </w:r>
      <w:r>
        <w:rPr>
          <w:rFonts w:asciiTheme="minorHAnsi" w:eastAsia="DejaVuSans" w:hAnsiTheme="minorHAnsi" w:cstheme="minorHAnsi"/>
          <w:szCs w:val="22"/>
        </w:rPr>
        <w:t xml:space="preserve">wydruk </w:t>
      </w:r>
      <w:r w:rsidRPr="00FA1306">
        <w:rPr>
          <w:rFonts w:asciiTheme="minorHAnsi" w:eastAsia="DejaVuSans" w:hAnsiTheme="minorHAnsi" w:cstheme="minorHAnsi"/>
          <w:szCs w:val="22"/>
        </w:rPr>
        <w:t>materiałów konferencyjnych</w:t>
      </w:r>
      <w:r>
        <w:rPr>
          <w:rFonts w:asciiTheme="minorHAnsi" w:eastAsia="DejaVuSans" w:hAnsiTheme="minorHAnsi" w:cstheme="minorHAnsi"/>
          <w:szCs w:val="22"/>
        </w:rPr>
        <w:t xml:space="preserve"> na spotkania branżowe oraz</w:t>
      </w:r>
      <w:r w:rsidRPr="00FA1306">
        <w:rPr>
          <w:rFonts w:asciiTheme="minorHAnsi" w:eastAsia="DejaVuSans" w:hAnsiTheme="minorHAnsi" w:cstheme="minorHAnsi"/>
          <w:szCs w:val="22"/>
        </w:rPr>
        <w:t xml:space="preserve"> dostarczenie do siedziby Zamawiającego, na potrzeby realizacji projektu „</w:t>
      </w:r>
      <w:r w:rsidRPr="00FA1306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Pr="00FA1306">
        <w:rPr>
          <w:rFonts w:asciiTheme="minorHAnsi" w:eastAsia="DejaVuSans" w:hAnsiTheme="minorHAnsi" w:cstheme="minorHAnsi"/>
          <w:szCs w:val="22"/>
        </w:rPr>
        <w:t>” nr WND-RPSL.01.03.00-24-06A2/16, współfinansowanego z Europejskiego Funduszu Rozwoju Regionalnego.</w:t>
      </w:r>
    </w:p>
    <w:p w14:paraId="1DE456EF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BE7D8ED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>ZAMAWIAJĄCY:</w:t>
      </w:r>
    </w:p>
    <w:p w14:paraId="6879EE96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FA1306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14:paraId="28C2DF50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FA1306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14:paraId="56FDCC57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FA1306">
        <w:rPr>
          <w:rFonts w:asciiTheme="minorHAnsi" w:hAnsiTheme="minorHAnsi" w:cstheme="minorHAnsi"/>
          <w:bCs/>
          <w:szCs w:val="22"/>
        </w:rPr>
        <w:t>NIP: 631-22-03-756</w:t>
      </w:r>
    </w:p>
    <w:p w14:paraId="6194FBFF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FA1306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14:paraId="2B945009" w14:textId="77777777" w:rsidR="00C241A1" w:rsidRPr="00FA1306" w:rsidRDefault="00C241A1" w:rsidP="00C241A1">
      <w:pPr>
        <w:spacing w:line="276" w:lineRule="auto"/>
        <w:rPr>
          <w:rFonts w:asciiTheme="minorHAnsi" w:hAnsiTheme="minorHAnsi" w:cstheme="minorHAnsi"/>
          <w:bCs/>
          <w:szCs w:val="22"/>
          <w:lang w:val="en-US"/>
        </w:rPr>
      </w:pPr>
      <w:r w:rsidRPr="00FA1306">
        <w:rPr>
          <w:rFonts w:asciiTheme="minorHAnsi" w:hAnsiTheme="minorHAnsi" w:cstheme="minorHAnsi"/>
          <w:bCs/>
          <w:szCs w:val="22"/>
          <w:lang w:val="en-US"/>
        </w:rPr>
        <w:t>TEL./FAX: tel.:+48 32 339 31 10, fax: +48 32 339 31 17</w:t>
      </w:r>
    </w:p>
    <w:p w14:paraId="73CF4069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  <w:lang w:val="es-ES"/>
        </w:rPr>
      </w:pPr>
    </w:p>
    <w:p w14:paraId="70E6DF7F" w14:textId="11BE4D65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>NAZWISK</w:t>
      </w:r>
      <w:r>
        <w:rPr>
          <w:rFonts w:asciiTheme="minorHAnsi" w:hAnsiTheme="minorHAnsi" w:cstheme="minorHAnsi"/>
          <w:b/>
          <w:bCs/>
          <w:szCs w:val="22"/>
          <w:u w:val="single"/>
        </w:rPr>
        <w:t>A</w:t>
      </w:r>
      <w:r w:rsidRPr="00FA1306">
        <w:rPr>
          <w:rFonts w:asciiTheme="minorHAnsi" w:hAnsiTheme="minorHAnsi" w:cstheme="minorHAnsi"/>
          <w:b/>
          <w:bCs/>
          <w:szCs w:val="22"/>
          <w:u w:val="single"/>
        </w:rPr>
        <w:t xml:space="preserve"> OSÓB UPOWAŻNIONYCH DO KONTAKT</w:t>
      </w:r>
      <w:r>
        <w:rPr>
          <w:rFonts w:asciiTheme="minorHAnsi" w:hAnsiTheme="minorHAnsi" w:cstheme="minorHAnsi"/>
          <w:b/>
          <w:bCs/>
          <w:szCs w:val="22"/>
          <w:u w:val="single"/>
        </w:rPr>
        <w:t>U</w:t>
      </w:r>
      <w:r w:rsidRPr="00FA1306">
        <w:rPr>
          <w:rFonts w:asciiTheme="minorHAnsi" w:hAnsiTheme="minorHAnsi" w:cstheme="minorHAnsi"/>
          <w:b/>
          <w:bCs/>
          <w:szCs w:val="22"/>
          <w:u w:val="single"/>
        </w:rPr>
        <w:t xml:space="preserve">: </w:t>
      </w:r>
    </w:p>
    <w:p w14:paraId="641905F1" w14:textId="77777777" w:rsidR="00C241A1" w:rsidRPr="00FA1306" w:rsidRDefault="00C241A1" w:rsidP="00C241A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Cs w:val="22"/>
        </w:rPr>
      </w:pPr>
      <w:r w:rsidRPr="00FA1306">
        <w:rPr>
          <w:rFonts w:asciiTheme="minorHAnsi" w:hAnsiTheme="minorHAnsi" w:cstheme="minorHAnsi"/>
          <w:bCs/>
          <w:szCs w:val="22"/>
        </w:rPr>
        <w:t xml:space="preserve">Marzena Winek-Deka, tel.: +48 530 993 079, e-mail: </w:t>
      </w:r>
      <w:hyperlink r:id="rId8" w:history="1">
        <w:r w:rsidRPr="00FA1306">
          <w:rPr>
            <w:rStyle w:val="Hipercze"/>
            <w:rFonts w:asciiTheme="minorHAnsi" w:hAnsiTheme="minorHAnsi" w:cstheme="minorHAnsi"/>
            <w:bCs/>
            <w:szCs w:val="22"/>
          </w:rPr>
          <w:t>mwinek@gapr.pl</w:t>
        </w:r>
      </w:hyperlink>
      <w:r w:rsidRPr="00FA1306">
        <w:rPr>
          <w:rFonts w:asciiTheme="minorHAnsi" w:hAnsiTheme="minorHAnsi" w:cstheme="minorHAnsi"/>
          <w:bCs/>
          <w:szCs w:val="22"/>
        </w:rPr>
        <w:t>.</w:t>
      </w:r>
    </w:p>
    <w:p w14:paraId="2F05E3AA" w14:textId="20790F16" w:rsidR="00C241A1" w:rsidRPr="00FA1306" w:rsidRDefault="002F7417" w:rsidP="00C241A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Cs w:val="22"/>
        </w:rPr>
      </w:pPr>
      <w:r w:rsidRPr="00AE637E">
        <w:rPr>
          <w:rFonts w:cs="Calibri"/>
          <w:bCs/>
          <w:szCs w:val="22"/>
          <w:lang w:val="es-ES"/>
        </w:rPr>
        <w:t>Al</w:t>
      </w:r>
      <w:r>
        <w:rPr>
          <w:rFonts w:cs="Calibri"/>
          <w:bCs/>
          <w:szCs w:val="22"/>
          <w:lang w:val="es-ES"/>
        </w:rPr>
        <w:t>icja Michalik</w:t>
      </w:r>
      <w:r w:rsidRPr="00AE637E">
        <w:rPr>
          <w:rFonts w:cs="Calibri"/>
          <w:bCs/>
          <w:szCs w:val="22"/>
          <w:lang w:val="es-ES"/>
        </w:rPr>
        <w:t>, tel.: +48</w:t>
      </w:r>
      <w:r>
        <w:rPr>
          <w:rFonts w:cs="Calibri"/>
          <w:bCs/>
          <w:szCs w:val="22"/>
          <w:lang w:val="es-ES"/>
        </w:rPr>
        <w:t> 795 195 683</w:t>
      </w:r>
      <w:r w:rsidRPr="00AE637E">
        <w:rPr>
          <w:rFonts w:cs="Calibri"/>
          <w:szCs w:val="22"/>
          <w:lang w:val="es-ES"/>
        </w:rPr>
        <w:t xml:space="preserve">, e-mail: </w:t>
      </w:r>
      <w:hyperlink r:id="rId9" w:history="1">
        <w:r w:rsidRPr="00971AFA">
          <w:rPr>
            <w:rStyle w:val="Hipercze"/>
            <w:rFonts w:cs="Calibri"/>
            <w:szCs w:val="22"/>
            <w:lang w:val="es-ES"/>
          </w:rPr>
          <w:t>amichalik@gapr.pl</w:t>
        </w:r>
      </w:hyperlink>
      <w:r w:rsidR="00C241A1" w:rsidRPr="00FA1306">
        <w:rPr>
          <w:rFonts w:asciiTheme="minorHAnsi" w:hAnsiTheme="minorHAnsi" w:cstheme="minorHAnsi"/>
          <w:szCs w:val="22"/>
        </w:rPr>
        <w:t xml:space="preserve">. </w:t>
      </w:r>
    </w:p>
    <w:p w14:paraId="0FFBC6EE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90B4797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 xml:space="preserve">PRZEDMIOT ZAPYTANIA OFERTOWEGO: </w:t>
      </w:r>
    </w:p>
    <w:p w14:paraId="50C64F5C" w14:textId="61BF02FA" w:rsidR="00C241A1" w:rsidRDefault="00C241A1" w:rsidP="00C241A1">
      <w:pPr>
        <w:rPr>
          <w:rFonts w:asciiTheme="minorHAnsi" w:hAnsiTheme="minorHAnsi" w:cstheme="minorHAnsi"/>
          <w:color w:val="1F497D"/>
          <w:szCs w:val="22"/>
        </w:rPr>
      </w:pPr>
    </w:p>
    <w:p w14:paraId="3A7FB05D" w14:textId="08298808" w:rsidR="004C3F44" w:rsidRPr="004C3F44" w:rsidRDefault="004C3F44" w:rsidP="004C3F44">
      <w:pPr>
        <w:spacing w:before="60" w:after="60" w:line="276" w:lineRule="auto"/>
        <w:jc w:val="both"/>
        <w:rPr>
          <w:rFonts w:asciiTheme="minorHAnsi" w:hAnsiTheme="minorHAnsi" w:cstheme="minorHAnsi"/>
          <w:sz w:val="20"/>
          <w:szCs w:val="22"/>
          <w:u w:val="single"/>
        </w:rPr>
      </w:pPr>
      <w:r w:rsidRPr="004C3F44">
        <w:rPr>
          <w:rFonts w:asciiTheme="minorHAnsi" w:hAnsiTheme="minorHAnsi" w:cstheme="minorHAnsi"/>
          <w:sz w:val="20"/>
          <w:szCs w:val="22"/>
          <w:u w:val="single"/>
        </w:rPr>
        <w:t xml:space="preserve">Wydruk </w:t>
      </w:r>
      <w:r>
        <w:rPr>
          <w:rFonts w:asciiTheme="minorHAnsi" w:hAnsiTheme="minorHAnsi" w:cstheme="minorHAnsi"/>
          <w:sz w:val="20"/>
          <w:szCs w:val="22"/>
          <w:u w:val="single"/>
        </w:rPr>
        <w:t xml:space="preserve">materiałów konferencyjnych na spotkania branżowe – </w:t>
      </w:r>
      <w:r w:rsidR="00D2312C">
        <w:rPr>
          <w:rFonts w:asciiTheme="minorHAnsi" w:hAnsiTheme="minorHAnsi" w:cstheme="minorHAnsi"/>
          <w:sz w:val="20"/>
          <w:szCs w:val="22"/>
          <w:u w:val="single"/>
        </w:rPr>
        <w:t xml:space="preserve">w formie </w:t>
      </w:r>
      <w:r w:rsidRPr="004C3F44">
        <w:rPr>
          <w:rFonts w:asciiTheme="minorHAnsi" w:hAnsiTheme="minorHAnsi" w:cstheme="minorHAnsi"/>
          <w:sz w:val="20"/>
          <w:szCs w:val="22"/>
          <w:u w:val="single"/>
        </w:rPr>
        <w:t>katalogu</w:t>
      </w:r>
      <w:r>
        <w:rPr>
          <w:rFonts w:asciiTheme="minorHAnsi" w:hAnsiTheme="minorHAnsi" w:cstheme="minorHAnsi"/>
          <w:sz w:val="20"/>
          <w:szCs w:val="22"/>
          <w:u w:val="single"/>
        </w:rPr>
        <w:t>:</w:t>
      </w:r>
      <w:r w:rsidRPr="004C3F44">
        <w:rPr>
          <w:rFonts w:asciiTheme="minorHAnsi" w:hAnsiTheme="minorHAnsi" w:cstheme="minorHAnsi"/>
          <w:sz w:val="20"/>
          <w:szCs w:val="22"/>
          <w:u w:val="single"/>
        </w:rPr>
        <w:t xml:space="preserve"> </w:t>
      </w:r>
    </w:p>
    <w:p w14:paraId="4F9DA864" w14:textId="77777777" w:rsidR="004C3F44" w:rsidRPr="00941CA5" w:rsidRDefault="004C3F44" w:rsidP="004C3F44">
      <w:pPr>
        <w:pStyle w:val="Akapitzlist"/>
        <w:numPr>
          <w:ilvl w:val="0"/>
          <w:numId w:val="10"/>
        </w:numPr>
        <w:spacing w:before="60" w:after="60" w:line="276" w:lineRule="auto"/>
        <w:jc w:val="both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szCs w:val="22"/>
        </w:rPr>
        <w:t xml:space="preserve">liczba egzemplarzy: </w:t>
      </w:r>
      <w:r w:rsidRPr="00941CA5">
        <w:rPr>
          <w:rFonts w:asciiTheme="minorHAnsi" w:hAnsiTheme="minorHAnsi" w:cstheme="minorHAnsi"/>
          <w:b/>
          <w:szCs w:val="22"/>
        </w:rPr>
        <w:t xml:space="preserve">50 szt. </w:t>
      </w:r>
    </w:p>
    <w:p w14:paraId="6E51DE8A" w14:textId="77777777" w:rsidR="004C3F44" w:rsidRPr="00941CA5" w:rsidRDefault="004C3F44" w:rsidP="004C3F44">
      <w:pPr>
        <w:pStyle w:val="Akapitzlist"/>
        <w:numPr>
          <w:ilvl w:val="0"/>
          <w:numId w:val="10"/>
        </w:numPr>
        <w:spacing w:before="60" w:after="60" w:line="276" w:lineRule="auto"/>
        <w:jc w:val="both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szCs w:val="22"/>
        </w:rPr>
        <w:t>Dane techniczne:</w:t>
      </w:r>
    </w:p>
    <w:p w14:paraId="55D348A5" w14:textId="7B0B9364" w:rsidR="004C3F44" w:rsidRPr="00941CA5" w:rsidRDefault="004C3F44" w:rsidP="004C3F44">
      <w:pPr>
        <w:pStyle w:val="Akapitzlist"/>
        <w:numPr>
          <w:ilvl w:val="0"/>
          <w:numId w:val="11"/>
        </w:numPr>
        <w:spacing w:line="276" w:lineRule="auto"/>
        <w:ind w:left="709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szCs w:val="22"/>
        </w:rPr>
        <w:t>format  A4,</w:t>
      </w:r>
      <w:r w:rsidR="00FC09EB" w:rsidRPr="00941CA5">
        <w:rPr>
          <w:rFonts w:asciiTheme="minorHAnsi" w:hAnsiTheme="minorHAnsi" w:cstheme="minorHAnsi"/>
          <w:szCs w:val="22"/>
        </w:rPr>
        <w:t xml:space="preserve"> pion,</w:t>
      </w:r>
    </w:p>
    <w:p w14:paraId="2596CD2A" w14:textId="3487F7AF" w:rsidR="004C3F44" w:rsidRPr="00941CA5" w:rsidRDefault="004C3F44" w:rsidP="004C3F44">
      <w:pPr>
        <w:pStyle w:val="Akapitzlist"/>
        <w:numPr>
          <w:ilvl w:val="0"/>
          <w:numId w:val="11"/>
        </w:numPr>
        <w:spacing w:line="276" w:lineRule="auto"/>
        <w:ind w:left="709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szCs w:val="22"/>
        </w:rPr>
        <w:t>liczba stron z okładką: 40 stron</w:t>
      </w:r>
      <w:r w:rsidR="003C0629" w:rsidRPr="00941CA5">
        <w:rPr>
          <w:rFonts w:asciiTheme="minorHAnsi" w:hAnsiTheme="minorHAnsi" w:cstheme="minorHAnsi"/>
          <w:szCs w:val="22"/>
        </w:rPr>
        <w:t xml:space="preserve"> (dopuszcza się 15% zmianę ilości)</w:t>
      </w:r>
    </w:p>
    <w:p w14:paraId="05D66C67" w14:textId="22EE6E62" w:rsidR="00FC09EB" w:rsidRPr="00941CA5" w:rsidRDefault="00FC09EB" w:rsidP="004C3F44">
      <w:pPr>
        <w:pStyle w:val="Akapitzlist"/>
        <w:numPr>
          <w:ilvl w:val="0"/>
          <w:numId w:val="11"/>
        </w:numPr>
        <w:spacing w:line="276" w:lineRule="auto"/>
        <w:ind w:left="709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szCs w:val="22"/>
        </w:rPr>
        <w:t>zadruk dwustronny,</w:t>
      </w:r>
    </w:p>
    <w:p w14:paraId="25499B54" w14:textId="77777777" w:rsidR="004C3F44" w:rsidRPr="00941CA5" w:rsidRDefault="004C3F44" w:rsidP="004C3F44">
      <w:pPr>
        <w:pStyle w:val="Akapitzlist"/>
        <w:numPr>
          <w:ilvl w:val="0"/>
          <w:numId w:val="11"/>
        </w:numPr>
        <w:spacing w:line="276" w:lineRule="auto"/>
        <w:ind w:left="709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szCs w:val="22"/>
        </w:rPr>
        <w:t>zawartość materiałów: 80% skład tekstu, 20% projekt graficzny z elementami grafiki, infografiki, rysunku, zdjęć, schematów, wykresów.</w:t>
      </w:r>
    </w:p>
    <w:p w14:paraId="13D89B8B" w14:textId="77777777" w:rsidR="004C3F44" w:rsidRPr="00941CA5" w:rsidRDefault="004C3F44" w:rsidP="004C3F44">
      <w:pPr>
        <w:pStyle w:val="Akapitzlist"/>
        <w:numPr>
          <w:ilvl w:val="0"/>
          <w:numId w:val="11"/>
        </w:numPr>
        <w:spacing w:line="276" w:lineRule="auto"/>
        <w:ind w:left="709"/>
        <w:rPr>
          <w:rFonts w:asciiTheme="minorHAnsi" w:hAnsiTheme="minorHAnsi" w:cstheme="minorHAnsi"/>
          <w:szCs w:val="22"/>
        </w:rPr>
      </w:pPr>
      <w:r w:rsidRPr="00941CA5">
        <w:rPr>
          <w:rFonts w:asciiTheme="minorHAnsi" w:hAnsiTheme="minorHAnsi" w:cstheme="minorHAnsi"/>
          <w:b/>
          <w:szCs w:val="22"/>
        </w:rPr>
        <w:t>okładka:</w:t>
      </w:r>
      <w:r w:rsidRPr="00941CA5">
        <w:rPr>
          <w:rFonts w:asciiTheme="minorHAnsi" w:hAnsiTheme="minorHAnsi" w:cstheme="minorHAnsi"/>
          <w:szCs w:val="22"/>
        </w:rPr>
        <w:t xml:space="preserve"> Papier: kreda 250 g + folia matowa, Kolor: pełny (4x4 CMYK),</w:t>
      </w:r>
    </w:p>
    <w:p w14:paraId="5576AC8F" w14:textId="3EF00E35" w:rsidR="00C241A1" w:rsidRPr="003C0629" w:rsidRDefault="004C3F44" w:rsidP="009B2F18">
      <w:pPr>
        <w:pStyle w:val="Akapitzlist"/>
        <w:numPr>
          <w:ilvl w:val="0"/>
          <w:numId w:val="11"/>
        </w:numPr>
        <w:spacing w:line="276" w:lineRule="auto"/>
        <w:ind w:left="709"/>
        <w:rPr>
          <w:rFonts w:asciiTheme="minorHAnsi" w:hAnsiTheme="minorHAnsi" w:cstheme="minorHAnsi"/>
          <w:szCs w:val="22"/>
        </w:rPr>
      </w:pPr>
      <w:r w:rsidRPr="003C0629">
        <w:rPr>
          <w:rFonts w:asciiTheme="minorHAnsi" w:hAnsiTheme="minorHAnsi" w:cstheme="minorHAnsi"/>
          <w:b/>
          <w:szCs w:val="22"/>
        </w:rPr>
        <w:t>środek</w:t>
      </w:r>
      <w:r w:rsidRPr="003C0629">
        <w:rPr>
          <w:rFonts w:asciiTheme="minorHAnsi" w:hAnsiTheme="minorHAnsi" w:cstheme="minorHAnsi"/>
          <w:szCs w:val="22"/>
        </w:rPr>
        <w:t>: Papier: kreda (mat) 150 g, Kolor: pełny (4x4 CMYK)</w:t>
      </w:r>
      <w:r w:rsidR="009B2F18" w:rsidRPr="003C0629">
        <w:rPr>
          <w:rFonts w:asciiTheme="minorHAnsi" w:hAnsiTheme="minorHAnsi" w:cstheme="minorHAnsi"/>
          <w:szCs w:val="22"/>
        </w:rPr>
        <w:t>.</w:t>
      </w:r>
    </w:p>
    <w:p w14:paraId="1A5DE12C" w14:textId="77777777" w:rsidR="009B2F18" w:rsidRPr="009B2F18" w:rsidRDefault="009B2F18" w:rsidP="009B2F18">
      <w:pPr>
        <w:pStyle w:val="Akapitzlist"/>
        <w:spacing w:line="276" w:lineRule="auto"/>
        <w:ind w:left="709"/>
        <w:rPr>
          <w:rFonts w:asciiTheme="minorHAnsi" w:hAnsiTheme="minorHAnsi" w:cstheme="minorHAnsi"/>
          <w:szCs w:val="22"/>
        </w:rPr>
      </w:pPr>
    </w:p>
    <w:p w14:paraId="44C6D71F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 xml:space="preserve">TERMIN REALIZACJI </w:t>
      </w:r>
    </w:p>
    <w:p w14:paraId="3D1D2044" w14:textId="69F0DB99" w:rsidR="00C241A1" w:rsidRPr="00FA1306" w:rsidRDefault="00FC09EB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 xml:space="preserve">do </w:t>
      </w:r>
      <w:r w:rsidR="00D51A57">
        <w:rPr>
          <w:rFonts w:asciiTheme="minorHAnsi" w:hAnsiTheme="minorHAnsi" w:cstheme="minorHAnsi"/>
          <w:b/>
          <w:bCs/>
          <w:szCs w:val="22"/>
          <w:u w:val="single"/>
        </w:rPr>
        <w:t xml:space="preserve">11 </w:t>
      </w:r>
      <w:r>
        <w:rPr>
          <w:rFonts w:asciiTheme="minorHAnsi" w:hAnsiTheme="minorHAnsi" w:cstheme="minorHAnsi"/>
          <w:b/>
          <w:bCs/>
          <w:szCs w:val="22"/>
          <w:u w:val="single"/>
        </w:rPr>
        <w:t>lipca</w:t>
      </w:r>
      <w:r w:rsidR="00C241A1" w:rsidRPr="00A31855">
        <w:rPr>
          <w:rFonts w:asciiTheme="minorHAnsi" w:hAnsiTheme="minorHAnsi" w:cstheme="minorHAnsi"/>
          <w:b/>
          <w:bCs/>
          <w:szCs w:val="22"/>
          <w:u w:val="single"/>
        </w:rPr>
        <w:t xml:space="preserve"> 2018r. </w:t>
      </w:r>
      <w:r w:rsidR="00C241A1">
        <w:rPr>
          <w:rFonts w:asciiTheme="minorHAnsi" w:hAnsiTheme="minorHAnsi" w:cstheme="minorHAnsi"/>
          <w:b/>
          <w:bCs/>
          <w:szCs w:val="22"/>
          <w:u w:val="single"/>
        </w:rPr>
        <w:t>– dostarczenie do siedziby zamawiającego</w:t>
      </w:r>
      <w:r w:rsidR="00D51A57">
        <w:rPr>
          <w:rFonts w:asciiTheme="minorHAnsi" w:hAnsiTheme="minorHAnsi" w:cstheme="minorHAnsi"/>
          <w:b/>
          <w:bCs/>
          <w:szCs w:val="22"/>
          <w:u w:val="single"/>
        </w:rPr>
        <w:t xml:space="preserve"> przy </w:t>
      </w:r>
      <w:r>
        <w:rPr>
          <w:rFonts w:asciiTheme="minorHAnsi" w:hAnsiTheme="minorHAnsi" w:cstheme="minorHAnsi"/>
          <w:b/>
          <w:bCs/>
          <w:szCs w:val="22"/>
          <w:u w:val="single"/>
        </w:rPr>
        <w:t>ul. Wincentego Pola 16, 44-100 Gliwice</w:t>
      </w:r>
      <w:r w:rsidR="00D51A57" w:rsidRPr="00D51A57">
        <w:rPr>
          <w:rFonts w:asciiTheme="minorHAnsi" w:hAnsiTheme="minorHAnsi" w:cstheme="minorHAnsi"/>
          <w:b/>
          <w:bCs/>
          <w:szCs w:val="22"/>
        </w:rPr>
        <w:t xml:space="preserve"> </w:t>
      </w:r>
      <w:r w:rsidR="00D51A57" w:rsidRPr="00D51A57">
        <w:rPr>
          <w:rFonts w:asciiTheme="minorHAnsi" w:hAnsiTheme="minorHAnsi" w:cstheme="minorHAnsi"/>
          <w:bCs/>
          <w:szCs w:val="22"/>
        </w:rPr>
        <w:t>(m</w:t>
      </w:r>
      <w:r w:rsidR="00C241A1" w:rsidRPr="00D51A57">
        <w:rPr>
          <w:rFonts w:asciiTheme="minorHAnsi" w:hAnsiTheme="minorHAnsi" w:cstheme="minorHAnsi"/>
          <w:bCs/>
          <w:szCs w:val="22"/>
        </w:rPr>
        <w:t>ateriały</w:t>
      </w:r>
      <w:r w:rsidR="00C241A1">
        <w:rPr>
          <w:rFonts w:asciiTheme="minorHAnsi" w:hAnsiTheme="minorHAnsi" w:cstheme="minorHAnsi"/>
          <w:bCs/>
          <w:szCs w:val="22"/>
        </w:rPr>
        <w:t xml:space="preserve"> będą dystrybuowane przez zamawiającego na spotkaniu w dniu </w:t>
      </w:r>
      <w:r w:rsidR="00D51A57">
        <w:rPr>
          <w:rFonts w:asciiTheme="minorHAnsi" w:hAnsiTheme="minorHAnsi" w:cstheme="minorHAnsi"/>
          <w:bCs/>
          <w:szCs w:val="22"/>
          <w:u w:val="single"/>
        </w:rPr>
        <w:t>13 lipca</w:t>
      </w:r>
      <w:r w:rsidR="00C241A1" w:rsidRPr="00D96C6B">
        <w:rPr>
          <w:rFonts w:asciiTheme="minorHAnsi" w:hAnsiTheme="minorHAnsi" w:cstheme="minorHAnsi"/>
          <w:bCs/>
          <w:szCs w:val="22"/>
          <w:u w:val="single"/>
        </w:rPr>
        <w:t xml:space="preserve"> 2018r.</w:t>
      </w:r>
      <w:r w:rsidR="00D51A57">
        <w:rPr>
          <w:rFonts w:asciiTheme="minorHAnsi" w:hAnsiTheme="minorHAnsi" w:cstheme="minorHAnsi"/>
          <w:bCs/>
          <w:szCs w:val="22"/>
        </w:rPr>
        <w:t>)</w:t>
      </w:r>
    </w:p>
    <w:p w14:paraId="216BB2DD" w14:textId="7A4346FD" w:rsidR="00C241A1" w:rsidRDefault="00C241A1" w:rsidP="00C241A1">
      <w:pPr>
        <w:rPr>
          <w:rFonts w:asciiTheme="minorHAnsi" w:hAnsiTheme="minorHAnsi" w:cstheme="minorHAnsi"/>
          <w:color w:val="1F497D"/>
          <w:szCs w:val="22"/>
        </w:rPr>
      </w:pPr>
    </w:p>
    <w:p w14:paraId="020751E6" w14:textId="0751B26B" w:rsidR="00941CA5" w:rsidRDefault="00941CA5" w:rsidP="00C241A1">
      <w:pPr>
        <w:rPr>
          <w:rFonts w:asciiTheme="minorHAnsi" w:hAnsiTheme="minorHAnsi" w:cstheme="minorHAnsi"/>
          <w:color w:val="1F497D"/>
          <w:szCs w:val="22"/>
        </w:rPr>
      </w:pPr>
    </w:p>
    <w:p w14:paraId="64366DEA" w14:textId="172388F2" w:rsidR="00941CA5" w:rsidRDefault="00941CA5" w:rsidP="00C241A1">
      <w:pPr>
        <w:rPr>
          <w:rFonts w:asciiTheme="minorHAnsi" w:hAnsiTheme="minorHAnsi" w:cstheme="minorHAnsi"/>
          <w:color w:val="1F497D"/>
          <w:szCs w:val="22"/>
        </w:rPr>
      </w:pPr>
    </w:p>
    <w:p w14:paraId="494964B6" w14:textId="77777777" w:rsidR="00941CA5" w:rsidRDefault="00941CA5" w:rsidP="00C241A1">
      <w:pPr>
        <w:rPr>
          <w:rFonts w:asciiTheme="minorHAnsi" w:hAnsiTheme="minorHAnsi" w:cstheme="minorHAnsi"/>
          <w:color w:val="1F497D"/>
          <w:szCs w:val="22"/>
        </w:rPr>
      </w:pPr>
    </w:p>
    <w:p w14:paraId="3BB979D0" w14:textId="77777777" w:rsidR="00C241A1" w:rsidRPr="00305482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lastRenderedPageBreak/>
        <w:t>ADRES DOSTAWY</w:t>
      </w:r>
    </w:p>
    <w:p w14:paraId="5582FCE0" w14:textId="14C2489E" w:rsidR="00C241A1" w:rsidRDefault="00C241A1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03EE5">
        <w:rPr>
          <w:rFonts w:asciiTheme="minorHAnsi" w:hAnsiTheme="minorHAnsi" w:cstheme="minorHAnsi"/>
          <w:bCs/>
          <w:szCs w:val="22"/>
        </w:rPr>
        <w:t xml:space="preserve">ul. Wincentego Pola  </w:t>
      </w:r>
      <w:r>
        <w:rPr>
          <w:rFonts w:asciiTheme="minorHAnsi" w:hAnsiTheme="minorHAnsi" w:cstheme="minorHAnsi"/>
          <w:bCs/>
          <w:szCs w:val="22"/>
        </w:rPr>
        <w:t>16, 44-100 Gliwice. Dostawa</w:t>
      </w:r>
      <w:r w:rsidR="00941CA5">
        <w:rPr>
          <w:rFonts w:asciiTheme="minorHAnsi" w:hAnsiTheme="minorHAnsi" w:cstheme="minorHAnsi"/>
          <w:bCs/>
          <w:szCs w:val="22"/>
        </w:rPr>
        <w:t xml:space="preserve"> wraz z kosztami dostawy</w:t>
      </w:r>
      <w:r>
        <w:rPr>
          <w:rFonts w:asciiTheme="minorHAnsi" w:hAnsiTheme="minorHAnsi" w:cstheme="minorHAnsi"/>
          <w:bCs/>
          <w:szCs w:val="22"/>
        </w:rPr>
        <w:t xml:space="preserve"> po stronie oferenta.</w:t>
      </w:r>
    </w:p>
    <w:p w14:paraId="3975D923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>FORMA I TERMIN PŁATNOŚCI</w:t>
      </w:r>
    </w:p>
    <w:p w14:paraId="779A26B3" w14:textId="0A7C188C" w:rsidR="00D51A57" w:rsidRDefault="00D51A57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Po zrealizowaniu przedmiotu zamówienia</w:t>
      </w:r>
      <w:r w:rsidR="00BE12F4">
        <w:rPr>
          <w:rFonts w:asciiTheme="minorHAnsi" w:hAnsiTheme="minorHAnsi" w:cstheme="minorHAnsi"/>
          <w:bCs/>
          <w:szCs w:val="22"/>
        </w:rPr>
        <w:t xml:space="preserve"> i podpisaniu protokołu zdawczo-odbiorczego. Płatność przelewem w terminie </w:t>
      </w:r>
      <w:r w:rsidR="00C241A1" w:rsidRPr="00FA1306">
        <w:rPr>
          <w:rFonts w:asciiTheme="minorHAnsi" w:hAnsiTheme="minorHAnsi" w:cstheme="minorHAnsi"/>
          <w:bCs/>
          <w:szCs w:val="22"/>
        </w:rPr>
        <w:t>14 dni</w:t>
      </w:r>
      <w:r>
        <w:rPr>
          <w:rFonts w:asciiTheme="minorHAnsi" w:hAnsiTheme="minorHAnsi" w:cstheme="minorHAnsi"/>
          <w:bCs/>
          <w:szCs w:val="22"/>
        </w:rPr>
        <w:t>.</w:t>
      </w:r>
    </w:p>
    <w:p w14:paraId="261DF0F7" w14:textId="4C807876" w:rsidR="00C241A1" w:rsidRDefault="00D51A57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 </w:t>
      </w:r>
    </w:p>
    <w:p w14:paraId="65B20A45" w14:textId="77777777" w:rsidR="00C241A1" w:rsidRPr="008C57E5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8C57E5">
        <w:rPr>
          <w:rFonts w:asciiTheme="minorHAnsi" w:hAnsiTheme="minorHAnsi" w:cstheme="minorHAnsi"/>
          <w:b/>
          <w:bCs/>
          <w:szCs w:val="22"/>
          <w:u w:val="single"/>
        </w:rPr>
        <w:t>WYKLUCZENIA Z UDZIAŁU W POSTĘPOWANIU</w:t>
      </w:r>
    </w:p>
    <w:p w14:paraId="7A40F166" w14:textId="77777777" w:rsidR="00C241A1" w:rsidRPr="008C57E5" w:rsidRDefault="00C241A1" w:rsidP="00C241A1">
      <w:pPr>
        <w:pStyle w:val="Akapitzlist"/>
        <w:spacing w:after="60" w:line="276" w:lineRule="auto"/>
        <w:ind w:left="0"/>
        <w:jc w:val="both"/>
        <w:rPr>
          <w:rFonts w:asciiTheme="minorHAnsi" w:hAnsiTheme="minorHAnsi" w:cstheme="minorHAnsi"/>
        </w:rPr>
      </w:pPr>
      <w:r w:rsidRPr="008C57E5">
        <w:rPr>
          <w:rFonts w:asciiTheme="minorHAnsi" w:hAnsiTheme="minorHAnsi" w:cstheme="minorHAnsi"/>
        </w:rPr>
        <w:t>Zamawiający nie może udzielać zamówienia podmiotom powiązanym z nim osobowo lub kapitałowo.</w:t>
      </w:r>
      <w:r w:rsidRPr="008C57E5">
        <w:rPr>
          <w:rFonts w:asciiTheme="minorHAnsi" w:hAnsiTheme="minorHAnsi" w:cstheme="minorHAnsi"/>
          <w:color w:val="00B050"/>
        </w:rPr>
        <w:t xml:space="preserve"> </w:t>
      </w:r>
      <w:r w:rsidRPr="008C57E5">
        <w:rPr>
          <w:rFonts w:asciiTheme="minorHAnsi" w:hAnsiTheme="minorHAnsi" w:cstheme="minorHAnsi"/>
        </w:rPr>
        <w:t xml:space="preserve">Przez  powiązania  kapitałowe  lub  osobowe  rozumie  się  wzajemne  powiązania  między  Zamawiającym  lub  osobami  upoważnionymi  do  zaciągania  zobowiązań  w  imieniu  Zamawiającego  lub  osobami  wykonującymi w  imieniu  Zamawiającego  czynności  związane  z przeprowadzeniem  procedury  wyboru  wykonawcy  a  wykonawcą,  polegające  w  szczególności  na: </w:t>
      </w:r>
    </w:p>
    <w:p w14:paraId="2879CB52" w14:textId="77777777" w:rsidR="00C241A1" w:rsidRPr="008C57E5" w:rsidRDefault="00C241A1" w:rsidP="00C241A1">
      <w:pPr>
        <w:pStyle w:val="Akapitzlist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 w:rsidRPr="008C57E5">
        <w:rPr>
          <w:rFonts w:asciiTheme="minorHAnsi" w:hAnsiTheme="minorHAnsi" w:cstheme="minorHAnsi"/>
        </w:rPr>
        <w:t xml:space="preserve">uczestniczeniu  w  spółce,  jako  wspólnik  spółki  cywilnej  lub  spółki  osobowej,  </w:t>
      </w:r>
    </w:p>
    <w:p w14:paraId="6379C69A" w14:textId="77777777" w:rsidR="00C241A1" w:rsidRPr="008C57E5" w:rsidRDefault="00C241A1" w:rsidP="00C241A1">
      <w:pPr>
        <w:pStyle w:val="Akapitzlist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 w:rsidRPr="008C57E5">
        <w:rPr>
          <w:rFonts w:asciiTheme="minorHAnsi" w:hAnsiTheme="minorHAnsi" w:cstheme="minorHAnsi"/>
        </w:rPr>
        <w:t xml:space="preserve">posiadaniu  co  najmniej  10%  udziałów  lub  akcji, </w:t>
      </w:r>
    </w:p>
    <w:p w14:paraId="51C4FC87" w14:textId="77777777" w:rsidR="00C241A1" w:rsidRPr="008C57E5" w:rsidRDefault="00C241A1" w:rsidP="00C241A1">
      <w:pPr>
        <w:pStyle w:val="Akapitzlist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 w:rsidRPr="008C57E5">
        <w:rPr>
          <w:rFonts w:asciiTheme="minorHAnsi" w:hAnsiTheme="minorHAnsi" w:cstheme="minorHAnsi"/>
        </w:rPr>
        <w:t xml:space="preserve">pełnieniu  funkcji  członka  organu  nadzorczego  lub  zarządzającego,  prokurenta,  pełnomocnika,  </w:t>
      </w:r>
    </w:p>
    <w:p w14:paraId="0D18A72E" w14:textId="77777777" w:rsidR="00C241A1" w:rsidRPr="008C57E5" w:rsidRDefault="00C241A1" w:rsidP="00C241A1">
      <w:pPr>
        <w:pStyle w:val="Akapitzlist"/>
        <w:numPr>
          <w:ilvl w:val="0"/>
          <w:numId w:val="7"/>
        </w:numPr>
        <w:spacing w:after="60" w:line="276" w:lineRule="auto"/>
        <w:contextualSpacing w:val="0"/>
        <w:jc w:val="both"/>
        <w:rPr>
          <w:rFonts w:asciiTheme="minorHAnsi" w:hAnsiTheme="minorHAnsi" w:cstheme="minorHAnsi"/>
        </w:rPr>
      </w:pPr>
      <w:r w:rsidRPr="008C57E5">
        <w:rPr>
          <w:rFonts w:asciiTheme="minorHAnsi" w:hAnsiTheme="minorHAnsi" w:cstheme="minorHAnsi"/>
        </w:rPr>
        <w:t xml:space="preserve">pozostawaniu  w  związku  małżeńskim,  w  stosunku  pokrewieństwa  lub  powinowactwa  w linii prostej,  pokrewieństwa  drugiego  stopnia  lub  powinowactwa  drugiego  stopnia  w linii  bocznej  lub  w  stosunku  przysposobienia,  opieki  lub  kurateli.   </w:t>
      </w:r>
    </w:p>
    <w:p w14:paraId="05D244EA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14:paraId="6EAA7722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>MIEJSCE I TERMIN SKŁADANIA OFERT</w:t>
      </w:r>
    </w:p>
    <w:p w14:paraId="1CA9410D" w14:textId="77777777" w:rsidR="00C241A1" w:rsidRPr="00FA1306" w:rsidRDefault="00C241A1" w:rsidP="00C241A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>Podpisaną ofertę należy złożyć w formie pisemnej pocztą, kurierem lub osobiście na adres:</w:t>
      </w:r>
    </w:p>
    <w:p w14:paraId="24314034" w14:textId="77777777" w:rsidR="00C241A1" w:rsidRPr="00FA1306" w:rsidRDefault="00C241A1" w:rsidP="00C241A1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FA1306">
        <w:rPr>
          <w:rFonts w:asciiTheme="minorHAnsi" w:hAnsiTheme="minorHAnsi" w:cstheme="minorHAnsi"/>
          <w:b/>
          <w:szCs w:val="22"/>
        </w:rPr>
        <w:t>Górnośląska Agencja Przedsiębiorczości i Rozwoju Sp. z o.o.</w:t>
      </w:r>
    </w:p>
    <w:p w14:paraId="1078D260" w14:textId="77777777" w:rsidR="00C241A1" w:rsidRPr="00FA1306" w:rsidRDefault="00C241A1" w:rsidP="00C241A1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FA1306">
        <w:rPr>
          <w:rFonts w:asciiTheme="minorHAnsi" w:hAnsiTheme="minorHAnsi" w:cstheme="minorHAnsi"/>
          <w:b/>
          <w:szCs w:val="22"/>
        </w:rPr>
        <w:t>ul. Wincentego Pola 16, 44-100 Gliwice</w:t>
      </w:r>
    </w:p>
    <w:p w14:paraId="062B6B4B" w14:textId="77777777" w:rsidR="00C241A1" w:rsidRPr="00FA1306" w:rsidRDefault="00C241A1" w:rsidP="00C241A1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</w:p>
    <w:p w14:paraId="4ABFDB7C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 xml:space="preserve">bądź za pośrednictwem poczty elektronicznej (podpisana i zeskanowana oferta) na adres e-mail: </w:t>
      </w:r>
      <w:hyperlink r:id="rId10" w:history="1">
        <w:r w:rsidRPr="00FA1306">
          <w:rPr>
            <w:rStyle w:val="Hipercze"/>
            <w:rFonts w:asciiTheme="minorHAnsi" w:hAnsiTheme="minorHAnsi" w:cstheme="minorHAnsi"/>
            <w:szCs w:val="22"/>
          </w:rPr>
          <w:t>obserwatorium@gapr.pl</w:t>
        </w:r>
      </w:hyperlink>
      <w:r w:rsidRPr="00FA1306">
        <w:rPr>
          <w:rFonts w:asciiTheme="minorHAnsi" w:hAnsiTheme="minorHAnsi" w:cstheme="minorHAnsi"/>
          <w:szCs w:val="22"/>
        </w:rPr>
        <w:t xml:space="preserve"> wg wzoru stanowiącego Załącznik nr 1 – (Formularz ofertowy) do zapytania ofertowego. </w:t>
      </w:r>
    </w:p>
    <w:p w14:paraId="3D540993" w14:textId="77777777" w:rsidR="00C241A1" w:rsidRPr="00FA1306" w:rsidRDefault="00C241A1" w:rsidP="00C241A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bookmarkStart w:id="0" w:name="_Hlk488744489"/>
      <w:r w:rsidRPr="00FA1306">
        <w:rPr>
          <w:rFonts w:asciiTheme="minorHAnsi" w:hAnsiTheme="minorHAnsi" w:cstheme="minorHAnsi"/>
          <w:szCs w:val="22"/>
        </w:rPr>
        <w:t>Oferta powinna być</w:t>
      </w:r>
      <w:bookmarkEnd w:id="0"/>
      <w:r w:rsidRPr="00FA1306">
        <w:rPr>
          <w:rFonts w:asciiTheme="minorHAnsi" w:hAnsiTheme="minorHAnsi" w:cstheme="minorHAnsi"/>
          <w:szCs w:val="22"/>
        </w:rPr>
        <w:t xml:space="preserve"> podpisana przez osobę/y uprawnioną/e do reprezentowania Oferenta. Jeżeli uprawnienie nie wynika wprost z dokumentu rejestrowego Oferenta to do oferty należy dołączyć właściwe pełnomocnictwo dla osób podpisujących ofertę.</w:t>
      </w:r>
    </w:p>
    <w:p w14:paraId="5C002AF6" w14:textId="5EA2AC23" w:rsidR="00C241A1" w:rsidRPr="00504E72" w:rsidRDefault="00C241A1" w:rsidP="00C241A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 xml:space="preserve">Oferty prosimy składać do </w:t>
      </w:r>
      <w:r w:rsidRPr="00504E72">
        <w:rPr>
          <w:rFonts w:asciiTheme="minorHAnsi" w:hAnsiTheme="minorHAnsi" w:cstheme="minorHAnsi"/>
          <w:szCs w:val="22"/>
        </w:rPr>
        <w:t xml:space="preserve">dnia </w:t>
      </w:r>
      <w:r w:rsidR="00A70628">
        <w:rPr>
          <w:rFonts w:asciiTheme="minorHAnsi" w:hAnsiTheme="minorHAnsi" w:cstheme="minorHAnsi"/>
          <w:b/>
          <w:szCs w:val="22"/>
        </w:rPr>
        <w:t>03.07</w:t>
      </w:r>
      <w:r w:rsidRPr="00504E72">
        <w:rPr>
          <w:rFonts w:asciiTheme="minorHAnsi" w:hAnsiTheme="minorHAnsi" w:cstheme="minorHAnsi"/>
          <w:b/>
          <w:szCs w:val="22"/>
        </w:rPr>
        <w:t>.2018 r. do godziny 9:00</w:t>
      </w:r>
      <w:r w:rsidRPr="00504E72">
        <w:rPr>
          <w:rFonts w:asciiTheme="minorHAnsi" w:hAnsiTheme="minorHAnsi" w:cstheme="minorHAnsi"/>
          <w:szCs w:val="22"/>
        </w:rPr>
        <w:t>.</w:t>
      </w:r>
      <w:bookmarkStart w:id="1" w:name="_Hlk488744533"/>
    </w:p>
    <w:p w14:paraId="0D7D020D" w14:textId="77777777" w:rsidR="00C241A1" w:rsidRPr="00FA1306" w:rsidRDefault="00C241A1" w:rsidP="00C241A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 xml:space="preserve">Decydujące znaczenie dla oceny zachowania powyższego terminu ma data i godzina wpływu oferty (do siedziby Zamawiającego lub na adres </w:t>
      </w:r>
      <w:hyperlink r:id="rId11" w:history="1">
        <w:r w:rsidRPr="00FA1306">
          <w:rPr>
            <w:rStyle w:val="Hipercze"/>
            <w:rFonts w:asciiTheme="minorHAnsi" w:hAnsiTheme="minorHAnsi" w:cstheme="minorHAnsi"/>
            <w:szCs w:val="22"/>
          </w:rPr>
          <w:t>obserwatorium@gapr.pl</w:t>
        </w:r>
      </w:hyperlink>
      <w:r w:rsidRPr="00FA1306">
        <w:rPr>
          <w:rFonts w:asciiTheme="minorHAnsi" w:hAnsiTheme="minorHAnsi" w:cstheme="minorHAnsi"/>
          <w:szCs w:val="22"/>
        </w:rPr>
        <w:t>), a nie data i godzina wysłania/nadania jej przesyłką kurierską, pocztową czy też e-mailem.</w:t>
      </w:r>
    </w:p>
    <w:bookmarkEnd w:id="1"/>
    <w:p w14:paraId="0FC468AB" w14:textId="7C689F46" w:rsidR="00C241A1" w:rsidRDefault="00C241A1" w:rsidP="00C241A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>Oferty złożone po terminie, niekompletne, częściowe, wariantowe nie będą rozpatrywane.</w:t>
      </w:r>
    </w:p>
    <w:p w14:paraId="54B34461" w14:textId="77777777" w:rsidR="00941CA5" w:rsidRPr="00FA1306" w:rsidRDefault="00941CA5" w:rsidP="00941CA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2" w:name="_GoBack"/>
      <w:bookmarkEnd w:id="2"/>
    </w:p>
    <w:p w14:paraId="7CF02795" w14:textId="77777777" w:rsidR="00C241A1" w:rsidRPr="00FA1306" w:rsidRDefault="00C241A1" w:rsidP="00C241A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242B7990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lastRenderedPageBreak/>
        <w:t>KRYTERIUM OCENY OFERT</w:t>
      </w:r>
    </w:p>
    <w:p w14:paraId="6B0B923D" w14:textId="77777777" w:rsidR="00D31AE8" w:rsidRPr="00D31AE8" w:rsidRDefault="00D31AE8" w:rsidP="00D31AE8">
      <w:pPr>
        <w:spacing w:line="276" w:lineRule="auto"/>
        <w:jc w:val="both"/>
        <w:rPr>
          <w:rFonts w:cs="Calibri"/>
          <w:szCs w:val="22"/>
        </w:rPr>
      </w:pPr>
      <w:r w:rsidRPr="00D31AE8">
        <w:rPr>
          <w:rFonts w:cs="Calibri"/>
          <w:szCs w:val="22"/>
        </w:rPr>
        <w:t>Oferty oceniane będą pod względem najniższej ceny (brutto).</w:t>
      </w:r>
    </w:p>
    <w:p w14:paraId="57402DC5" w14:textId="7A74958B" w:rsidR="00C241A1" w:rsidRDefault="00C241A1" w:rsidP="00C241A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6599ED4E" w14:textId="77777777" w:rsidR="00D31AE8" w:rsidRPr="00FA1306" w:rsidRDefault="00D31AE8" w:rsidP="00C241A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428D46D" w14:textId="77777777" w:rsidR="00C241A1" w:rsidRPr="00FA1306" w:rsidRDefault="00C241A1" w:rsidP="00C241A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FA1306">
        <w:rPr>
          <w:rFonts w:asciiTheme="minorHAnsi" w:hAnsiTheme="minorHAnsi" w:cstheme="minorHAnsi"/>
          <w:b/>
          <w:bCs/>
          <w:szCs w:val="22"/>
          <w:u w:val="single"/>
        </w:rPr>
        <w:t>DODATKOWE INFORMACJE</w:t>
      </w:r>
    </w:p>
    <w:p w14:paraId="3D6A4F16" w14:textId="513E04AB" w:rsidR="00C241A1" w:rsidRPr="00FA1306" w:rsidRDefault="00E76310" w:rsidP="00C241A1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eastAsia="DejaVuSans" w:hAnsiTheme="minorHAnsi" w:cstheme="minorHAnsi"/>
          <w:szCs w:val="22"/>
        </w:rPr>
        <w:t>W</w:t>
      </w:r>
      <w:r w:rsidR="00C241A1">
        <w:rPr>
          <w:rFonts w:asciiTheme="minorHAnsi" w:eastAsia="DejaVuSans" w:hAnsiTheme="minorHAnsi" w:cstheme="minorHAnsi"/>
          <w:szCs w:val="22"/>
        </w:rPr>
        <w:t xml:space="preserve">ydruk </w:t>
      </w:r>
      <w:r w:rsidR="00C241A1" w:rsidRPr="00FA1306">
        <w:rPr>
          <w:rFonts w:asciiTheme="minorHAnsi" w:eastAsia="DejaVuSans" w:hAnsiTheme="minorHAnsi" w:cstheme="minorHAnsi"/>
          <w:szCs w:val="22"/>
        </w:rPr>
        <w:t>materiałów konferencyjnych</w:t>
      </w:r>
      <w:r w:rsidR="00C241A1">
        <w:rPr>
          <w:rFonts w:asciiTheme="minorHAnsi" w:eastAsia="DejaVuSans" w:hAnsiTheme="minorHAnsi" w:cstheme="minorHAnsi"/>
          <w:szCs w:val="22"/>
        </w:rPr>
        <w:t xml:space="preserve"> </w:t>
      </w:r>
      <w:r w:rsidR="00C241A1">
        <w:rPr>
          <w:rFonts w:asciiTheme="minorHAnsi" w:hAnsiTheme="minorHAnsi" w:cstheme="minorHAnsi"/>
          <w:szCs w:val="22"/>
        </w:rPr>
        <w:t xml:space="preserve">jest </w:t>
      </w:r>
      <w:r w:rsidR="00C241A1" w:rsidRPr="00FA1306">
        <w:rPr>
          <w:rFonts w:asciiTheme="minorHAnsi" w:hAnsiTheme="minorHAnsi" w:cstheme="minorHAnsi"/>
          <w:szCs w:val="22"/>
        </w:rPr>
        <w:t>finansowan</w:t>
      </w:r>
      <w:r w:rsidR="00C241A1">
        <w:rPr>
          <w:rFonts w:asciiTheme="minorHAnsi" w:hAnsiTheme="minorHAnsi" w:cstheme="minorHAnsi"/>
          <w:szCs w:val="22"/>
        </w:rPr>
        <w:t>y</w:t>
      </w:r>
      <w:r w:rsidR="00C241A1" w:rsidRPr="00FA1306">
        <w:rPr>
          <w:rFonts w:asciiTheme="minorHAnsi" w:hAnsiTheme="minorHAnsi" w:cstheme="minorHAnsi"/>
          <w:szCs w:val="22"/>
        </w:rPr>
        <w:t xml:space="preserve"> z Działania 1.3 Profesjonalizacja IOB Regionalnego Programu Operacyjnego Województwa Śląskiego na lata 2014-2020 w ramach projektu „Sieć Regionalnych Obserwatoriów Specjalistycznych w Procesie Przedsiębiorczego Odkrywania”.</w:t>
      </w:r>
    </w:p>
    <w:p w14:paraId="3268D1A4" w14:textId="77777777" w:rsidR="00C241A1" w:rsidRPr="00FA1306" w:rsidRDefault="00C241A1" w:rsidP="00C241A1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 xml:space="preserve">W zakresie realizacji  w/w usługi nie obowiązują przepisy Ustawy z dnia 29 stycznia 2004 r. Prawo zamówień publicznych (Dz. U. z 2010 r. nr 113, poz. 759, nr 161, poz. 1078 i nr 182, poz. 1228 oraz z 2011 r. nr 5, poz. 13 i nr 28, poz. 143). </w:t>
      </w:r>
    </w:p>
    <w:p w14:paraId="7A3F4176" w14:textId="77777777" w:rsidR="00C241A1" w:rsidRPr="00FA1306" w:rsidRDefault="00C241A1" w:rsidP="00C241A1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>W toku badania i oceny ofert Zamawiający może żądać od oferentów wyjaśnień dotyczących treści złożonych ofert.</w:t>
      </w:r>
    </w:p>
    <w:p w14:paraId="67BF579B" w14:textId="5345E950" w:rsidR="00C241A1" w:rsidRDefault="00C241A1" w:rsidP="00C241A1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A1306">
        <w:rPr>
          <w:rFonts w:asciiTheme="minorHAnsi" w:hAnsiTheme="minorHAnsi" w:cstheme="minorHAnsi"/>
          <w:szCs w:val="22"/>
        </w:rPr>
        <w:t>Zamawiający zastrzega sobie prawo do nie dokonania wyboru oferty bez podania przyczyny</w:t>
      </w:r>
      <w:r>
        <w:rPr>
          <w:rFonts w:asciiTheme="minorHAnsi" w:hAnsiTheme="minorHAnsi" w:cstheme="minorHAnsi"/>
          <w:szCs w:val="22"/>
        </w:rPr>
        <w:t xml:space="preserve">, </w:t>
      </w:r>
      <w:r w:rsidRPr="00036F4A">
        <w:rPr>
          <w:rFonts w:asciiTheme="minorHAnsi" w:hAnsiTheme="minorHAnsi" w:cstheme="minorHAnsi"/>
          <w:szCs w:val="22"/>
        </w:rPr>
        <w:t>a Oferentom nie przysługują w związku z tym żadne roszczenia względem niego.</w:t>
      </w:r>
    </w:p>
    <w:p w14:paraId="3C14900F" w14:textId="77777777" w:rsidR="00E76310" w:rsidRPr="00036F4A" w:rsidRDefault="00E76310" w:rsidP="00E76310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90CC5F" w14:textId="77777777" w:rsidR="00C241A1" w:rsidRPr="00FA1306" w:rsidRDefault="00C241A1" w:rsidP="00C241A1">
      <w:pPr>
        <w:pStyle w:val="Styl"/>
        <w:rPr>
          <w:rFonts w:asciiTheme="minorHAnsi" w:hAnsiTheme="minorHAnsi" w:cstheme="minorHAnsi"/>
          <w:sz w:val="22"/>
          <w:szCs w:val="22"/>
          <w:lang w:bidi="he-IL"/>
        </w:rPr>
      </w:pPr>
    </w:p>
    <w:p w14:paraId="77FD2409" w14:textId="77777777" w:rsidR="00C241A1" w:rsidRPr="00FA1306" w:rsidRDefault="00C241A1" w:rsidP="00C241A1">
      <w:pPr>
        <w:pStyle w:val="Styl"/>
        <w:jc w:val="both"/>
        <w:rPr>
          <w:rFonts w:asciiTheme="minorHAnsi" w:hAnsiTheme="minorHAnsi" w:cstheme="minorHAnsi"/>
          <w:color w:val="000300"/>
          <w:sz w:val="22"/>
          <w:szCs w:val="22"/>
          <w:lang w:bidi="he-IL"/>
        </w:rPr>
      </w:pPr>
      <w:r w:rsidRPr="00FA1306">
        <w:rPr>
          <w:rFonts w:asciiTheme="minorHAnsi" w:hAnsiTheme="minorHAnsi" w:cstheme="minorHAnsi"/>
          <w:color w:val="000300"/>
          <w:sz w:val="22"/>
          <w:szCs w:val="22"/>
          <w:lang w:bidi="he-IL"/>
        </w:rPr>
        <w:t xml:space="preserve">Zapraszamy do składania ofert. </w:t>
      </w:r>
    </w:p>
    <w:p w14:paraId="455C7112" w14:textId="77777777" w:rsidR="00C241A1" w:rsidRPr="00FA1306" w:rsidRDefault="00C241A1" w:rsidP="00C241A1">
      <w:pPr>
        <w:ind w:left="5103"/>
        <w:rPr>
          <w:rFonts w:asciiTheme="minorHAnsi" w:hAnsiTheme="minorHAnsi" w:cstheme="minorHAnsi"/>
          <w:color w:val="000300"/>
          <w:szCs w:val="22"/>
          <w:lang w:bidi="he-IL"/>
        </w:rPr>
      </w:pPr>
    </w:p>
    <w:p w14:paraId="066A8680" w14:textId="77777777" w:rsidR="00C241A1" w:rsidRPr="00A31855" w:rsidRDefault="00C241A1" w:rsidP="00C241A1">
      <w:pPr>
        <w:ind w:left="5103"/>
        <w:rPr>
          <w:rFonts w:asciiTheme="minorHAnsi" w:hAnsiTheme="minorHAnsi" w:cstheme="minorHAnsi"/>
          <w:i/>
          <w:color w:val="000300"/>
          <w:szCs w:val="22"/>
          <w:lang w:bidi="he-IL"/>
        </w:rPr>
      </w:pPr>
      <w:r w:rsidRPr="00A31855">
        <w:rPr>
          <w:rFonts w:asciiTheme="minorHAnsi" w:hAnsiTheme="minorHAnsi" w:cstheme="minorHAnsi"/>
          <w:i/>
          <w:color w:val="000300"/>
          <w:szCs w:val="22"/>
          <w:lang w:bidi="he-IL"/>
        </w:rPr>
        <w:t>Z poważaniem</w:t>
      </w:r>
    </w:p>
    <w:p w14:paraId="3FB69080" w14:textId="77777777" w:rsidR="00C241A1" w:rsidRPr="00A31855" w:rsidRDefault="00C241A1" w:rsidP="00C241A1">
      <w:pPr>
        <w:ind w:left="5103"/>
        <w:rPr>
          <w:rFonts w:asciiTheme="minorHAnsi" w:hAnsiTheme="minorHAnsi" w:cstheme="minorHAnsi"/>
          <w:i/>
          <w:color w:val="000300"/>
          <w:szCs w:val="22"/>
          <w:lang w:bidi="he-IL"/>
        </w:rPr>
      </w:pPr>
    </w:p>
    <w:p w14:paraId="75EA0F65" w14:textId="2B4A0701" w:rsidR="00C241A1" w:rsidRDefault="00E76310" w:rsidP="00C241A1">
      <w:pPr>
        <w:ind w:left="5103"/>
        <w:rPr>
          <w:rFonts w:asciiTheme="minorHAnsi" w:hAnsiTheme="minorHAnsi" w:cstheme="minorHAnsi"/>
          <w:i/>
          <w:color w:val="000300"/>
          <w:szCs w:val="22"/>
          <w:lang w:bidi="he-IL"/>
        </w:rPr>
      </w:pPr>
      <w:r>
        <w:rPr>
          <w:rFonts w:asciiTheme="minorHAnsi" w:hAnsiTheme="minorHAnsi" w:cstheme="minorHAnsi"/>
          <w:i/>
          <w:color w:val="000300"/>
          <w:szCs w:val="22"/>
          <w:lang w:bidi="he-IL"/>
        </w:rPr>
        <w:t>Bogdan Traczyk</w:t>
      </w:r>
    </w:p>
    <w:p w14:paraId="4FC3C858" w14:textId="2BAE5350" w:rsidR="00E76310" w:rsidRPr="00A31855" w:rsidRDefault="00E76310" w:rsidP="00C241A1">
      <w:pPr>
        <w:ind w:left="5103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Prezes Zarządu</w:t>
      </w:r>
    </w:p>
    <w:p w14:paraId="2F5D8CE7" w14:textId="77777777" w:rsidR="00C241A1" w:rsidRPr="00FA1306" w:rsidRDefault="00C241A1" w:rsidP="00C241A1">
      <w:pPr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14:paraId="32F35375" w14:textId="77777777" w:rsidR="00C241A1" w:rsidRPr="00FA1306" w:rsidRDefault="00C241A1" w:rsidP="00C241A1">
      <w:pPr>
        <w:rPr>
          <w:rFonts w:asciiTheme="minorHAnsi" w:eastAsia="Calibri" w:hAnsiTheme="minorHAnsi" w:cstheme="minorHAnsi"/>
          <w:szCs w:val="22"/>
          <w:lang w:eastAsia="en-US"/>
        </w:rPr>
      </w:pPr>
    </w:p>
    <w:p w14:paraId="3BD58BAB" w14:textId="77777777" w:rsidR="00C241A1" w:rsidRPr="00FA1306" w:rsidRDefault="00C241A1" w:rsidP="00C241A1">
      <w:pPr>
        <w:tabs>
          <w:tab w:val="left" w:pos="2271"/>
        </w:tabs>
        <w:rPr>
          <w:rFonts w:asciiTheme="minorHAnsi" w:eastAsia="Calibri" w:hAnsiTheme="minorHAnsi" w:cstheme="minorHAnsi"/>
          <w:szCs w:val="22"/>
          <w:lang w:eastAsia="en-US"/>
        </w:rPr>
      </w:pPr>
      <w:r w:rsidRPr="00FA1306">
        <w:rPr>
          <w:rFonts w:asciiTheme="minorHAnsi" w:eastAsia="Calibri" w:hAnsiTheme="minorHAnsi" w:cstheme="minorHAnsi"/>
          <w:szCs w:val="22"/>
          <w:lang w:eastAsia="en-US"/>
        </w:rPr>
        <w:t>Załącznik nr 1 – Formularz ofertowy</w:t>
      </w:r>
    </w:p>
    <w:p w14:paraId="371E7E97" w14:textId="77777777" w:rsidR="00B10C88" w:rsidRPr="00C241A1" w:rsidRDefault="00B10C88" w:rsidP="00C241A1"/>
    <w:sectPr w:rsidR="00B10C88" w:rsidRPr="00C241A1" w:rsidSect="00AE637E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2" w:right="2834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239F" w14:textId="77777777" w:rsidR="000805A4" w:rsidRDefault="000805A4">
      <w:r>
        <w:separator/>
      </w:r>
    </w:p>
  </w:endnote>
  <w:endnote w:type="continuationSeparator" w:id="0">
    <w:p w14:paraId="2A1B6253" w14:textId="77777777" w:rsidR="000805A4" w:rsidRDefault="0008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42B" w14:textId="77777777" w:rsidR="00B10C88" w:rsidRDefault="00B10C88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5157" w14:textId="77777777" w:rsidR="00B10C88" w:rsidRDefault="00B10C88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E67A" w14:textId="77777777" w:rsidR="00B10C88" w:rsidRDefault="00B10C88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EC8D" w14:textId="3EB35706" w:rsidR="00B10C88" w:rsidRDefault="00941CA5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11E664D" wp14:editId="41DA9998">
          <wp:simplePos x="0" y="0"/>
          <wp:positionH relativeFrom="column">
            <wp:posOffset>0</wp:posOffset>
          </wp:positionH>
          <wp:positionV relativeFrom="paragraph">
            <wp:posOffset>-609600</wp:posOffset>
          </wp:positionV>
          <wp:extent cx="5591175" cy="69820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8D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DAEE3" wp14:editId="5501EC0F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08AF4" id="Prostokąt 1" o:spid="_x0000_s1026" style="position:absolute;margin-left:566.65pt;margin-top:-153.45pt;width:85.45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E452" w14:textId="77777777" w:rsidR="000805A4" w:rsidRDefault="000805A4">
      <w:r>
        <w:separator/>
      </w:r>
    </w:p>
  </w:footnote>
  <w:footnote w:type="continuationSeparator" w:id="0">
    <w:p w14:paraId="1A45CE37" w14:textId="77777777" w:rsidR="000805A4" w:rsidRDefault="0008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F0FC" w14:textId="77777777" w:rsidR="00B10C88" w:rsidRDefault="00B10C88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5FF95F" w14:textId="77777777" w:rsidR="00B10C88" w:rsidRDefault="00B10C88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95B4" w14:textId="712808BF" w:rsidR="00B10C88" w:rsidRPr="00321FB4" w:rsidRDefault="00EA08D5" w:rsidP="00321FB4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 wp14:anchorId="3125918C" wp14:editId="27E46918">
          <wp:simplePos x="0" y="0"/>
          <wp:positionH relativeFrom="column">
            <wp:posOffset>88991</wp:posOffset>
          </wp:positionH>
          <wp:positionV relativeFrom="paragraph">
            <wp:posOffset>134620</wp:posOffset>
          </wp:positionV>
          <wp:extent cx="1150620" cy="7118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9AE004" wp14:editId="68557172">
              <wp:simplePos x="0" y="0"/>
              <wp:positionH relativeFrom="column">
                <wp:posOffset>5143500</wp:posOffset>
              </wp:positionH>
              <wp:positionV relativeFrom="paragraph">
                <wp:posOffset>5486400</wp:posOffset>
              </wp:positionV>
              <wp:extent cx="1028700" cy="5715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E660" w14:textId="77777777" w:rsidR="00B10C88" w:rsidRDefault="00B10C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AE0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6in;width:8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yOgA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" stroked="f">
              <v:textbox>
                <w:txbxContent>
                  <w:p w14:paraId="15DAE660" w14:textId="77777777" w:rsidR="00B10C88" w:rsidRDefault="00B10C8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90E9FF" wp14:editId="3308133A">
              <wp:simplePos x="0" y="0"/>
              <wp:positionH relativeFrom="column">
                <wp:posOffset>4686300</wp:posOffset>
              </wp:positionH>
              <wp:positionV relativeFrom="paragraph">
                <wp:posOffset>-80645</wp:posOffset>
              </wp:positionV>
              <wp:extent cx="1901825" cy="10515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1051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8523" w14:textId="1718F39C" w:rsidR="00B10C88" w:rsidRDefault="00EA08D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3CD391" wp14:editId="6A173353">
                                <wp:extent cx="1720850" cy="10426700"/>
                                <wp:effectExtent l="0" t="0" r="0" b="0"/>
                                <wp:docPr id="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0850" cy="1042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0E9FF" id="_x0000_s1027" type="#_x0000_t202" style="position:absolute;margin-left:369pt;margin-top:-6.35pt;width:149.75pt;height:82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b5uA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" filled="f" stroked="f">
              <v:textbox>
                <w:txbxContent>
                  <w:p w14:paraId="5A6B8523" w14:textId="1718F39C" w:rsidR="00B10C88" w:rsidRDefault="00EA08D5">
                    <w:r>
                      <w:rPr>
                        <w:noProof/>
                      </w:rPr>
                      <w:drawing>
                        <wp:inline distT="0" distB="0" distL="0" distR="0" wp14:anchorId="3A3CD391" wp14:editId="6A173353">
                          <wp:extent cx="1720850" cy="10426700"/>
                          <wp:effectExtent l="0" t="0" r="0" b="0"/>
                          <wp:docPr id="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0850" cy="1042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AE2"/>
    <w:multiLevelType w:val="hybridMultilevel"/>
    <w:tmpl w:val="4D80A336"/>
    <w:lvl w:ilvl="0" w:tplc="35AC68F2">
      <w:start w:val="1"/>
      <w:numFmt w:val="bullet"/>
      <w:lvlText w:val=""/>
      <w:lvlJc w:val="left"/>
      <w:pPr>
        <w:ind w:left="-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561B1"/>
    <w:multiLevelType w:val="hybridMultilevel"/>
    <w:tmpl w:val="F4B682C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13AA"/>
    <w:multiLevelType w:val="hybridMultilevel"/>
    <w:tmpl w:val="A6B0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0E81"/>
    <w:multiLevelType w:val="hybridMultilevel"/>
    <w:tmpl w:val="329869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60AB3"/>
    <w:multiLevelType w:val="hybridMultilevel"/>
    <w:tmpl w:val="70888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7E60C4"/>
    <w:multiLevelType w:val="hybridMultilevel"/>
    <w:tmpl w:val="2AC2C6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41FD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5AA5"/>
    <w:rsid w:val="00045D34"/>
    <w:rsid w:val="00046683"/>
    <w:rsid w:val="00050535"/>
    <w:rsid w:val="00050DC3"/>
    <w:rsid w:val="00057A2F"/>
    <w:rsid w:val="0006247A"/>
    <w:rsid w:val="00062E8D"/>
    <w:rsid w:val="00063801"/>
    <w:rsid w:val="00065701"/>
    <w:rsid w:val="000666C3"/>
    <w:rsid w:val="000805A4"/>
    <w:rsid w:val="00083C2D"/>
    <w:rsid w:val="00087896"/>
    <w:rsid w:val="000940A7"/>
    <w:rsid w:val="000A1014"/>
    <w:rsid w:val="000A126C"/>
    <w:rsid w:val="000A3E39"/>
    <w:rsid w:val="000A42E6"/>
    <w:rsid w:val="000B07FB"/>
    <w:rsid w:val="000B4AE5"/>
    <w:rsid w:val="000C1371"/>
    <w:rsid w:val="000C49FA"/>
    <w:rsid w:val="000C5C4F"/>
    <w:rsid w:val="000C6507"/>
    <w:rsid w:val="000C6CF6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4A3A"/>
    <w:rsid w:val="001355A0"/>
    <w:rsid w:val="00141520"/>
    <w:rsid w:val="00151452"/>
    <w:rsid w:val="001516C5"/>
    <w:rsid w:val="00155044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5E58"/>
    <w:rsid w:val="001E7312"/>
    <w:rsid w:val="001F33E3"/>
    <w:rsid w:val="001F76DD"/>
    <w:rsid w:val="00203AEF"/>
    <w:rsid w:val="00205DC9"/>
    <w:rsid w:val="00217679"/>
    <w:rsid w:val="002177A1"/>
    <w:rsid w:val="002200AC"/>
    <w:rsid w:val="002225EB"/>
    <w:rsid w:val="00242044"/>
    <w:rsid w:val="002557D5"/>
    <w:rsid w:val="002610E7"/>
    <w:rsid w:val="002652FE"/>
    <w:rsid w:val="002665FB"/>
    <w:rsid w:val="00286B50"/>
    <w:rsid w:val="002957B0"/>
    <w:rsid w:val="00297526"/>
    <w:rsid w:val="002A18CC"/>
    <w:rsid w:val="002A2C1E"/>
    <w:rsid w:val="002A70E8"/>
    <w:rsid w:val="002A79E5"/>
    <w:rsid w:val="002B48A4"/>
    <w:rsid w:val="002B5DDB"/>
    <w:rsid w:val="002C3737"/>
    <w:rsid w:val="002C3A68"/>
    <w:rsid w:val="002C47E7"/>
    <w:rsid w:val="002E10F3"/>
    <w:rsid w:val="002F141F"/>
    <w:rsid w:val="002F18D8"/>
    <w:rsid w:val="002F738E"/>
    <w:rsid w:val="002F7417"/>
    <w:rsid w:val="0030035B"/>
    <w:rsid w:val="00300B0A"/>
    <w:rsid w:val="003026FA"/>
    <w:rsid w:val="00310B83"/>
    <w:rsid w:val="0031317C"/>
    <w:rsid w:val="0031748A"/>
    <w:rsid w:val="00321FB4"/>
    <w:rsid w:val="003224B1"/>
    <w:rsid w:val="0033213E"/>
    <w:rsid w:val="0033673E"/>
    <w:rsid w:val="00350E48"/>
    <w:rsid w:val="00350F87"/>
    <w:rsid w:val="003524C1"/>
    <w:rsid w:val="00353D3B"/>
    <w:rsid w:val="003655CA"/>
    <w:rsid w:val="00370338"/>
    <w:rsid w:val="00383070"/>
    <w:rsid w:val="0038342B"/>
    <w:rsid w:val="00384446"/>
    <w:rsid w:val="003903DD"/>
    <w:rsid w:val="00392F28"/>
    <w:rsid w:val="00394164"/>
    <w:rsid w:val="00397B4B"/>
    <w:rsid w:val="003A19B1"/>
    <w:rsid w:val="003B05B9"/>
    <w:rsid w:val="003B4BF0"/>
    <w:rsid w:val="003C0629"/>
    <w:rsid w:val="003C18E4"/>
    <w:rsid w:val="003C320F"/>
    <w:rsid w:val="003C3C74"/>
    <w:rsid w:val="003C61E2"/>
    <w:rsid w:val="003D0066"/>
    <w:rsid w:val="003D0A50"/>
    <w:rsid w:val="003E00F8"/>
    <w:rsid w:val="003E3B09"/>
    <w:rsid w:val="003F3746"/>
    <w:rsid w:val="003F7F47"/>
    <w:rsid w:val="00400E35"/>
    <w:rsid w:val="00403F82"/>
    <w:rsid w:val="00405859"/>
    <w:rsid w:val="0040605E"/>
    <w:rsid w:val="00410A45"/>
    <w:rsid w:val="004119AD"/>
    <w:rsid w:val="00416D8B"/>
    <w:rsid w:val="00431434"/>
    <w:rsid w:val="0043212D"/>
    <w:rsid w:val="00434B42"/>
    <w:rsid w:val="00434D6B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64DE8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2E4"/>
    <w:rsid w:val="004B1C25"/>
    <w:rsid w:val="004B38FC"/>
    <w:rsid w:val="004B56A9"/>
    <w:rsid w:val="004C3F44"/>
    <w:rsid w:val="004D38AE"/>
    <w:rsid w:val="004D3EDB"/>
    <w:rsid w:val="004D7614"/>
    <w:rsid w:val="004E4867"/>
    <w:rsid w:val="004E5C30"/>
    <w:rsid w:val="004F1C2A"/>
    <w:rsid w:val="005002F5"/>
    <w:rsid w:val="00502F46"/>
    <w:rsid w:val="00503EBA"/>
    <w:rsid w:val="0050654A"/>
    <w:rsid w:val="00523702"/>
    <w:rsid w:val="005355D1"/>
    <w:rsid w:val="00553977"/>
    <w:rsid w:val="00557AEE"/>
    <w:rsid w:val="00562DB1"/>
    <w:rsid w:val="0056364F"/>
    <w:rsid w:val="0056380A"/>
    <w:rsid w:val="00565CA6"/>
    <w:rsid w:val="00572480"/>
    <w:rsid w:val="0057265C"/>
    <w:rsid w:val="00586B7B"/>
    <w:rsid w:val="0059048F"/>
    <w:rsid w:val="00596D7A"/>
    <w:rsid w:val="00596F38"/>
    <w:rsid w:val="005B5066"/>
    <w:rsid w:val="005D5710"/>
    <w:rsid w:val="005D675F"/>
    <w:rsid w:val="005D7362"/>
    <w:rsid w:val="005D7BC9"/>
    <w:rsid w:val="005E5A89"/>
    <w:rsid w:val="005E5DE2"/>
    <w:rsid w:val="005F29D6"/>
    <w:rsid w:val="00605E05"/>
    <w:rsid w:val="0061553A"/>
    <w:rsid w:val="006358CB"/>
    <w:rsid w:val="0064615D"/>
    <w:rsid w:val="0065437D"/>
    <w:rsid w:val="00662FFF"/>
    <w:rsid w:val="006646B8"/>
    <w:rsid w:val="00664BAD"/>
    <w:rsid w:val="006664A9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6DB5"/>
    <w:rsid w:val="006B7316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4298"/>
    <w:rsid w:val="00734BAC"/>
    <w:rsid w:val="00736F2C"/>
    <w:rsid w:val="007430A5"/>
    <w:rsid w:val="00745092"/>
    <w:rsid w:val="00751A22"/>
    <w:rsid w:val="0075213D"/>
    <w:rsid w:val="0075529B"/>
    <w:rsid w:val="00760AC1"/>
    <w:rsid w:val="00764491"/>
    <w:rsid w:val="00764D5B"/>
    <w:rsid w:val="00774515"/>
    <w:rsid w:val="00780DF3"/>
    <w:rsid w:val="00780FF1"/>
    <w:rsid w:val="00781E88"/>
    <w:rsid w:val="00785006"/>
    <w:rsid w:val="007928C6"/>
    <w:rsid w:val="00792A8D"/>
    <w:rsid w:val="00793E84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C24"/>
    <w:rsid w:val="00816154"/>
    <w:rsid w:val="00820D9D"/>
    <w:rsid w:val="00820E0A"/>
    <w:rsid w:val="00840FBE"/>
    <w:rsid w:val="00842D16"/>
    <w:rsid w:val="00843C37"/>
    <w:rsid w:val="00855960"/>
    <w:rsid w:val="00856289"/>
    <w:rsid w:val="008603B2"/>
    <w:rsid w:val="00864E2C"/>
    <w:rsid w:val="008763A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5A3D"/>
    <w:rsid w:val="008E3409"/>
    <w:rsid w:val="008E68D4"/>
    <w:rsid w:val="008F2113"/>
    <w:rsid w:val="008F44CC"/>
    <w:rsid w:val="008F55C5"/>
    <w:rsid w:val="008F5B0C"/>
    <w:rsid w:val="008F7E63"/>
    <w:rsid w:val="00910053"/>
    <w:rsid w:val="009119A5"/>
    <w:rsid w:val="009201D4"/>
    <w:rsid w:val="00920899"/>
    <w:rsid w:val="00921C93"/>
    <w:rsid w:val="00924FB6"/>
    <w:rsid w:val="00927A59"/>
    <w:rsid w:val="00941CA5"/>
    <w:rsid w:val="009458B4"/>
    <w:rsid w:val="00951954"/>
    <w:rsid w:val="00951DEB"/>
    <w:rsid w:val="009531E3"/>
    <w:rsid w:val="0096732C"/>
    <w:rsid w:val="009710A4"/>
    <w:rsid w:val="00985E10"/>
    <w:rsid w:val="009B2F18"/>
    <w:rsid w:val="009B41BB"/>
    <w:rsid w:val="009D27CC"/>
    <w:rsid w:val="009E08F5"/>
    <w:rsid w:val="009E6B18"/>
    <w:rsid w:val="00A22B56"/>
    <w:rsid w:val="00A4104E"/>
    <w:rsid w:val="00A5168E"/>
    <w:rsid w:val="00A52C34"/>
    <w:rsid w:val="00A63FA8"/>
    <w:rsid w:val="00A65172"/>
    <w:rsid w:val="00A65BC4"/>
    <w:rsid w:val="00A66BF3"/>
    <w:rsid w:val="00A70628"/>
    <w:rsid w:val="00A742DF"/>
    <w:rsid w:val="00A772D5"/>
    <w:rsid w:val="00A921A1"/>
    <w:rsid w:val="00AB3E04"/>
    <w:rsid w:val="00AC7D09"/>
    <w:rsid w:val="00AD08BE"/>
    <w:rsid w:val="00AD5A70"/>
    <w:rsid w:val="00AD71B0"/>
    <w:rsid w:val="00AE396E"/>
    <w:rsid w:val="00AE637E"/>
    <w:rsid w:val="00AF36D0"/>
    <w:rsid w:val="00AF5D2F"/>
    <w:rsid w:val="00B10C88"/>
    <w:rsid w:val="00B10DCA"/>
    <w:rsid w:val="00B13FA7"/>
    <w:rsid w:val="00B14A13"/>
    <w:rsid w:val="00B16404"/>
    <w:rsid w:val="00B2520D"/>
    <w:rsid w:val="00B32FE9"/>
    <w:rsid w:val="00B40C3B"/>
    <w:rsid w:val="00B43145"/>
    <w:rsid w:val="00B47EF1"/>
    <w:rsid w:val="00B52405"/>
    <w:rsid w:val="00B54062"/>
    <w:rsid w:val="00B63424"/>
    <w:rsid w:val="00B6361F"/>
    <w:rsid w:val="00B7470A"/>
    <w:rsid w:val="00B7599F"/>
    <w:rsid w:val="00B929BA"/>
    <w:rsid w:val="00B96716"/>
    <w:rsid w:val="00BA20E3"/>
    <w:rsid w:val="00BA2BB5"/>
    <w:rsid w:val="00BA46B3"/>
    <w:rsid w:val="00BA4854"/>
    <w:rsid w:val="00BA5894"/>
    <w:rsid w:val="00BB0C0C"/>
    <w:rsid w:val="00BB2761"/>
    <w:rsid w:val="00BB7F4A"/>
    <w:rsid w:val="00BC2F31"/>
    <w:rsid w:val="00BC4E54"/>
    <w:rsid w:val="00BC5733"/>
    <w:rsid w:val="00BD0903"/>
    <w:rsid w:val="00BD20FC"/>
    <w:rsid w:val="00BD3591"/>
    <w:rsid w:val="00BD3880"/>
    <w:rsid w:val="00BE12F4"/>
    <w:rsid w:val="00BE2128"/>
    <w:rsid w:val="00BE267F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41A1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5B78"/>
    <w:rsid w:val="00C805F5"/>
    <w:rsid w:val="00C9256B"/>
    <w:rsid w:val="00C96F51"/>
    <w:rsid w:val="00C9708C"/>
    <w:rsid w:val="00C972C7"/>
    <w:rsid w:val="00CA4CF3"/>
    <w:rsid w:val="00CA504B"/>
    <w:rsid w:val="00CA54A8"/>
    <w:rsid w:val="00CA754E"/>
    <w:rsid w:val="00CB6F67"/>
    <w:rsid w:val="00CD4CB4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03F78"/>
    <w:rsid w:val="00D110EC"/>
    <w:rsid w:val="00D12329"/>
    <w:rsid w:val="00D2312C"/>
    <w:rsid w:val="00D267CB"/>
    <w:rsid w:val="00D27268"/>
    <w:rsid w:val="00D31AE8"/>
    <w:rsid w:val="00D44999"/>
    <w:rsid w:val="00D47E11"/>
    <w:rsid w:val="00D51A57"/>
    <w:rsid w:val="00D53BCC"/>
    <w:rsid w:val="00D55773"/>
    <w:rsid w:val="00D55FE6"/>
    <w:rsid w:val="00D57577"/>
    <w:rsid w:val="00D6626F"/>
    <w:rsid w:val="00D67461"/>
    <w:rsid w:val="00D7381E"/>
    <w:rsid w:val="00D813A6"/>
    <w:rsid w:val="00D851CC"/>
    <w:rsid w:val="00D95D09"/>
    <w:rsid w:val="00DA2348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3394"/>
    <w:rsid w:val="00E06EBD"/>
    <w:rsid w:val="00E14F00"/>
    <w:rsid w:val="00E1689D"/>
    <w:rsid w:val="00E2270E"/>
    <w:rsid w:val="00E3666A"/>
    <w:rsid w:val="00E3701D"/>
    <w:rsid w:val="00E448F6"/>
    <w:rsid w:val="00E468A0"/>
    <w:rsid w:val="00E50553"/>
    <w:rsid w:val="00E676DF"/>
    <w:rsid w:val="00E76310"/>
    <w:rsid w:val="00E77B06"/>
    <w:rsid w:val="00E85CD8"/>
    <w:rsid w:val="00E87370"/>
    <w:rsid w:val="00E87BDB"/>
    <w:rsid w:val="00E87FBD"/>
    <w:rsid w:val="00EA08D5"/>
    <w:rsid w:val="00EA2E99"/>
    <w:rsid w:val="00EA48B7"/>
    <w:rsid w:val="00EA5551"/>
    <w:rsid w:val="00EA6C5F"/>
    <w:rsid w:val="00EB7E01"/>
    <w:rsid w:val="00EC7EA2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78A6"/>
    <w:rsid w:val="00F32251"/>
    <w:rsid w:val="00F32313"/>
    <w:rsid w:val="00F37BDC"/>
    <w:rsid w:val="00F41791"/>
    <w:rsid w:val="00F45B55"/>
    <w:rsid w:val="00F573BC"/>
    <w:rsid w:val="00F60827"/>
    <w:rsid w:val="00F666A8"/>
    <w:rsid w:val="00F731BA"/>
    <w:rsid w:val="00F7708D"/>
    <w:rsid w:val="00F830A8"/>
    <w:rsid w:val="00F85D91"/>
    <w:rsid w:val="00F91E62"/>
    <w:rsid w:val="00F9638B"/>
    <w:rsid w:val="00FA74CD"/>
    <w:rsid w:val="00FB0F0F"/>
    <w:rsid w:val="00FB1033"/>
    <w:rsid w:val="00FB1C83"/>
    <w:rsid w:val="00FB1D9A"/>
    <w:rsid w:val="00FB7C28"/>
    <w:rsid w:val="00FC09EB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A01769"/>
  <w15:docId w15:val="{1E713458-B8E3-42CF-8D73-2E10156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95D09"/>
    <w:rPr>
      <w:rFonts w:ascii="Calibri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95D09"/>
    <w:rPr>
      <w:rFonts w:ascii="Calibri" w:hAnsi="Calibri" w:cs="Times New Roman"/>
      <w:sz w:val="24"/>
      <w:lang w:eastAsia="pl-PL"/>
    </w:rPr>
  </w:style>
  <w:style w:type="paragraph" w:styleId="Akapitzlist">
    <w:name w:val="List Paragraph"/>
    <w:basedOn w:val="Normalny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E08F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8F5"/>
    <w:rPr>
      <w:rFonts w:ascii="Segoe UI" w:hAnsi="Segoe UI" w:cs="Times New Roman"/>
      <w:sz w:val="18"/>
    </w:rPr>
  </w:style>
  <w:style w:type="character" w:styleId="Pogrubienie">
    <w:name w:val="Strong"/>
    <w:basedOn w:val="Domylnaczcionkaakapitu"/>
    <w:uiPriority w:val="99"/>
    <w:qFormat/>
    <w:locked/>
    <w:rsid w:val="001F33E3"/>
    <w:rPr>
      <w:rFonts w:cs="Times New Roman"/>
      <w:b/>
      <w:bCs/>
    </w:rPr>
  </w:style>
  <w:style w:type="character" w:styleId="Hipercze">
    <w:name w:val="Hyperlink"/>
    <w:uiPriority w:val="99"/>
    <w:unhideWhenUsed/>
    <w:rsid w:val="00AE637E"/>
    <w:rPr>
      <w:color w:val="0000FF"/>
      <w:u w:val="single"/>
    </w:rPr>
  </w:style>
  <w:style w:type="paragraph" w:customStyle="1" w:styleId="Styl">
    <w:name w:val="Styl"/>
    <w:rsid w:val="00AE63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nhideWhenUsed/>
    <w:locked/>
    <w:rsid w:val="00AE63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E637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3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894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89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nek@gap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erwatorium@gap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bserwatorium@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chalik@gapr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9CD1-25CF-4133-B9CB-828C9784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Marzena Winek-Deka</cp:lastModifiedBy>
  <cp:revision>2</cp:revision>
  <cp:lastPrinted>2018-03-22T10:56:00Z</cp:lastPrinted>
  <dcterms:created xsi:type="dcterms:W3CDTF">2018-06-27T13:37:00Z</dcterms:created>
  <dcterms:modified xsi:type="dcterms:W3CDTF">2018-06-27T13:37:00Z</dcterms:modified>
</cp:coreProperties>
</file>