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4977521B" w:rsidR="005F1314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0195B38C" w14:textId="77777777" w:rsidR="00A37740" w:rsidRPr="00372CAE" w:rsidRDefault="00A37740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77777777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1 </w:t>
      </w:r>
    </w:p>
    <w:p w14:paraId="027E3639" w14:textId="5EE5051E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ofertowego nr 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GAPR – Medtech4Europe/ </w:t>
      </w:r>
      <w:r w:rsidR="0098127F">
        <w:rPr>
          <w:rFonts w:ascii="Trebuchet MS" w:hAnsi="Trebuchet MS" w:cs="Arial"/>
          <w:b/>
          <w:sz w:val="20"/>
          <w:szCs w:val="20"/>
        </w:rPr>
        <w:t>1596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 / 18/ W</w:t>
      </w:r>
      <w:r w:rsidRPr="00D13564">
        <w:rPr>
          <w:rFonts w:ascii="Trebuchet MS" w:hAnsi="Trebuchet MS" w:cs="Arial"/>
          <w:b/>
          <w:sz w:val="20"/>
          <w:szCs w:val="20"/>
        </w:rPr>
        <w:t>W</w:t>
      </w:r>
      <w:r w:rsidRPr="00B42735">
        <w:rPr>
          <w:rFonts w:ascii="Trebuchet MS" w:hAnsi="Trebuchet MS" w:cs="Arial"/>
          <w:b/>
          <w:sz w:val="20"/>
          <w:szCs w:val="20"/>
        </w:rPr>
        <w:t xml:space="preserve">  </w:t>
      </w:r>
    </w:p>
    <w:p w14:paraId="6EF7CE62" w14:textId="7EDAC266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960BE6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A37740">
      <w:pPr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174FF1CA"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70FBA374" w14:textId="77777777" w:rsidR="00A37740" w:rsidRPr="00372CAE" w:rsidRDefault="00A37740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53D4045E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  <w:bookmarkStart w:id="0" w:name="_GoBack"/>
      <w:bookmarkEnd w:id="0"/>
    </w:p>
    <w:p w14:paraId="07B85AB3" w14:textId="77777777" w:rsidR="00A477B2" w:rsidRPr="00B42735" w:rsidRDefault="00A477B2" w:rsidP="00A477B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51A68DE" w14:textId="77777777" w:rsidR="005F1314" w:rsidRPr="00372CAE" w:rsidRDefault="005F1314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A477B2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A477B2" w:rsidRDefault="005F1314" w:rsidP="00D5598C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b/>
                <w:sz w:val="22"/>
                <w:szCs w:val="22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14:paraId="76982D96" w14:textId="77089D86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 xml:space="preserve">Adres lub siedziba </w:t>
            </w:r>
          </w:p>
          <w:p w14:paraId="0EE7E850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1C7F517" w14:textId="20901FFB" w:rsidR="005F1314" w:rsidRPr="00A477B2" w:rsidRDefault="005F1314" w:rsidP="00601C8C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Numer telefonu</w:t>
            </w:r>
          </w:p>
          <w:p w14:paraId="6F3C729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D041D88" w14:textId="5427B53A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Adres email</w:t>
            </w:r>
          </w:p>
          <w:p w14:paraId="209751E3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682D3952" w14:textId="12605222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2FBD3AAC" w14:textId="3A5365DE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C77BC3B" w14:textId="087D015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A8711E" w14:textId="5F086CE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147C8EA" w14:textId="19F3ACC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437F3C2" w14:textId="618F2C6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CA807FF" w14:textId="65479687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666B188" w14:textId="2CB564E1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5EBE79A" w14:textId="0620CCF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3633D20" w14:textId="012CCCF8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EBFFF7D" w14:textId="16B93D8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B1E9308" w14:textId="5EFBA4A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6E9439B" w14:textId="6DD38B7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7994AE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01E60ACA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55CA0620" w:rsidR="005F1314" w:rsidRPr="00A37740" w:rsidRDefault="005F1314" w:rsidP="00A37740">
      <w:pPr>
        <w:spacing w:line="276" w:lineRule="auto"/>
        <w:ind w:firstLine="708"/>
        <w:jc w:val="both"/>
        <w:rPr>
          <w:rFonts w:ascii="Trebuchet MS" w:hAnsi="Trebuchet MS"/>
          <w:bCs/>
          <w:color w:val="000000" w:themeColor="text1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A37740" w:rsidRPr="00FE0E84">
        <w:rPr>
          <w:rFonts w:ascii="Trebuchet MS" w:hAnsi="Trebuchet MS" w:cs="Tahoma"/>
          <w:bCs/>
          <w:sz w:val="20"/>
          <w:szCs w:val="20"/>
        </w:rPr>
        <w:t xml:space="preserve">usługę </w:t>
      </w:r>
      <w:r w:rsidR="00A37740">
        <w:rPr>
          <w:rFonts w:ascii="Trebuchet MS" w:hAnsi="Trebuchet MS" w:cs="Tahoma"/>
          <w:bCs/>
          <w:sz w:val="20"/>
          <w:szCs w:val="20"/>
        </w:rPr>
        <w:t xml:space="preserve">przygotowania materiałów dotyczących barier w zakresie finansowania infrastruktury B+R w obszarze </w:t>
      </w:r>
      <w:proofErr w:type="spellStart"/>
      <w:r w:rsidR="00A37740">
        <w:rPr>
          <w:rFonts w:ascii="Trebuchet MS" w:hAnsi="Trebuchet MS" w:cs="Tahoma"/>
          <w:bCs/>
          <w:sz w:val="20"/>
          <w:szCs w:val="20"/>
        </w:rPr>
        <w:t>MedTech</w:t>
      </w:r>
      <w:proofErr w:type="spellEnd"/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w ramach </w:t>
      </w:r>
      <w:r w:rsidR="00A37740" w:rsidRPr="008C71B2">
        <w:rPr>
          <w:rFonts w:ascii="Trebuchet MS" w:hAnsi="Trebuchet MS" w:cs="Tahoma"/>
          <w:bCs/>
          <w:sz w:val="20"/>
          <w:szCs w:val="20"/>
        </w:rPr>
        <w:t>PGI04950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Medtech4 Europe</w:t>
      </w:r>
      <w:r w:rsidR="00A37740">
        <w:rPr>
          <w:rFonts w:ascii="Trebuchet MS" w:hAnsi="Trebuchet MS" w:cs="Tahoma"/>
          <w:b/>
          <w:bCs/>
          <w:sz w:val="20"/>
          <w:szCs w:val="20"/>
        </w:rPr>
        <w:t xml:space="preserve"> ‘’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Optimizing the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impact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public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policies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favour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research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and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facilities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the field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medical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technologies</w:t>
      </w:r>
      <w:proofErr w:type="spellEnd"/>
      <w:r w:rsidR="00A37740">
        <w:rPr>
          <w:rFonts w:ascii="Trebuchet MS" w:hAnsi="Trebuchet MS" w:cs="Tahoma"/>
          <w:b/>
          <w:bCs/>
          <w:sz w:val="20"/>
          <w:szCs w:val="20"/>
        </w:rPr>
        <w:t xml:space="preserve">” 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współfinansowanego ze środków </w:t>
      </w:r>
      <w:r w:rsidR="00A37740">
        <w:rPr>
          <w:rFonts w:ascii="Trebuchet MS" w:hAnsi="Trebuchet MS" w:cs="Tahoma"/>
          <w:bCs/>
          <w:sz w:val="20"/>
          <w:szCs w:val="20"/>
        </w:rPr>
        <w:t>P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rogramu INTERREG </w:t>
      </w:r>
      <w:r w:rsidR="00A37740">
        <w:rPr>
          <w:rFonts w:ascii="Trebuchet MS" w:hAnsi="Trebuchet MS" w:cs="Tahoma"/>
          <w:bCs/>
          <w:sz w:val="20"/>
          <w:szCs w:val="20"/>
        </w:rPr>
        <w:t>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składamy ofertę na usługi </w:t>
      </w:r>
      <w:r>
        <w:rPr>
          <w:rFonts w:ascii="Trebuchet MS" w:hAnsi="Trebuchet MS" w:cs="Arial"/>
          <w:sz w:val="20"/>
          <w:szCs w:val="20"/>
        </w:rPr>
        <w:t>określone w zapytani</w:t>
      </w:r>
      <w:r w:rsidR="00A37740">
        <w:rPr>
          <w:rFonts w:ascii="Trebuchet MS" w:hAnsi="Trebuchet MS" w:cs="Arial"/>
          <w:sz w:val="20"/>
          <w:szCs w:val="20"/>
        </w:rPr>
        <w:t>u</w:t>
      </w:r>
      <w:r>
        <w:rPr>
          <w:rFonts w:ascii="Trebuchet MS" w:hAnsi="Trebuchet MS" w:cs="Tahoma"/>
          <w:bCs/>
          <w:sz w:val="20"/>
          <w:szCs w:val="20"/>
        </w:rPr>
        <w:t>: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2DDCFAB2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5F1314" w:rsidRPr="00372CAE" w14:paraId="7D1196F6" w14:textId="77777777" w:rsidTr="00D5598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40E21B63" w14:textId="6696D9A8" w:rsidR="005F1314" w:rsidRPr="00F52036" w:rsidRDefault="00A37740" w:rsidP="00A37740">
            <w:pPr>
              <w:spacing w:before="60" w:after="60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rFonts w:ascii="Trebuchet MS" w:hAnsi="Trebuchet MS" w:cs="Tahoma"/>
                <w:bCs/>
                <w:sz w:val="20"/>
                <w:szCs w:val="20"/>
              </w:rPr>
              <w:t>U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>sług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>a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 xml:space="preserve">przygotowania materiałów  dotyczących barier w zakresie finansowania infrastruktury B+R w obszarze </w:t>
            </w:r>
            <w:proofErr w:type="spellStart"/>
            <w:r>
              <w:rPr>
                <w:rFonts w:ascii="Trebuchet MS" w:hAnsi="Trebuchet MS" w:cs="Tahoma"/>
                <w:bCs/>
                <w:sz w:val="20"/>
                <w:szCs w:val="20"/>
              </w:rPr>
              <w:t>MedTech</w:t>
            </w:r>
            <w:proofErr w:type="spellEnd"/>
            <w:r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B42735">
              <w:rPr>
                <w:rFonts w:ascii="Trebuchet MS" w:hAnsi="Trebuchet MS" w:cs="Tahoma"/>
                <w:bCs/>
                <w:sz w:val="20"/>
                <w:szCs w:val="20"/>
              </w:rPr>
              <w:t xml:space="preserve">w ramach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>PGI04950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Medtech4 Europe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. Materiały zostaną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lastRenderedPageBreak/>
              <w:t>zaprezentowane podczas raportu regionalnego.</w:t>
            </w:r>
            <w:r w:rsidR="00601C8C" w:rsidRPr="00B42735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4" w:type="dxa"/>
          </w:tcPr>
          <w:p w14:paraId="3D418A32" w14:textId="4C2680BD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043" w:type="dxa"/>
          </w:tcPr>
          <w:p w14:paraId="165F62DA" w14:textId="38B4CE90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6011FF" w14:textId="52C70918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9F4471" w14:textId="0B6532EC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372CAE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01C8C">
              <w:rPr>
                <w:rFonts w:ascii="Trebuchet MS" w:hAnsi="Trebuchet MS" w:cs="Arial"/>
                <w:b/>
                <w:sz w:val="20"/>
                <w:szCs w:val="20"/>
              </w:rPr>
              <w:t>RAZEM</w:t>
            </w:r>
          </w:p>
        </w:tc>
        <w:tc>
          <w:tcPr>
            <w:tcW w:w="2268" w:type="dxa"/>
          </w:tcPr>
          <w:p w14:paraId="7B97E1FD" w14:textId="4428FC2A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47932C8" w14:textId="0EF4FFF4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Oświadczam, że zapozna</w:t>
      </w:r>
      <w:r w:rsidR="00A37740">
        <w:rPr>
          <w:rFonts w:ascii="Trebuchet MS" w:hAnsi="Trebuchet MS" w:cs="Arial"/>
          <w:sz w:val="20"/>
          <w:szCs w:val="20"/>
        </w:rPr>
        <w:t>łem/</w:t>
      </w:r>
      <w:proofErr w:type="spellStart"/>
      <w:r w:rsidR="00A37740">
        <w:rPr>
          <w:rFonts w:ascii="Trebuchet MS" w:hAnsi="Trebuchet MS" w:cs="Arial"/>
          <w:sz w:val="20"/>
          <w:szCs w:val="20"/>
        </w:rPr>
        <w:t>am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się z zapytaniem ofertowym. </w:t>
      </w:r>
    </w:p>
    <w:p w14:paraId="189DFF92" w14:textId="613D0021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oferowane usługi spełniają wymogi </w:t>
      </w:r>
      <w:r w:rsidR="00A37740">
        <w:rPr>
          <w:rFonts w:ascii="Trebuchet MS" w:hAnsi="Trebuchet MS" w:cs="Arial"/>
          <w:sz w:val="20"/>
          <w:szCs w:val="20"/>
        </w:rPr>
        <w:t xml:space="preserve">formalne </w:t>
      </w:r>
      <w:r w:rsidRPr="00B42735">
        <w:rPr>
          <w:rFonts w:ascii="Trebuchet MS" w:hAnsi="Trebuchet MS" w:cs="Arial"/>
          <w:sz w:val="20"/>
          <w:szCs w:val="20"/>
        </w:rPr>
        <w:t>określone w specyfikacji</w:t>
      </w:r>
      <w:r w:rsidR="00A37740">
        <w:rPr>
          <w:rFonts w:ascii="Trebuchet MS" w:hAnsi="Trebuchet MS" w:cs="Arial"/>
          <w:sz w:val="20"/>
          <w:szCs w:val="20"/>
        </w:rPr>
        <w:t xml:space="preserve"> Zapytania</w:t>
      </w:r>
      <w:r w:rsidRPr="00B42735">
        <w:rPr>
          <w:rFonts w:ascii="Trebuchet MS" w:hAnsi="Trebuchet MS" w:cs="Arial"/>
          <w:sz w:val="20"/>
          <w:szCs w:val="20"/>
        </w:rPr>
        <w:t>.</w:t>
      </w:r>
    </w:p>
    <w:p w14:paraId="00624083" w14:textId="099524CE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posiadam możliwości prawidłowej i efektywnej realizacji zamówienia. </w:t>
      </w:r>
    </w:p>
    <w:p w14:paraId="5451851B" w14:textId="7AECEA42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</w:t>
      </w:r>
      <w:r w:rsidR="00A37740">
        <w:rPr>
          <w:rFonts w:ascii="Trebuchet MS" w:hAnsi="Trebuchet MS" w:cs="Arial"/>
          <w:sz w:val="20"/>
          <w:szCs w:val="20"/>
        </w:rPr>
        <w:t>ę</w:t>
      </w:r>
      <w:r w:rsidRPr="00B42735">
        <w:rPr>
          <w:rFonts w:ascii="Trebuchet MS" w:hAnsi="Trebuchet MS" w:cs="Arial"/>
          <w:sz w:val="20"/>
          <w:szCs w:val="20"/>
        </w:rPr>
        <w:t xml:space="preserve"> się do realizacji usługi w terminie wskazanym przez Zamawiającego w zapytaniu ofertowym pod rygorem odstąpienia od zamówienia i naliczenia kary umownej.</w:t>
      </w:r>
    </w:p>
    <w:p w14:paraId="566C3A65" w14:textId="6DE3E49A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wszystkie informacje zamieszczone w ofercie są aktualne i zgodne z prawdą. </w:t>
      </w:r>
    </w:p>
    <w:p w14:paraId="110917E6" w14:textId="401D17EE" w:rsidR="005F1314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 w:rsidR="00A37740">
        <w:rPr>
          <w:rFonts w:ascii="Trebuchet MS" w:hAnsi="Trebuchet MS" w:cs="Arial"/>
          <w:sz w:val="20"/>
          <w:szCs w:val="20"/>
        </w:rPr>
        <w:t>3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33A3DCAF" w14:textId="14262B18"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B7B64" w14:textId="77777777" w:rsidR="006B7D49" w:rsidRDefault="006B7D49" w:rsidP="00DA1F26">
      <w:r>
        <w:separator/>
      </w:r>
    </w:p>
  </w:endnote>
  <w:endnote w:type="continuationSeparator" w:id="0">
    <w:p w14:paraId="07A1617D" w14:textId="77777777" w:rsidR="006B7D49" w:rsidRDefault="006B7D49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719E8CCF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249 076 625,00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719E8CCF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249 076 625,00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DEA761" w14:textId="77777777" w:rsidR="006B7D49" w:rsidRDefault="006B7D49" w:rsidP="00DA1F26">
      <w:r>
        <w:separator/>
      </w:r>
    </w:p>
  </w:footnote>
  <w:footnote w:type="continuationSeparator" w:id="0">
    <w:p w14:paraId="712D39D1" w14:textId="77777777" w:rsidR="006B7D49" w:rsidRDefault="006B7D49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ECF3A29" w:rsidR="00DA1F26" w:rsidRDefault="00A37740">
    <w:pPr>
      <w:pStyle w:val="Nagwek"/>
    </w:pPr>
    <w:r w:rsidRPr="00A37740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6EF740E9" wp14:editId="32DC5360">
          <wp:simplePos x="0" y="0"/>
          <wp:positionH relativeFrom="margin">
            <wp:posOffset>-444500</wp:posOffset>
          </wp:positionH>
          <wp:positionV relativeFrom="paragraph">
            <wp:posOffset>-356235</wp:posOffset>
          </wp:positionV>
          <wp:extent cx="2089785" cy="1716405"/>
          <wp:effectExtent l="0" t="0" r="5715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tech4_Europe_EU_FL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71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D2140"/>
    <w:rsid w:val="000E1F90"/>
    <w:rsid w:val="001125DA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6ABF"/>
    <w:rsid w:val="002E0848"/>
    <w:rsid w:val="002E0F62"/>
    <w:rsid w:val="00360CAA"/>
    <w:rsid w:val="00366785"/>
    <w:rsid w:val="00372CAE"/>
    <w:rsid w:val="003B739D"/>
    <w:rsid w:val="003C6638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1C8C"/>
    <w:rsid w:val="006044DD"/>
    <w:rsid w:val="00617021"/>
    <w:rsid w:val="00674601"/>
    <w:rsid w:val="00676624"/>
    <w:rsid w:val="00683FF9"/>
    <w:rsid w:val="006A23AC"/>
    <w:rsid w:val="006B23A3"/>
    <w:rsid w:val="006B7D49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C03D2"/>
    <w:rsid w:val="00906542"/>
    <w:rsid w:val="00912CD6"/>
    <w:rsid w:val="009213E5"/>
    <w:rsid w:val="00924B5F"/>
    <w:rsid w:val="0095501F"/>
    <w:rsid w:val="0098127F"/>
    <w:rsid w:val="00991C31"/>
    <w:rsid w:val="009B03EB"/>
    <w:rsid w:val="009F0E14"/>
    <w:rsid w:val="00A0009A"/>
    <w:rsid w:val="00A37740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B50"/>
    <w:rsid w:val="00DA7FFA"/>
    <w:rsid w:val="00DC1F9F"/>
    <w:rsid w:val="00DD6300"/>
    <w:rsid w:val="00E03586"/>
    <w:rsid w:val="00E26EC9"/>
    <w:rsid w:val="00E55E5B"/>
    <w:rsid w:val="00E71D46"/>
    <w:rsid w:val="00E82FB2"/>
    <w:rsid w:val="00EC21A3"/>
    <w:rsid w:val="00EC734C"/>
    <w:rsid w:val="00F167B2"/>
    <w:rsid w:val="00F40C35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579A6-82CE-44EC-86FD-3CAE79FD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3</cp:revision>
  <cp:lastPrinted>2017-12-01T14:08:00Z</cp:lastPrinted>
  <dcterms:created xsi:type="dcterms:W3CDTF">2018-11-21T11:29:00Z</dcterms:created>
  <dcterms:modified xsi:type="dcterms:W3CDTF">2018-11-21T12:48:00Z</dcterms:modified>
</cp:coreProperties>
</file>