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767" w:rsidRPr="004C01DA" w:rsidRDefault="00EC7767" w:rsidP="00EC7767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Załącznik</w:t>
      </w:r>
      <w:r w:rsidRPr="004C01DA">
        <w:rPr>
          <w:rFonts w:ascii="Trebuchet MS" w:hAnsi="Trebuchet MS" w:cstheme="minorHAnsi"/>
          <w:b/>
          <w:spacing w:val="-24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nr</w:t>
      </w:r>
      <w:r w:rsidRPr="004C01DA">
        <w:rPr>
          <w:rFonts w:ascii="Trebuchet MS" w:hAnsi="Trebuchet MS" w:cstheme="minorHAnsi"/>
          <w:b/>
          <w:spacing w:val="-26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2 do</w:t>
      </w:r>
      <w:r w:rsidRPr="004C01DA">
        <w:rPr>
          <w:rFonts w:ascii="Trebuchet MS" w:hAnsi="Trebuchet MS" w:cstheme="minorHAnsi"/>
          <w:b/>
          <w:spacing w:val="-22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zapytania</w:t>
      </w:r>
      <w:r w:rsidRPr="004C01DA">
        <w:rPr>
          <w:rFonts w:ascii="Trebuchet MS" w:hAnsi="Trebuchet MS" w:cstheme="minorHAnsi"/>
          <w:b/>
          <w:spacing w:val="-24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ofertowego</w:t>
      </w:r>
    </w:p>
    <w:p w:rsidR="00EC7767" w:rsidRPr="004C01DA" w:rsidRDefault="00EC7767" w:rsidP="00EC7767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nr GAPR-</w:t>
      </w:r>
      <w:r>
        <w:rPr>
          <w:rFonts w:ascii="Trebuchet MS" w:hAnsi="Trebuchet MS" w:cstheme="minorHAnsi"/>
          <w:b/>
          <w:sz w:val="20"/>
          <w:szCs w:val="20"/>
        </w:rPr>
        <w:t>Medtech4Europe</w:t>
      </w:r>
      <w:r w:rsidRPr="004C01DA">
        <w:rPr>
          <w:rFonts w:ascii="Trebuchet MS" w:hAnsi="Trebuchet MS" w:cstheme="minorHAnsi"/>
          <w:b/>
          <w:sz w:val="20"/>
          <w:szCs w:val="20"/>
        </w:rPr>
        <w:t>/</w:t>
      </w:r>
      <w:r>
        <w:rPr>
          <w:rFonts w:ascii="Trebuchet MS" w:hAnsi="Trebuchet MS" w:cstheme="minorHAnsi"/>
          <w:b/>
          <w:sz w:val="20"/>
          <w:szCs w:val="20"/>
        </w:rPr>
        <w:t>180</w:t>
      </w:r>
      <w:r w:rsidRPr="004C01DA">
        <w:rPr>
          <w:rFonts w:ascii="Trebuchet MS" w:hAnsi="Trebuchet MS" w:cstheme="minorHAnsi"/>
          <w:b/>
          <w:sz w:val="20"/>
          <w:szCs w:val="20"/>
        </w:rPr>
        <w:t>/1</w:t>
      </w:r>
      <w:r>
        <w:rPr>
          <w:rFonts w:ascii="Trebuchet MS" w:hAnsi="Trebuchet MS" w:cstheme="minorHAnsi"/>
          <w:b/>
          <w:sz w:val="20"/>
          <w:szCs w:val="20"/>
        </w:rPr>
        <w:t>9</w:t>
      </w:r>
      <w:r w:rsidRPr="004C01DA">
        <w:rPr>
          <w:rFonts w:ascii="Trebuchet MS" w:hAnsi="Trebuchet MS" w:cstheme="minorHAnsi"/>
          <w:b/>
          <w:sz w:val="20"/>
          <w:szCs w:val="20"/>
        </w:rPr>
        <w:t>/W</w:t>
      </w:r>
    </w:p>
    <w:p w:rsidR="00EC7767" w:rsidRPr="004C01DA" w:rsidRDefault="00EC7767" w:rsidP="00EC7767">
      <w:pPr>
        <w:pStyle w:val="Bezodstpw"/>
        <w:spacing w:line="276" w:lineRule="auto"/>
        <w:jc w:val="center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before="91" w:line="276" w:lineRule="auto"/>
        <w:ind w:left="217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…………………………..</w:t>
      </w:r>
    </w:p>
    <w:p w:rsidR="00EC7767" w:rsidRPr="004C01DA" w:rsidRDefault="00EC7767" w:rsidP="00EC7767">
      <w:pPr>
        <w:spacing w:before="34" w:line="276" w:lineRule="auto"/>
        <w:ind w:left="116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/miejscowość data/</w:t>
      </w:r>
    </w:p>
    <w:p w:rsidR="00EC7767" w:rsidRPr="004C01DA" w:rsidRDefault="00EC7767" w:rsidP="00EC7767">
      <w:pPr>
        <w:pStyle w:val="Tekstpodstawowy"/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:rsidR="00EC7767" w:rsidRPr="004C01DA" w:rsidRDefault="00EC7767" w:rsidP="00EC7767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:rsidR="00EC7767" w:rsidRPr="004C01DA" w:rsidRDefault="00EC7767" w:rsidP="00EC7767">
      <w:pPr>
        <w:spacing w:before="36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…………………….…….………….</w:t>
      </w:r>
    </w:p>
    <w:p w:rsidR="00EC7767" w:rsidRPr="004C01DA" w:rsidRDefault="00EC7767" w:rsidP="00EC7767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……………………..…….…………</w:t>
      </w:r>
    </w:p>
    <w:p w:rsidR="00EC7767" w:rsidRPr="004C01DA" w:rsidRDefault="00EC7767" w:rsidP="00EC7767">
      <w:pPr>
        <w:spacing w:before="35" w:line="276" w:lineRule="auto"/>
        <w:ind w:left="538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/nazwa i adres oferenta/</w:t>
      </w:r>
    </w:p>
    <w:p w:rsidR="00EC7767" w:rsidRPr="004C01DA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</w:rPr>
      </w:pPr>
    </w:p>
    <w:p w:rsidR="00EC7767" w:rsidRPr="004C01DA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telefonu ………………… </w:t>
      </w:r>
    </w:p>
    <w:p w:rsidR="00EC7767" w:rsidRPr="004C01DA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faksu …………………. </w:t>
      </w:r>
    </w:p>
    <w:p w:rsidR="00EC7767" w:rsidRPr="004C01DA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REGON:  …………………. </w:t>
      </w:r>
    </w:p>
    <w:p w:rsidR="00EC7767" w:rsidRPr="004C01DA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NIP: …………………. </w:t>
      </w:r>
    </w:p>
    <w:p w:rsidR="00EC7767" w:rsidRPr="004C01DA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Adres www: …………………. </w:t>
      </w:r>
    </w:p>
    <w:p w:rsidR="00EC7767" w:rsidRPr="004C01DA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e-mail: ………………….</w:t>
      </w:r>
    </w:p>
    <w:p w:rsidR="00EC7767" w:rsidRPr="004C01DA" w:rsidRDefault="00EC7767" w:rsidP="00EC7767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  <w:lang w:val="es-ES"/>
        </w:rPr>
      </w:pPr>
    </w:p>
    <w:p w:rsidR="00EC7767" w:rsidRPr="004C01DA" w:rsidRDefault="00EC7767" w:rsidP="00EC7767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FORMULARZ OFERTY</w:t>
      </w:r>
    </w:p>
    <w:p w:rsidR="00EC7767" w:rsidRPr="004C01DA" w:rsidRDefault="00EC7767" w:rsidP="00EC7767">
      <w:pPr>
        <w:pStyle w:val="Tekstpodstawowy"/>
        <w:spacing w:before="2" w:line="276" w:lineRule="auto"/>
        <w:rPr>
          <w:rFonts w:ascii="Trebuchet MS" w:hAnsi="Trebuchet MS" w:cstheme="minorHAnsi"/>
          <w:b/>
          <w:sz w:val="20"/>
          <w:szCs w:val="20"/>
        </w:rPr>
      </w:pPr>
    </w:p>
    <w:p w:rsidR="00EC7767" w:rsidRPr="004C01DA" w:rsidRDefault="00EC7767" w:rsidP="00EC7767">
      <w:pPr>
        <w:spacing w:before="254" w:line="276" w:lineRule="auto"/>
        <w:ind w:right="514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W odpowiedzi na zapytanie ofertowe </w:t>
      </w:r>
      <w:r w:rsidRPr="004C01DA">
        <w:rPr>
          <w:rFonts w:ascii="Trebuchet MS" w:hAnsi="Trebuchet MS" w:cstheme="minorHAnsi"/>
          <w:b/>
          <w:sz w:val="20"/>
          <w:szCs w:val="20"/>
        </w:rPr>
        <w:t xml:space="preserve">nr GAPR </w:t>
      </w:r>
      <w:r w:rsidRPr="004C01DA">
        <w:rPr>
          <w:rFonts w:ascii="Trebuchet MS" w:hAnsi="Trebuchet MS"/>
          <w:sz w:val="20"/>
          <w:szCs w:val="20"/>
        </w:rPr>
        <w:t>–</w:t>
      </w:r>
      <w:r w:rsidRPr="004C01DA">
        <w:rPr>
          <w:rFonts w:ascii="Trebuchet MS" w:hAnsi="Trebuchet MS"/>
          <w:b/>
          <w:sz w:val="20"/>
          <w:szCs w:val="20"/>
        </w:rPr>
        <w:t xml:space="preserve"> Medtech4Europe</w:t>
      </w:r>
      <w:r w:rsidRPr="004C01DA">
        <w:rPr>
          <w:rFonts w:ascii="Trebuchet MS" w:hAnsi="Trebuchet MS" w:cstheme="minorHAnsi"/>
          <w:b/>
          <w:sz w:val="20"/>
          <w:szCs w:val="20"/>
        </w:rPr>
        <w:t xml:space="preserve"> /</w:t>
      </w:r>
      <w:r>
        <w:rPr>
          <w:rFonts w:ascii="Trebuchet MS" w:hAnsi="Trebuchet MS" w:cstheme="minorHAnsi"/>
          <w:b/>
          <w:sz w:val="20"/>
          <w:szCs w:val="20"/>
        </w:rPr>
        <w:t>180</w:t>
      </w:r>
      <w:r w:rsidRPr="004C01DA">
        <w:rPr>
          <w:rFonts w:ascii="Trebuchet MS" w:hAnsi="Trebuchet MS" w:cstheme="minorHAnsi"/>
          <w:b/>
          <w:sz w:val="20"/>
          <w:szCs w:val="20"/>
        </w:rPr>
        <w:t>/19/W</w:t>
      </w:r>
      <w:r>
        <w:rPr>
          <w:rFonts w:ascii="Trebuchet MS" w:hAnsi="Trebuchet MS" w:cstheme="minorHAnsi"/>
          <w:b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z dn. 12.02.2019 r.</w:t>
      </w:r>
      <w:r>
        <w:rPr>
          <w:rFonts w:ascii="Trebuchet MS" w:hAnsi="Trebuchet MS" w:cstheme="minorHAnsi"/>
          <w:b/>
          <w:sz w:val="20"/>
          <w:szCs w:val="20"/>
        </w:rPr>
        <w:br/>
      </w:r>
      <w:r>
        <w:rPr>
          <w:rFonts w:ascii="Trebuchet MS" w:hAnsi="Trebuchet MS" w:cstheme="minorHAnsi"/>
          <w:bCs/>
          <w:sz w:val="20"/>
          <w:szCs w:val="20"/>
        </w:rPr>
        <w:t xml:space="preserve">w </w:t>
      </w:r>
      <w:r w:rsidRPr="004C01DA">
        <w:rPr>
          <w:rFonts w:ascii="Trebuchet MS" w:hAnsi="Trebuchet MS" w:cstheme="minorHAnsi"/>
          <w:bCs/>
          <w:sz w:val="20"/>
          <w:szCs w:val="20"/>
        </w:rPr>
        <w:t xml:space="preserve">związku z realizacją projektu PGI04950  </w:t>
      </w:r>
      <w:r w:rsidRPr="004C01DA">
        <w:rPr>
          <w:rFonts w:ascii="Trebuchet MS" w:hAnsi="Trebuchet MS" w:cstheme="minorHAnsi"/>
          <w:b/>
          <w:bCs/>
          <w:sz w:val="20"/>
          <w:szCs w:val="20"/>
        </w:rPr>
        <w:t xml:space="preserve">Medtech4Europe ‘’Optimizing the </w:t>
      </w:r>
      <w:proofErr w:type="spellStart"/>
      <w:r w:rsidRPr="004C01DA">
        <w:rPr>
          <w:rFonts w:ascii="Trebuchet MS" w:hAnsi="Trebuchet MS" w:cstheme="minorHAnsi"/>
          <w:b/>
          <w:bCs/>
          <w:sz w:val="20"/>
          <w:szCs w:val="20"/>
        </w:rPr>
        <w:t>impact</w:t>
      </w:r>
      <w:proofErr w:type="spellEnd"/>
      <w:r w:rsidRPr="004C01DA">
        <w:rPr>
          <w:rFonts w:ascii="Trebuchet MS" w:hAnsi="Trebuchet MS" w:cstheme="minorHAnsi"/>
          <w:b/>
          <w:bCs/>
          <w:sz w:val="20"/>
          <w:szCs w:val="20"/>
        </w:rPr>
        <w:t xml:space="preserve"> of public </w:t>
      </w:r>
      <w:proofErr w:type="spellStart"/>
      <w:r w:rsidRPr="004C01DA">
        <w:rPr>
          <w:rFonts w:ascii="Trebuchet MS" w:hAnsi="Trebuchet MS" w:cstheme="minorHAnsi"/>
          <w:b/>
          <w:bCs/>
          <w:sz w:val="20"/>
          <w:szCs w:val="20"/>
        </w:rPr>
        <w:t>policies</w:t>
      </w:r>
      <w:proofErr w:type="spellEnd"/>
      <w:r w:rsidRPr="004C01DA">
        <w:rPr>
          <w:rFonts w:ascii="Trebuchet MS" w:hAnsi="Trebuchet MS" w:cstheme="minorHAnsi"/>
          <w:b/>
          <w:bCs/>
          <w:sz w:val="20"/>
          <w:szCs w:val="20"/>
        </w:rPr>
        <w:t xml:space="preserve"> in </w:t>
      </w:r>
      <w:proofErr w:type="spellStart"/>
      <w:r w:rsidRPr="004C01DA">
        <w:rPr>
          <w:rFonts w:ascii="Trebuchet MS" w:hAnsi="Trebuchet MS" w:cstheme="minorHAnsi"/>
          <w:b/>
          <w:bCs/>
          <w:sz w:val="20"/>
          <w:szCs w:val="20"/>
        </w:rPr>
        <w:t>favour</w:t>
      </w:r>
      <w:proofErr w:type="spellEnd"/>
      <w:r w:rsidRPr="004C01DA">
        <w:rPr>
          <w:rFonts w:ascii="Trebuchet MS" w:hAnsi="Trebuchet MS" w:cstheme="minorHAnsi"/>
          <w:b/>
          <w:bCs/>
          <w:sz w:val="20"/>
          <w:szCs w:val="20"/>
        </w:rPr>
        <w:t xml:space="preserve"> of </w:t>
      </w:r>
      <w:proofErr w:type="spellStart"/>
      <w:r w:rsidRPr="004C01DA">
        <w:rPr>
          <w:rFonts w:ascii="Trebuchet MS" w:hAnsi="Trebuchet MS" w:cstheme="minorHAnsi"/>
          <w:b/>
          <w:bCs/>
          <w:sz w:val="20"/>
          <w:szCs w:val="20"/>
        </w:rPr>
        <w:t>research</w:t>
      </w:r>
      <w:proofErr w:type="spellEnd"/>
      <w:r w:rsidRPr="004C01DA">
        <w:rPr>
          <w:rFonts w:ascii="Trebuchet MS" w:hAnsi="Trebuchet MS" w:cstheme="minorHAnsi"/>
          <w:b/>
          <w:bCs/>
          <w:sz w:val="20"/>
          <w:szCs w:val="20"/>
        </w:rPr>
        <w:t xml:space="preserve"> and </w:t>
      </w:r>
      <w:proofErr w:type="spellStart"/>
      <w:r w:rsidRPr="004C01DA">
        <w:rPr>
          <w:rFonts w:ascii="Trebuchet MS" w:hAnsi="Trebuchet MS" w:cstheme="minorHAnsi"/>
          <w:b/>
          <w:bCs/>
          <w:sz w:val="20"/>
          <w:szCs w:val="20"/>
        </w:rPr>
        <w:t>innovation</w:t>
      </w:r>
      <w:proofErr w:type="spellEnd"/>
      <w:r w:rsidRPr="004C01DA">
        <w:rPr>
          <w:rFonts w:ascii="Trebuchet MS" w:hAnsi="Trebuchet MS" w:cstheme="minorHAnsi"/>
          <w:b/>
          <w:bCs/>
          <w:sz w:val="20"/>
          <w:szCs w:val="20"/>
        </w:rPr>
        <w:t xml:space="preserve"> </w:t>
      </w:r>
      <w:proofErr w:type="spellStart"/>
      <w:r w:rsidRPr="004C01DA">
        <w:rPr>
          <w:rFonts w:ascii="Trebuchet MS" w:hAnsi="Trebuchet MS" w:cstheme="minorHAnsi"/>
          <w:b/>
          <w:bCs/>
          <w:sz w:val="20"/>
          <w:szCs w:val="20"/>
        </w:rPr>
        <w:t>facilities</w:t>
      </w:r>
      <w:proofErr w:type="spellEnd"/>
      <w:r w:rsidRPr="004C01DA">
        <w:rPr>
          <w:rFonts w:ascii="Trebuchet MS" w:hAnsi="Trebuchet MS" w:cstheme="minorHAnsi"/>
          <w:b/>
          <w:bCs/>
          <w:sz w:val="20"/>
          <w:szCs w:val="20"/>
        </w:rPr>
        <w:t xml:space="preserve"> in the field of </w:t>
      </w:r>
      <w:proofErr w:type="spellStart"/>
      <w:r w:rsidRPr="004C01DA">
        <w:rPr>
          <w:rFonts w:ascii="Trebuchet MS" w:hAnsi="Trebuchet MS" w:cstheme="minorHAnsi"/>
          <w:b/>
          <w:bCs/>
          <w:sz w:val="20"/>
          <w:szCs w:val="20"/>
        </w:rPr>
        <w:t>medical</w:t>
      </w:r>
      <w:proofErr w:type="spellEnd"/>
      <w:r w:rsidRPr="004C01DA">
        <w:rPr>
          <w:rFonts w:ascii="Trebuchet MS" w:hAnsi="Trebuchet MS" w:cstheme="minorHAnsi"/>
          <w:b/>
          <w:bCs/>
          <w:sz w:val="20"/>
          <w:szCs w:val="20"/>
        </w:rPr>
        <w:t xml:space="preserve"> </w:t>
      </w:r>
      <w:proofErr w:type="spellStart"/>
      <w:r w:rsidRPr="004C01DA">
        <w:rPr>
          <w:rFonts w:ascii="Trebuchet MS" w:hAnsi="Trebuchet MS" w:cstheme="minorHAnsi"/>
          <w:b/>
          <w:bCs/>
          <w:sz w:val="20"/>
          <w:szCs w:val="20"/>
        </w:rPr>
        <w:t>technologies</w:t>
      </w:r>
      <w:proofErr w:type="spellEnd"/>
      <w:r w:rsidRPr="004C01DA">
        <w:rPr>
          <w:rFonts w:ascii="Trebuchet MS" w:hAnsi="Trebuchet MS" w:cstheme="minorHAnsi"/>
          <w:b/>
          <w:bCs/>
          <w:sz w:val="20"/>
          <w:szCs w:val="20"/>
        </w:rPr>
        <w:t>”</w:t>
      </w:r>
      <w:r w:rsidRPr="004C01DA">
        <w:rPr>
          <w:rFonts w:ascii="Trebuchet MS" w:hAnsi="Trebuchet MS" w:cstheme="minorHAnsi"/>
          <w:b/>
          <w:bCs/>
          <w:sz w:val="20"/>
          <w:szCs w:val="20"/>
        </w:rPr>
        <w:br/>
      </w:r>
      <w:r w:rsidRPr="004C01DA">
        <w:rPr>
          <w:rFonts w:ascii="Trebuchet MS" w:hAnsi="Trebuchet MS" w:cstheme="minorHAnsi"/>
          <w:bCs/>
          <w:sz w:val="20"/>
          <w:szCs w:val="20"/>
        </w:rPr>
        <w:t>współfinansowanego ze środków Programu INTERREG EUROPE</w:t>
      </w:r>
      <w:r w:rsidRPr="004C01DA">
        <w:rPr>
          <w:rFonts w:ascii="Trebuchet MS" w:hAnsi="Trebuchet MS" w:cstheme="minorHAnsi"/>
          <w:b/>
          <w:bCs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Cs/>
          <w:sz w:val="20"/>
          <w:szCs w:val="20"/>
        </w:rPr>
        <w:t>Górnośląska</w:t>
      </w:r>
      <w:r>
        <w:rPr>
          <w:rFonts w:ascii="Trebuchet MS" w:hAnsi="Trebuchet MS" w:cstheme="minorHAnsi"/>
          <w:bCs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Cs/>
          <w:sz w:val="20"/>
          <w:szCs w:val="20"/>
        </w:rPr>
        <w:t>Agencja</w:t>
      </w:r>
      <w:r w:rsidRPr="004C01DA">
        <w:rPr>
          <w:rFonts w:ascii="Trebuchet MS" w:hAnsi="Trebuchet MS" w:cstheme="minorHAnsi"/>
          <w:bCs/>
          <w:sz w:val="20"/>
          <w:szCs w:val="20"/>
        </w:rPr>
        <w:br/>
        <w:t xml:space="preserve">Przedsiębiorczości i Rozwoju Sp. z o.o. </w:t>
      </w:r>
      <w:r w:rsidRPr="004C01DA">
        <w:rPr>
          <w:rFonts w:ascii="Trebuchet MS" w:hAnsi="Trebuchet MS" w:cstheme="minorHAnsi"/>
          <w:sz w:val="20"/>
          <w:szCs w:val="20"/>
        </w:rPr>
        <w:t xml:space="preserve">SKŁADAMY OFERTĘ </w:t>
      </w:r>
      <w:r w:rsidRPr="004C01DA">
        <w:rPr>
          <w:rFonts w:ascii="Trebuchet MS" w:hAnsi="Trebuchet MS" w:cstheme="minorHAnsi"/>
          <w:b/>
          <w:sz w:val="20"/>
          <w:szCs w:val="20"/>
        </w:rPr>
        <w:t>na wykonanie przedmiotu zamówienia zgodnie ze Specyfikacją Istotnych Warunków</w:t>
      </w:r>
      <w:r w:rsidRPr="004C01DA">
        <w:rPr>
          <w:rFonts w:ascii="Trebuchet MS" w:hAnsi="Trebuchet MS" w:cstheme="minorHAnsi"/>
          <w:b/>
          <w:spacing w:val="-2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Zamówienia.</w:t>
      </w:r>
    </w:p>
    <w:p w:rsidR="00EC7767" w:rsidRPr="004C01DA" w:rsidRDefault="00EC7767" w:rsidP="00EC7767">
      <w:pPr>
        <w:pStyle w:val="Tekstpodstawowy"/>
        <w:spacing w:before="4" w:line="276" w:lineRule="auto"/>
        <w:rPr>
          <w:rFonts w:ascii="Trebuchet MS" w:hAnsi="Trebuchet MS" w:cstheme="minorHAnsi"/>
          <w:b/>
          <w:sz w:val="20"/>
          <w:szCs w:val="20"/>
        </w:rPr>
      </w:pPr>
    </w:p>
    <w:p w:rsidR="00EC7767" w:rsidRDefault="00EC7767" w:rsidP="00EC7767">
      <w:pPr>
        <w:pStyle w:val="Akapitzlist"/>
        <w:numPr>
          <w:ilvl w:val="0"/>
          <w:numId w:val="2"/>
        </w:numPr>
        <w:tabs>
          <w:tab w:val="left" w:pos="520"/>
        </w:tabs>
        <w:spacing w:line="276" w:lineRule="auto"/>
        <w:ind w:firstLine="0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OFERUJEMY/OFERUJĘ </w:t>
      </w:r>
      <w:r w:rsidRPr="004C01DA">
        <w:rPr>
          <w:rFonts w:ascii="Trebuchet MS" w:hAnsi="Trebuchet MS" w:cstheme="minorHAnsi"/>
          <w:b/>
          <w:sz w:val="20"/>
          <w:szCs w:val="20"/>
        </w:rPr>
        <w:t>wykonanie przedmiotu zamówienia za łączną kwotę</w:t>
      </w:r>
      <w:r w:rsidRPr="004C01DA">
        <w:rPr>
          <w:rFonts w:ascii="Trebuchet MS" w:hAnsi="Trebuchet MS" w:cstheme="minorHAnsi"/>
          <w:b/>
          <w:spacing w:val="-6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tj.:</w:t>
      </w:r>
    </w:p>
    <w:p w:rsidR="00EC7767" w:rsidRPr="004C01DA" w:rsidRDefault="00EC7767" w:rsidP="00EC7767">
      <w:pPr>
        <w:pStyle w:val="Akapitzlist"/>
        <w:tabs>
          <w:tab w:val="left" w:pos="520"/>
        </w:tabs>
        <w:spacing w:line="276" w:lineRule="auto"/>
        <w:ind w:left="236" w:firstLine="0"/>
        <w:rPr>
          <w:rFonts w:ascii="Trebuchet MS" w:hAnsi="Trebuchet MS" w:cstheme="minorHAnsi"/>
          <w:b/>
          <w:sz w:val="20"/>
          <w:szCs w:val="20"/>
        </w:rPr>
      </w:pPr>
    </w:p>
    <w:p w:rsidR="009F516C" w:rsidRDefault="00EC7767" w:rsidP="00EC7767">
      <w:pPr>
        <w:spacing w:before="37" w:line="276" w:lineRule="auto"/>
        <w:ind w:left="236"/>
        <w:rPr>
          <w:rFonts w:ascii="Trebuchet MS" w:hAnsi="Trebuchet MS" w:cstheme="minorHAnsi"/>
          <w:b/>
          <w:sz w:val="20"/>
          <w:szCs w:val="20"/>
        </w:rPr>
      </w:pPr>
      <w:r w:rsidRPr="009F516C">
        <w:rPr>
          <w:rFonts w:ascii="Trebuchet MS" w:hAnsi="Trebuchet MS" w:cstheme="minorHAnsi"/>
          <w:b/>
          <w:color w:val="FF0000"/>
          <w:sz w:val="20"/>
          <w:szCs w:val="20"/>
        </w:rPr>
        <w:t>cena biletów lotniczych</w:t>
      </w:r>
      <w:r w:rsidR="009F516C" w:rsidRPr="009F516C">
        <w:rPr>
          <w:rFonts w:ascii="Trebuchet MS" w:hAnsi="Trebuchet MS" w:cstheme="minorHAnsi"/>
          <w:b/>
          <w:color w:val="FF0000"/>
          <w:sz w:val="20"/>
          <w:szCs w:val="20"/>
        </w:rPr>
        <w:t xml:space="preserve"> (proszę o wskazanie miejsca wylotu, przylotu oraz godzin)</w:t>
      </w:r>
    </w:p>
    <w:p w:rsidR="009F516C" w:rsidRDefault="009F516C" w:rsidP="00EC7767">
      <w:pPr>
        <w:spacing w:before="37" w:line="276" w:lineRule="auto"/>
        <w:ind w:left="236"/>
        <w:rPr>
          <w:rFonts w:ascii="Trebuchet MS" w:hAnsi="Trebuchet MS" w:cstheme="minorHAnsi"/>
          <w:b/>
          <w:sz w:val="20"/>
          <w:szCs w:val="20"/>
        </w:rPr>
      </w:pPr>
      <w:bookmarkStart w:id="0" w:name="_GoBack"/>
      <w:bookmarkEnd w:id="0"/>
    </w:p>
    <w:p w:rsidR="00EC7767" w:rsidRPr="007C0799" w:rsidRDefault="00EC7767" w:rsidP="00EC7767">
      <w:pPr>
        <w:spacing w:before="37" w:line="276" w:lineRule="auto"/>
        <w:ind w:left="236"/>
        <w:rPr>
          <w:rFonts w:ascii="Trebuchet MS" w:hAnsi="Trebuchet MS" w:cstheme="minorHAnsi"/>
          <w:b/>
          <w:sz w:val="20"/>
          <w:szCs w:val="20"/>
        </w:rPr>
      </w:pPr>
      <w:r w:rsidRPr="007C0799">
        <w:rPr>
          <w:rFonts w:ascii="Trebuchet MS" w:hAnsi="Trebuchet MS" w:cstheme="minorHAnsi"/>
          <w:b/>
          <w:sz w:val="20"/>
          <w:szCs w:val="20"/>
        </w:rPr>
        <w:t xml:space="preserve"> wynosi:</w:t>
      </w:r>
    </w:p>
    <w:p w:rsidR="00EC7767" w:rsidRDefault="00EC7767" w:rsidP="00EC7767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Cena netto: ……………………………………………………..……………………………… PLN, </w:t>
      </w:r>
    </w:p>
    <w:p w:rsidR="00EC7767" w:rsidRDefault="00EC7767" w:rsidP="00EC7767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brutto: ……………………………………..…………...…………….……………….…… PLN</w:t>
      </w:r>
    </w:p>
    <w:p w:rsidR="00EC7767" w:rsidRPr="004C01DA" w:rsidRDefault="00EC7767" w:rsidP="00EC7767">
      <w:pPr>
        <w:pStyle w:val="Tekstpodstawowy"/>
        <w:spacing w:before="40"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7C0799" w:rsidRDefault="00EC7767" w:rsidP="00EC7767">
      <w:pPr>
        <w:pStyle w:val="Akapitzlist"/>
        <w:spacing w:line="276" w:lineRule="auto"/>
        <w:ind w:left="236" w:firstLine="0"/>
        <w:rPr>
          <w:rFonts w:ascii="Trebuchet MS" w:hAnsi="Trebuchet MS" w:cstheme="minorHAnsi"/>
          <w:b/>
          <w:sz w:val="20"/>
          <w:szCs w:val="20"/>
        </w:rPr>
      </w:pPr>
      <w:r w:rsidRPr="007C0799">
        <w:rPr>
          <w:rFonts w:ascii="Trebuchet MS" w:hAnsi="Trebuchet MS" w:cstheme="minorHAnsi"/>
          <w:b/>
          <w:sz w:val="20"/>
          <w:szCs w:val="20"/>
        </w:rPr>
        <w:t>koszt ubezpieczenia wynosi:</w:t>
      </w:r>
    </w:p>
    <w:p w:rsidR="00EC7767" w:rsidRDefault="00EC7767" w:rsidP="00EC7767">
      <w:pPr>
        <w:pStyle w:val="Tekstpodstawowy"/>
        <w:spacing w:before="37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netto: ……………………………………………………..……………………………… PLN,</w:t>
      </w:r>
    </w:p>
    <w:p w:rsidR="00EC7767" w:rsidRPr="004C01DA" w:rsidRDefault="00EC7767" w:rsidP="00EC7767">
      <w:pPr>
        <w:pStyle w:val="Tekstpodstawowy"/>
        <w:spacing w:before="37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Cena brutto: ……………………………………..…………...…………….……………….…… PLN. </w:t>
      </w:r>
    </w:p>
    <w:p w:rsidR="00EC7767" w:rsidRPr="004C01DA" w:rsidRDefault="00EC7767" w:rsidP="00EC7767">
      <w:pPr>
        <w:pStyle w:val="Tekstpodstawowy"/>
        <w:spacing w:before="7"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ind w:left="23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Zalecane jest zaokrąglenie szacowanych wartości do dwóch miejsc po przecinku.</w:t>
      </w:r>
    </w:p>
    <w:p w:rsidR="00EC7767" w:rsidRPr="004C01DA" w:rsidRDefault="00EC7767" w:rsidP="00EC7767">
      <w:pPr>
        <w:pStyle w:val="Tekstpodstawowy"/>
        <w:spacing w:before="8" w:line="276" w:lineRule="auto"/>
        <w:rPr>
          <w:rFonts w:ascii="Trebuchet MS" w:hAnsi="Trebuchet MS" w:cstheme="minorHAnsi"/>
          <w:b/>
          <w:sz w:val="20"/>
          <w:szCs w:val="20"/>
        </w:rPr>
      </w:pPr>
    </w:p>
    <w:p w:rsidR="00EC7767" w:rsidRPr="004C01DA" w:rsidRDefault="00EC7767" w:rsidP="00EC7767">
      <w:pPr>
        <w:pStyle w:val="Tekstpodstawowy"/>
        <w:spacing w:line="276" w:lineRule="auto"/>
        <w:ind w:left="59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lastRenderedPageBreak/>
        <w:t>Oświadczamy, że:</w:t>
      </w:r>
    </w:p>
    <w:p w:rsidR="00EC7767" w:rsidRPr="004C01DA" w:rsidRDefault="00EC7767" w:rsidP="00EC7767">
      <w:pPr>
        <w:pStyle w:val="Tekstpodstawowy"/>
        <w:numPr>
          <w:ilvl w:val="1"/>
          <w:numId w:val="1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Zapoznaliśmy się z treścią zapytania ofertowego nr GAPR-</w:t>
      </w:r>
      <w:r>
        <w:rPr>
          <w:rFonts w:ascii="Trebuchet MS" w:hAnsi="Trebuchet MS" w:cstheme="minorHAnsi"/>
          <w:sz w:val="20"/>
          <w:szCs w:val="20"/>
        </w:rPr>
        <w:t>Medtech4Europe</w:t>
      </w:r>
      <w:r w:rsidRPr="004C01DA">
        <w:rPr>
          <w:rFonts w:ascii="Trebuchet MS" w:hAnsi="Trebuchet MS" w:cstheme="minorHAnsi"/>
          <w:sz w:val="20"/>
          <w:szCs w:val="20"/>
        </w:rPr>
        <w:t>/</w:t>
      </w:r>
      <w:r>
        <w:rPr>
          <w:rFonts w:ascii="Trebuchet MS" w:hAnsi="Trebuchet MS" w:cstheme="minorHAnsi"/>
          <w:sz w:val="20"/>
          <w:szCs w:val="20"/>
        </w:rPr>
        <w:t>180</w:t>
      </w:r>
      <w:r w:rsidRPr="004C01DA">
        <w:rPr>
          <w:rFonts w:ascii="Trebuchet MS" w:hAnsi="Trebuchet MS" w:cstheme="minorHAnsi"/>
          <w:sz w:val="20"/>
          <w:szCs w:val="20"/>
        </w:rPr>
        <w:t>/1</w:t>
      </w:r>
      <w:r>
        <w:rPr>
          <w:rFonts w:ascii="Trebuchet MS" w:hAnsi="Trebuchet MS" w:cstheme="minorHAnsi"/>
          <w:sz w:val="20"/>
          <w:szCs w:val="20"/>
        </w:rPr>
        <w:t>9</w:t>
      </w:r>
      <w:r w:rsidRPr="004C01DA">
        <w:rPr>
          <w:rFonts w:ascii="Trebuchet MS" w:hAnsi="Trebuchet MS" w:cstheme="minorHAnsi"/>
          <w:sz w:val="20"/>
          <w:szCs w:val="20"/>
        </w:rPr>
        <w:t>/W wraz integralnymi załącznikami i nie wnosimy do tych dokumentów żadnych zastrzeżeń,</w:t>
      </w:r>
    </w:p>
    <w:p w:rsidR="00EC7767" w:rsidRPr="004C01DA" w:rsidRDefault="00EC7767" w:rsidP="00EC7767">
      <w:pPr>
        <w:pStyle w:val="Tekstpodstawowy"/>
        <w:numPr>
          <w:ilvl w:val="1"/>
          <w:numId w:val="1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Oferowana przez nas usługa spełnia określoną przez Zamawiającego jakość zgodnie z</w:t>
      </w:r>
      <w:r w:rsidRPr="004C01DA">
        <w:rPr>
          <w:rFonts w:ascii="Trebuchet MS" w:hAnsi="Trebuchet MS" w:cstheme="minorHAnsi"/>
          <w:spacing w:val="-13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SIWZ,</w:t>
      </w:r>
    </w:p>
    <w:p w:rsidR="00EC7767" w:rsidRPr="004C01DA" w:rsidRDefault="00EC7767" w:rsidP="00EC7767">
      <w:pPr>
        <w:pStyle w:val="Akapitzlist"/>
        <w:numPr>
          <w:ilvl w:val="0"/>
          <w:numId w:val="3"/>
        </w:numPr>
        <w:tabs>
          <w:tab w:val="left" w:pos="597"/>
        </w:tabs>
        <w:spacing w:before="39" w:line="276" w:lineRule="auto"/>
        <w:ind w:right="233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Uważamy się za związanych niniejszą ofertą na okres wskazany w zapytaniu ofertowym, tj. </w:t>
      </w:r>
      <w:r>
        <w:rPr>
          <w:rFonts w:ascii="Trebuchet MS" w:hAnsi="Trebuchet MS" w:cstheme="minorHAnsi"/>
          <w:spacing w:val="2"/>
          <w:sz w:val="20"/>
          <w:szCs w:val="20"/>
        </w:rPr>
        <w:t>4</w:t>
      </w:r>
      <w:r w:rsidRPr="004C01DA">
        <w:rPr>
          <w:rFonts w:ascii="Trebuchet MS" w:hAnsi="Trebuchet MS" w:cstheme="minorHAnsi"/>
          <w:spacing w:val="2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dni od daty upływu terminu składania</w:t>
      </w:r>
      <w:r w:rsidRPr="004C01DA">
        <w:rPr>
          <w:rFonts w:ascii="Trebuchet MS" w:hAnsi="Trebuchet MS" w:cstheme="minorHAnsi"/>
          <w:spacing w:val="-4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ofert,</w:t>
      </w:r>
    </w:p>
    <w:p w:rsidR="00EC7767" w:rsidRPr="004C01DA" w:rsidRDefault="00EC7767" w:rsidP="00EC7767">
      <w:pPr>
        <w:pStyle w:val="Akapitzlist"/>
        <w:numPr>
          <w:ilvl w:val="0"/>
          <w:numId w:val="3"/>
        </w:numPr>
        <w:tabs>
          <w:tab w:val="left" w:pos="597"/>
        </w:tabs>
        <w:spacing w:line="276" w:lineRule="auto"/>
        <w:ind w:right="238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Spełniamy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warunki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udziału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 postępowaniu określone w zapytaniu ofertowym,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 w</w:t>
      </w:r>
      <w:r w:rsidRPr="004C01DA">
        <w:rPr>
          <w:rFonts w:ascii="Trebuchet MS" w:hAnsi="Trebuchet MS" w:cstheme="minorHAnsi"/>
          <w:spacing w:val="-1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szczególności:</w:t>
      </w:r>
    </w:p>
    <w:p w:rsidR="00EC7767" w:rsidRPr="004C01DA" w:rsidRDefault="00EC7767" w:rsidP="00EC7767">
      <w:pPr>
        <w:pStyle w:val="Akapitzlist"/>
        <w:numPr>
          <w:ilvl w:val="1"/>
          <w:numId w:val="3"/>
        </w:numPr>
        <w:tabs>
          <w:tab w:val="left" w:pos="1024"/>
        </w:tabs>
        <w:spacing w:line="276" w:lineRule="auto"/>
        <w:ind w:right="240" w:hanging="357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posiadamy uprawnienia do wykonywania określonej działalności lub czynności, jeżeli przepisy prawa nakładają obowiązek ich</w:t>
      </w:r>
      <w:r w:rsidRPr="004C01DA">
        <w:rPr>
          <w:rFonts w:ascii="Trebuchet MS" w:hAnsi="Trebuchet MS" w:cstheme="minorHAnsi"/>
          <w:spacing w:val="-7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posiadania,</w:t>
      </w:r>
    </w:p>
    <w:p w:rsidR="00EC7767" w:rsidRPr="004C01DA" w:rsidRDefault="00EC7767" w:rsidP="00EC7767">
      <w:pPr>
        <w:pStyle w:val="Akapitzlist"/>
        <w:numPr>
          <w:ilvl w:val="1"/>
          <w:numId w:val="3"/>
        </w:numPr>
        <w:tabs>
          <w:tab w:val="left" w:pos="1024"/>
        </w:tabs>
        <w:spacing w:line="276" w:lineRule="auto"/>
        <w:ind w:right="234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posiadamy niezbędną wiedzę i doświadczenie w zakresie objętym przedmiotem zamówienia,</w:t>
      </w:r>
    </w:p>
    <w:p w:rsidR="00EC7767" w:rsidRPr="004C01DA" w:rsidRDefault="00EC7767" w:rsidP="00EC7767">
      <w:pPr>
        <w:pStyle w:val="Akapitzlist"/>
        <w:numPr>
          <w:ilvl w:val="1"/>
          <w:numId w:val="3"/>
        </w:numPr>
        <w:tabs>
          <w:tab w:val="left" w:pos="1024"/>
        </w:tabs>
        <w:spacing w:line="276" w:lineRule="auto"/>
        <w:ind w:right="234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będziemy posiadali niezbędny potencjał techniczny i osobowy w momencie realizacji przedmiotu zamówienia,</w:t>
      </w:r>
    </w:p>
    <w:p w:rsidR="00EC7767" w:rsidRPr="004C01DA" w:rsidRDefault="00EC7767" w:rsidP="00EC7767">
      <w:pPr>
        <w:pStyle w:val="Akapitzlist"/>
        <w:numPr>
          <w:ilvl w:val="1"/>
          <w:numId w:val="3"/>
        </w:numPr>
        <w:tabs>
          <w:tab w:val="left" w:pos="1024"/>
        </w:tabs>
        <w:spacing w:before="33" w:line="276" w:lineRule="auto"/>
        <w:ind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nasza sytuacja ekonomiczna i finansowa umożliwia realizację przedmiotu</w:t>
      </w:r>
      <w:r w:rsidRPr="004C01DA">
        <w:rPr>
          <w:rFonts w:ascii="Trebuchet MS" w:hAnsi="Trebuchet MS" w:cstheme="minorHAnsi"/>
          <w:spacing w:val="-6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zamówienia.</w:t>
      </w:r>
    </w:p>
    <w:p w:rsidR="00EC7767" w:rsidRPr="004C01DA" w:rsidRDefault="00EC7767" w:rsidP="00EC7767">
      <w:pPr>
        <w:pStyle w:val="Akapitzlist"/>
        <w:numPr>
          <w:ilvl w:val="0"/>
          <w:numId w:val="3"/>
        </w:numPr>
        <w:tabs>
          <w:tab w:val="left" w:pos="597"/>
        </w:tabs>
        <w:spacing w:before="3" w:line="276" w:lineRule="auto"/>
        <w:ind w:right="232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jesteśmy podmiotem/ os. fizyczną powiązanym osobowo i kapitałowo z Zamawiającym. Przez powiązania kapitałowe lub osobowe rozumie się wzajemne powiązania między Zamawiającym lub Osobami upoważnionymi do zaciągania zobowiązań w imieniu Zamawiającego lub osobami wykonującymi    w     imieniu     Zamawiającego     czynności     związane     z    przygotowaniem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i przeprowadzeniem procedury wyboru Wykonawcy, a wykonawca, polegające w szczególności na:</w:t>
      </w:r>
    </w:p>
    <w:p w:rsidR="00EC7767" w:rsidRPr="004C01DA" w:rsidRDefault="00EC7767" w:rsidP="00EC7767">
      <w:pPr>
        <w:pStyle w:val="Akapitzlist"/>
        <w:numPr>
          <w:ilvl w:val="1"/>
          <w:numId w:val="3"/>
        </w:numPr>
        <w:tabs>
          <w:tab w:val="left" w:pos="957"/>
        </w:tabs>
        <w:spacing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uczestniczeniu w spółce, jako wspólnik spółki cywilnej lub spółki</w:t>
      </w:r>
      <w:r w:rsidRPr="004C01DA">
        <w:rPr>
          <w:rFonts w:ascii="Trebuchet MS" w:hAnsi="Trebuchet MS" w:cstheme="minorHAnsi"/>
          <w:spacing w:val="-15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osobowej,</w:t>
      </w:r>
    </w:p>
    <w:p w:rsidR="00EC7767" w:rsidRPr="004C01DA" w:rsidRDefault="00EC7767" w:rsidP="00EC7767">
      <w:pPr>
        <w:pStyle w:val="Akapitzlist"/>
        <w:numPr>
          <w:ilvl w:val="1"/>
          <w:numId w:val="3"/>
        </w:numPr>
        <w:tabs>
          <w:tab w:val="left" w:pos="957"/>
        </w:tabs>
        <w:spacing w:before="40"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posiadaniu co najmniej 5 % udziałów lub</w:t>
      </w:r>
      <w:r w:rsidRPr="004C01DA">
        <w:rPr>
          <w:rFonts w:ascii="Trebuchet MS" w:hAnsi="Trebuchet MS" w:cstheme="minorHAnsi"/>
          <w:spacing w:val="-9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akcji,</w:t>
      </w:r>
    </w:p>
    <w:p w:rsidR="00EC7767" w:rsidRPr="004C01DA" w:rsidRDefault="00EC7767" w:rsidP="00EC7767">
      <w:pPr>
        <w:pStyle w:val="Akapitzlist"/>
        <w:numPr>
          <w:ilvl w:val="1"/>
          <w:numId w:val="3"/>
        </w:numPr>
        <w:tabs>
          <w:tab w:val="left" w:pos="957"/>
        </w:tabs>
        <w:spacing w:before="4" w:line="276" w:lineRule="auto"/>
        <w:ind w:left="956" w:right="234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pełnieniu funkcji członka organu nadzorczego lub zarządzającego, prokurenta, pełnomocnika, pozostawaniu w związku małżeńskim, w stosunku pokrewieństwa lub powinowactwa w</w:t>
      </w:r>
      <w:r w:rsidRPr="004C01DA">
        <w:rPr>
          <w:rFonts w:ascii="Trebuchet MS" w:hAnsi="Trebuchet MS" w:cstheme="minorHAnsi"/>
          <w:spacing w:val="40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linii prostej, pokrewieństwa drugiego stopnia lub powinowactwa drugiego stopnia w linii bocznej lub w stosunku przysposobienia, opieki lub kurateli.</w:t>
      </w:r>
    </w:p>
    <w:p w:rsidR="00EC7767" w:rsidRPr="004C01DA" w:rsidRDefault="00EC7767" w:rsidP="00EC7767">
      <w:pPr>
        <w:pStyle w:val="Akapitzlist"/>
        <w:numPr>
          <w:ilvl w:val="0"/>
          <w:numId w:val="3"/>
        </w:numPr>
        <w:tabs>
          <w:tab w:val="left" w:pos="597"/>
        </w:tabs>
        <w:spacing w:before="1" w:line="276" w:lineRule="auto"/>
        <w:ind w:right="238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 podlegamy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wykluczeniu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przyczyn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opisanych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 pkt.V.5) zapytania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ofertowego</w:t>
      </w:r>
      <w:r>
        <w:rPr>
          <w:rFonts w:ascii="Trebuchet MS" w:hAnsi="Trebuchet MS" w:cstheme="minorHAnsi"/>
          <w:sz w:val="20"/>
          <w:szCs w:val="20"/>
        </w:rPr>
        <w:t>.</w:t>
      </w:r>
    </w:p>
    <w:p w:rsidR="00EC7767" w:rsidRPr="004C01DA" w:rsidRDefault="00EC7767" w:rsidP="00EC7767">
      <w:pPr>
        <w:pStyle w:val="Tekstpodstawowy"/>
        <w:spacing w:before="5"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pStyle w:val="Tekstpodstawowy"/>
        <w:spacing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:rsidR="00EC7767" w:rsidRPr="004C01DA" w:rsidRDefault="00EC7767" w:rsidP="00EC7767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:rsidR="00EC7767" w:rsidRPr="004C01DA" w:rsidRDefault="00EC7767" w:rsidP="00EC7767">
      <w:pPr>
        <w:spacing w:line="276" w:lineRule="auto"/>
        <w:ind w:left="1652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……………………………………………</w:t>
      </w:r>
    </w:p>
    <w:p w:rsidR="00EC7767" w:rsidRPr="007C0799" w:rsidRDefault="00EC7767" w:rsidP="00EC7767">
      <w:pPr>
        <w:spacing w:before="41" w:line="276" w:lineRule="auto"/>
        <w:ind w:left="944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/podpis z pieczątka imienną lub czytelny podpis osoby uprawnionej do reprezentowania oferenta/</w:t>
      </w:r>
    </w:p>
    <w:p w:rsidR="00EC7767" w:rsidRPr="004C01DA" w:rsidRDefault="00EC7767" w:rsidP="00EC7767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D70210" w:rsidRDefault="00D70210"/>
    <w:sectPr w:rsidR="00D70210" w:rsidSect="00811035">
      <w:headerReference w:type="default" r:id="rId7"/>
      <w:footerReference w:type="default" r:id="rId8"/>
      <w:pgSz w:w="11910" w:h="16840"/>
      <w:pgMar w:top="1337" w:right="1180" w:bottom="1985" w:left="1180" w:header="426" w:footer="2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B6B" w:rsidRDefault="00974B6B">
      <w:r>
        <w:separator/>
      </w:r>
    </w:p>
  </w:endnote>
  <w:endnote w:type="continuationSeparator" w:id="0">
    <w:p w:rsidR="00974B6B" w:rsidRDefault="0097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440812"/>
      <w:docPartObj>
        <w:docPartGallery w:val="Page Numbers (Bottom of Page)"/>
        <w:docPartUnique/>
      </w:docPartObj>
    </w:sdtPr>
    <w:sdtEndPr/>
    <w:sdtContent>
      <w:sdt>
        <w:sdtPr>
          <w:id w:val="339439142"/>
          <w:docPartObj>
            <w:docPartGallery w:val="Page Numbers (Top of Page)"/>
            <w:docPartUnique/>
          </w:docPartObj>
        </w:sdtPr>
        <w:sdtEndPr/>
        <w:sdtContent>
          <w:p w:rsidR="00135E48" w:rsidRDefault="00EC7767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B6B" w:rsidRDefault="00974B6B">
      <w:r>
        <w:separator/>
      </w:r>
    </w:p>
  </w:footnote>
  <w:footnote w:type="continuationSeparator" w:id="0">
    <w:p w:rsidR="00974B6B" w:rsidRDefault="00974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70D" w:rsidRPr="00286A3D" w:rsidRDefault="00EC7767" w:rsidP="004C7F68">
    <w:pPr>
      <w:pStyle w:val="Nagwek"/>
      <w:tabs>
        <w:tab w:val="clear" w:pos="9072"/>
        <w:tab w:val="right" w:pos="9498"/>
      </w:tabs>
    </w:pPr>
    <w:r>
      <w:tab/>
    </w:r>
    <w:r>
      <w:tab/>
    </w:r>
    <w:r>
      <w:rPr>
        <w:noProof/>
      </w:rPr>
      <w:drawing>
        <wp:inline distT="0" distB="0" distL="0" distR="0" wp14:anchorId="2E381572" wp14:editId="389B8F34">
          <wp:extent cx="1549400" cy="1273680"/>
          <wp:effectExtent l="0" t="0" r="0" b="317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86" cy="12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 w15:restartNumberingAfterBreak="0">
    <w:nsid w:val="54EA538A"/>
    <w:multiLevelType w:val="hybridMultilevel"/>
    <w:tmpl w:val="ABCC44B4"/>
    <w:lvl w:ilvl="0" w:tplc="EC10EB36">
      <w:start w:val="1"/>
      <w:numFmt w:val="decimal"/>
      <w:lvlText w:val="%1."/>
      <w:lvlJc w:val="left"/>
      <w:pPr>
        <w:ind w:left="236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2D7E8ABE">
      <w:start w:val="1"/>
      <w:numFmt w:val="upperLetter"/>
      <w:lvlText w:val="%2."/>
      <w:lvlJc w:val="left"/>
      <w:pPr>
        <w:ind w:left="956" w:hanging="360"/>
      </w:pPr>
      <w:rPr>
        <w:rFonts w:ascii="Trebuchet MS" w:eastAsia="Times New Roman" w:hAnsi="Trebuchet MS" w:cs="Times New Roman" w:hint="default"/>
        <w:spacing w:val="-2"/>
        <w:w w:val="100"/>
        <w:sz w:val="22"/>
        <w:szCs w:val="22"/>
        <w:lang w:val="pl-PL" w:eastAsia="pl-PL" w:bidi="pl-PL"/>
      </w:rPr>
    </w:lvl>
    <w:lvl w:ilvl="2" w:tplc="8C065D5A">
      <w:numFmt w:val="bullet"/>
      <w:lvlText w:val="•"/>
      <w:lvlJc w:val="left"/>
      <w:pPr>
        <w:ind w:left="1914" w:hanging="360"/>
      </w:pPr>
      <w:rPr>
        <w:rFonts w:hint="default"/>
        <w:lang w:val="pl-PL" w:eastAsia="pl-PL" w:bidi="pl-PL"/>
      </w:rPr>
    </w:lvl>
    <w:lvl w:ilvl="3" w:tplc="C0701E18">
      <w:numFmt w:val="bullet"/>
      <w:lvlText w:val="•"/>
      <w:lvlJc w:val="left"/>
      <w:pPr>
        <w:ind w:left="2868" w:hanging="360"/>
      </w:pPr>
      <w:rPr>
        <w:rFonts w:hint="default"/>
        <w:lang w:val="pl-PL" w:eastAsia="pl-PL" w:bidi="pl-PL"/>
      </w:rPr>
    </w:lvl>
    <w:lvl w:ilvl="4" w:tplc="D1821EDE">
      <w:numFmt w:val="bullet"/>
      <w:lvlText w:val="•"/>
      <w:lvlJc w:val="left"/>
      <w:pPr>
        <w:ind w:left="3822" w:hanging="360"/>
      </w:pPr>
      <w:rPr>
        <w:rFonts w:hint="default"/>
        <w:lang w:val="pl-PL" w:eastAsia="pl-PL" w:bidi="pl-PL"/>
      </w:rPr>
    </w:lvl>
    <w:lvl w:ilvl="5" w:tplc="B666D778">
      <w:numFmt w:val="bullet"/>
      <w:lvlText w:val="•"/>
      <w:lvlJc w:val="left"/>
      <w:pPr>
        <w:ind w:left="4776" w:hanging="360"/>
      </w:pPr>
      <w:rPr>
        <w:rFonts w:hint="default"/>
        <w:lang w:val="pl-PL" w:eastAsia="pl-PL" w:bidi="pl-PL"/>
      </w:rPr>
    </w:lvl>
    <w:lvl w:ilvl="6" w:tplc="A9DAAB08">
      <w:numFmt w:val="bullet"/>
      <w:lvlText w:val="•"/>
      <w:lvlJc w:val="left"/>
      <w:pPr>
        <w:ind w:left="5730" w:hanging="360"/>
      </w:pPr>
      <w:rPr>
        <w:rFonts w:hint="default"/>
        <w:lang w:val="pl-PL" w:eastAsia="pl-PL" w:bidi="pl-PL"/>
      </w:rPr>
    </w:lvl>
    <w:lvl w:ilvl="7" w:tplc="EDF20CB0"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 w:tplc="3BFC7F8E">
      <w:numFmt w:val="bullet"/>
      <w:lvlText w:val="•"/>
      <w:lvlJc w:val="left"/>
      <w:pPr>
        <w:ind w:left="7638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55E039A0"/>
    <w:multiLevelType w:val="hybridMultilevel"/>
    <w:tmpl w:val="6988E39C"/>
    <w:lvl w:ilvl="0" w:tplc="064614BE">
      <w:start w:val="3"/>
      <w:numFmt w:val="decimal"/>
      <w:lvlText w:val="%1."/>
      <w:lvlJc w:val="left"/>
      <w:pPr>
        <w:ind w:left="5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67"/>
    <w:rsid w:val="000365CC"/>
    <w:rsid w:val="004778E1"/>
    <w:rsid w:val="00491B51"/>
    <w:rsid w:val="0073357C"/>
    <w:rsid w:val="008D5E5B"/>
    <w:rsid w:val="008E58CC"/>
    <w:rsid w:val="00974B6B"/>
    <w:rsid w:val="009F516C"/>
    <w:rsid w:val="00B0713C"/>
    <w:rsid w:val="00C513F3"/>
    <w:rsid w:val="00D70210"/>
    <w:rsid w:val="00E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9434"/>
  <w15:chartTrackingRefBased/>
  <w15:docId w15:val="{C439F6A2-06F5-42E6-A839-AB593B5E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77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C7767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C7767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EC7767"/>
    <w:pPr>
      <w:ind w:left="663" w:hanging="360"/>
    </w:pPr>
  </w:style>
  <w:style w:type="paragraph" w:styleId="Nagwek">
    <w:name w:val="header"/>
    <w:basedOn w:val="Normalny"/>
    <w:link w:val="NagwekZnak"/>
    <w:uiPriority w:val="99"/>
    <w:unhideWhenUsed/>
    <w:rsid w:val="00EC77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767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C77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767"/>
    <w:rPr>
      <w:rFonts w:ascii="Times New Roman" w:eastAsia="Times New Roman" w:hAnsi="Times New Roman" w:cs="Times New Roman"/>
      <w:lang w:eastAsia="pl-PL" w:bidi="pl-PL"/>
    </w:rPr>
  </w:style>
  <w:style w:type="paragraph" w:styleId="Bezodstpw">
    <w:name w:val="No Spacing"/>
    <w:uiPriority w:val="1"/>
    <w:qFormat/>
    <w:rsid w:val="00EC77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Czeremcha</dc:creator>
  <cp:keywords/>
  <dc:description/>
  <cp:lastModifiedBy>Izabela Czeremcha</cp:lastModifiedBy>
  <cp:revision>3</cp:revision>
  <dcterms:created xsi:type="dcterms:W3CDTF">2019-02-13T09:30:00Z</dcterms:created>
  <dcterms:modified xsi:type="dcterms:W3CDTF">2019-02-19T11:53:00Z</dcterms:modified>
</cp:coreProperties>
</file>