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DF8" w:rsidRDefault="001A3DF8" w:rsidP="001A3DF8">
      <w:pPr>
        <w:jc w:val="right"/>
        <w:rPr>
          <w:rFonts w:ascii="Myriad Pro" w:hAnsi="Myriad Pro" w:cs="Tahoma"/>
          <w:sz w:val="16"/>
          <w:szCs w:val="16"/>
        </w:rPr>
      </w:pPr>
      <w:r>
        <w:rPr>
          <w:rFonts w:ascii="Myriad Pro" w:hAnsi="Myriad Pro" w:cs="Tahoma"/>
          <w:noProof/>
          <w:sz w:val="16"/>
          <w:szCs w:val="16"/>
        </w:rPr>
        <w:drawing>
          <wp:inline distT="0" distB="0" distL="0" distR="0" wp14:anchorId="328932D7" wp14:editId="547040E4">
            <wp:extent cx="2286000" cy="71812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zar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230" cy="7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552" w:rsidRDefault="007C3552" w:rsidP="0018588F">
      <w:pPr>
        <w:jc w:val="both"/>
        <w:rPr>
          <w:rFonts w:ascii="Myriad Pro" w:hAnsi="Myriad Pro"/>
          <w:noProof/>
        </w:rPr>
      </w:pPr>
      <w:r w:rsidRPr="00A86736">
        <w:rPr>
          <w:rFonts w:ascii="Myriad Pro" w:hAnsi="Myriad Pro" w:cs="Tahoma"/>
          <w:sz w:val="16"/>
          <w:szCs w:val="16"/>
        </w:rPr>
        <w:t xml:space="preserve">Zał. </w:t>
      </w:r>
      <w:r w:rsidR="00C46165">
        <w:rPr>
          <w:rFonts w:ascii="Myriad Pro" w:hAnsi="Myriad Pro" w:cs="Tahoma"/>
          <w:sz w:val="16"/>
          <w:szCs w:val="16"/>
        </w:rPr>
        <w:t>5</w:t>
      </w:r>
      <w:r>
        <w:rPr>
          <w:rFonts w:ascii="Myriad Pro" w:hAnsi="Myriad Pro" w:cs="Tahoma"/>
          <w:sz w:val="16"/>
          <w:szCs w:val="16"/>
        </w:rPr>
        <w:t xml:space="preserve"> </w:t>
      </w:r>
      <w:r w:rsidRPr="00A86736">
        <w:rPr>
          <w:rFonts w:ascii="Myriad Pro" w:hAnsi="Myriad Pro" w:cs="Tahoma"/>
          <w:sz w:val="16"/>
          <w:szCs w:val="16"/>
        </w:rPr>
        <w:t xml:space="preserve"> do Regulaminu Konkursu</w:t>
      </w:r>
      <w:r w:rsidR="00455A5F">
        <w:rPr>
          <w:rFonts w:ascii="Myriad Pro" w:hAnsi="Myriad Pro"/>
          <w:noProof/>
        </w:rPr>
        <w:t xml:space="preserve"> - </w:t>
      </w:r>
      <w:r w:rsidR="00455A5F" w:rsidRPr="00455A5F">
        <w:rPr>
          <w:rFonts w:ascii="Myriad Pro" w:hAnsi="Myriad Pro" w:cs="Tahoma"/>
          <w:sz w:val="16"/>
          <w:szCs w:val="16"/>
        </w:rPr>
        <w:t>WZÓR</w:t>
      </w:r>
    </w:p>
    <w:p w:rsidR="00060AA0" w:rsidRPr="00DE6C5A" w:rsidRDefault="00060AA0" w:rsidP="0018588F">
      <w:pPr>
        <w:jc w:val="both"/>
        <w:rPr>
          <w:rFonts w:ascii="Myriad Pro" w:hAnsi="Myriad Pro" w:cs="Tahoma"/>
          <w:sz w:val="22"/>
          <w:szCs w:val="22"/>
        </w:rPr>
      </w:pPr>
    </w:p>
    <w:p w:rsidR="0072548A" w:rsidRPr="009D5A8A" w:rsidRDefault="00845F4D" w:rsidP="00455A5F">
      <w:pPr>
        <w:jc w:val="both"/>
        <w:rPr>
          <w:rFonts w:ascii="Myriad Pro" w:hAnsi="Myriad Pro" w:cs="Tahoma"/>
          <w:sz w:val="32"/>
          <w:szCs w:val="36"/>
        </w:rPr>
      </w:pPr>
      <w:r w:rsidRPr="009D5A8A">
        <w:rPr>
          <w:rFonts w:ascii="Myriad Pro" w:hAnsi="Myriad Pro" w:cs="Tahoma"/>
        </w:rPr>
        <w:t xml:space="preserve">     </w:t>
      </w:r>
      <w:r w:rsidR="004F0523" w:rsidRPr="009D5A8A">
        <w:rPr>
          <w:rFonts w:ascii="Myriad Pro" w:hAnsi="Myriad Pro" w:cs="Tahoma"/>
        </w:rPr>
        <w:t xml:space="preserve">CERTYFIKAT </w:t>
      </w:r>
      <w:r w:rsidR="009F60D3" w:rsidRPr="009D5A8A">
        <w:rPr>
          <w:rFonts w:ascii="Myriad Pro" w:hAnsi="Myriad Pro" w:cs="Tahoma"/>
        </w:rPr>
        <w:t xml:space="preserve">Nr </w:t>
      </w:r>
      <w:r w:rsidR="00455A5F">
        <w:rPr>
          <w:rFonts w:ascii="Myriad Pro" w:hAnsi="Myriad Pro" w:cs="Tahoma"/>
        </w:rPr>
        <w:t>……………………………</w:t>
      </w:r>
    </w:p>
    <w:p w:rsidR="00845F4D" w:rsidRPr="00DE6C5A" w:rsidRDefault="00845F4D" w:rsidP="00845F4D">
      <w:pPr>
        <w:jc w:val="center"/>
        <w:rPr>
          <w:rFonts w:ascii="Myriad Pro" w:hAnsi="Myriad Pro" w:cs="Tahoma"/>
          <w:sz w:val="18"/>
          <w:szCs w:val="36"/>
        </w:rPr>
      </w:pPr>
    </w:p>
    <w:p w:rsidR="008224AF" w:rsidRPr="008224AF" w:rsidRDefault="008224AF" w:rsidP="008224AF">
      <w:pPr>
        <w:jc w:val="center"/>
        <w:rPr>
          <w:rFonts w:ascii="Myriad Pro" w:hAnsi="Myriad Pro" w:cs="Tahoma"/>
          <w:sz w:val="20"/>
          <w:szCs w:val="34"/>
        </w:rPr>
      </w:pPr>
    </w:p>
    <w:p w:rsidR="00845F4D" w:rsidRPr="00C636BF" w:rsidRDefault="00070284" w:rsidP="009D5A8A">
      <w:pPr>
        <w:spacing w:before="120" w:after="240"/>
        <w:jc w:val="center"/>
        <w:rPr>
          <w:rFonts w:ascii="Myriad Pro" w:hAnsi="Myriad Pro" w:cs="Tahoma"/>
          <w:sz w:val="28"/>
          <w:szCs w:val="28"/>
        </w:rPr>
      </w:pPr>
      <w:r>
        <w:rPr>
          <w:rFonts w:ascii="Myriad Pro" w:hAnsi="Myriad Pro" w:cs="Tahoma"/>
          <w:sz w:val="28"/>
          <w:szCs w:val="28"/>
        </w:rPr>
        <w:t>Uczestnik konkurs</w:t>
      </w:r>
      <w:r w:rsidR="00C46165">
        <w:rPr>
          <w:rFonts w:ascii="Myriad Pro" w:hAnsi="Myriad Pro" w:cs="Tahoma"/>
          <w:sz w:val="28"/>
          <w:szCs w:val="28"/>
        </w:rPr>
        <w:t>u</w:t>
      </w:r>
    </w:p>
    <w:p w:rsidR="00D42425" w:rsidRPr="00C636BF" w:rsidRDefault="00FF5BB7" w:rsidP="00D42425">
      <w:pPr>
        <w:jc w:val="center"/>
        <w:rPr>
          <w:rFonts w:ascii="Myriad Pro" w:hAnsi="Myriad Pro" w:cs="Tahoma"/>
          <w:b/>
          <w:sz w:val="56"/>
          <w:szCs w:val="56"/>
        </w:rPr>
      </w:pPr>
      <w:r w:rsidRPr="00C636BF">
        <w:rPr>
          <w:rFonts w:ascii="Myriad Pro" w:hAnsi="Myriad Pro" w:cs="Tahoma"/>
          <w:b/>
          <w:sz w:val="56"/>
          <w:szCs w:val="56"/>
        </w:rPr>
        <w:t>INNOWATOR ŚLĄSKA 201</w:t>
      </w:r>
      <w:r w:rsidR="00C8320E">
        <w:rPr>
          <w:rFonts w:ascii="Myriad Pro" w:hAnsi="Myriad Pro" w:cs="Tahoma"/>
          <w:b/>
          <w:sz w:val="56"/>
          <w:szCs w:val="56"/>
        </w:rPr>
        <w:t>9</w:t>
      </w:r>
      <w:r w:rsidR="00D42425" w:rsidRPr="00C636BF">
        <w:rPr>
          <w:rFonts w:ascii="Myriad Pro" w:hAnsi="Myriad Pro" w:cs="Tahoma"/>
          <w:b/>
          <w:sz w:val="56"/>
          <w:szCs w:val="56"/>
        </w:rPr>
        <w:t xml:space="preserve"> </w:t>
      </w:r>
    </w:p>
    <w:p w:rsidR="00C74CD2" w:rsidRDefault="004F0523" w:rsidP="00C636BF">
      <w:pPr>
        <w:spacing w:before="120" w:after="240"/>
        <w:jc w:val="center"/>
        <w:rPr>
          <w:rFonts w:ascii="Myriad Pro" w:hAnsi="Myriad Pro" w:cs="Tahoma"/>
          <w:sz w:val="28"/>
          <w:szCs w:val="28"/>
        </w:rPr>
      </w:pPr>
      <w:r w:rsidRPr="00C636BF">
        <w:rPr>
          <w:rFonts w:ascii="Myriad Pro" w:hAnsi="Myriad Pro" w:cs="Tahoma"/>
          <w:sz w:val="28"/>
          <w:szCs w:val="28"/>
        </w:rPr>
        <w:t>w kategorii</w:t>
      </w:r>
      <w:r w:rsidR="00FF6E04" w:rsidRPr="00C636BF">
        <w:rPr>
          <w:rFonts w:ascii="Myriad Pro" w:hAnsi="Myriad Pro" w:cs="Tahoma"/>
          <w:sz w:val="28"/>
          <w:szCs w:val="28"/>
        </w:rPr>
        <w:t>:</w:t>
      </w:r>
      <w:r w:rsidRPr="00C636BF">
        <w:rPr>
          <w:rFonts w:ascii="Myriad Pro" w:hAnsi="Myriad Pro" w:cs="Tahoma"/>
          <w:sz w:val="28"/>
          <w:szCs w:val="28"/>
        </w:rPr>
        <w:t xml:space="preserve"> </w:t>
      </w:r>
      <w:r w:rsidR="007C3552">
        <w:rPr>
          <w:rFonts w:ascii="Myriad Pro" w:hAnsi="Myriad Pro" w:cs="Tahoma"/>
          <w:sz w:val="28"/>
          <w:szCs w:val="28"/>
        </w:rPr>
        <w:t>…………………………..</w:t>
      </w:r>
    </w:p>
    <w:p w:rsidR="00A36C0E" w:rsidRPr="00C636BF" w:rsidRDefault="00A36C0E" w:rsidP="00C636BF">
      <w:pPr>
        <w:spacing w:before="120" w:after="240"/>
        <w:jc w:val="center"/>
        <w:rPr>
          <w:rFonts w:ascii="Myriad Pro" w:hAnsi="Myriad Pro" w:cs="Tahoma"/>
          <w:sz w:val="28"/>
          <w:szCs w:val="28"/>
        </w:rPr>
      </w:pPr>
    </w:p>
    <w:p w:rsidR="00A36C0E" w:rsidRPr="00827147" w:rsidRDefault="007C3552" w:rsidP="00D710DE">
      <w:pPr>
        <w:jc w:val="center"/>
        <w:rPr>
          <w:rFonts w:ascii="Myriad Pro" w:hAnsi="Myriad Pro" w:cs="Tahoma"/>
          <w:b/>
          <w:sz w:val="56"/>
          <w:szCs w:val="56"/>
        </w:rPr>
      </w:pPr>
      <w:r>
        <w:rPr>
          <w:rFonts w:ascii="Myriad Pro" w:hAnsi="Myriad Pro" w:cs="Tahoma"/>
          <w:b/>
          <w:sz w:val="56"/>
          <w:szCs w:val="56"/>
        </w:rPr>
        <w:t>………………………………………...</w:t>
      </w:r>
    </w:p>
    <w:p w:rsidR="00827147" w:rsidRDefault="00827147" w:rsidP="00D710DE">
      <w:pPr>
        <w:jc w:val="center"/>
        <w:rPr>
          <w:rFonts w:ascii="Myriad Pro" w:hAnsi="Myriad Pro" w:cs="Tahoma"/>
          <w:szCs w:val="22"/>
        </w:rPr>
      </w:pPr>
    </w:p>
    <w:p w:rsidR="004F0523" w:rsidRPr="009D5A8A" w:rsidRDefault="00455A5F" w:rsidP="00D710DE">
      <w:pPr>
        <w:jc w:val="center"/>
        <w:rPr>
          <w:rFonts w:ascii="Myriad Pro" w:hAnsi="Myriad Pro" w:cs="Tahoma"/>
          <w:szCs w:val="22"/>
        </w:rPr>
      </w:pPr>
      <w:r>
        <w:rPr>
          <w:rFonts w:ascii="Myriad Pro" w:hAnsi="Myriad Pro" w:cs="Tahoma"/>
          <w:szCs w:val="22"/>
        </w:rPr>
        <w:t xml:space="preserve"> </w:t>
      </w:r>
    </w:p>
    <w:p w:rsidR="00CB11EF" w:rsidRDefault="00CB11EF" w:rsidP="00500890">
      <w:pPr>
        <w:jc w:val="center"/>
        <w:rPr>
          <w:rFonts w:ascii="Myriad Pro" w:hAnsi="Myriad Pro" w:cs="Tahoma"/>
          <w:sz w:val="22"/>
          <w:szCs w:val="22"/>
        </w:rPr>
      </w:pPr>
    </w:p>
    <w:p w:rsidR="00785F81" w:rsidRPr="00DE6C5A" w:rsidRDefault="00785F81" w:rsidP="00500890">
      <w:pPr>
        <w:jc w:val="center"/>
        <w:rPr>
          <w:rFonts w:ascii="Myriad Pro" w:hAnsi="Myriad Pro" w:cs="Tahoma"/>
          <w:sz w:val="22"/>
          <w:szCs w:val="22"/>
        </w:rPr>
      </w:pPr>
    </w:p>
    <w:p w:rsidR="00785F81" w:rsidRPr="00D659DB" w:rsidRDefault="00785F81" w:rsidP="00785F81">
      <w:pPr>
        <w:jc w:val="center"/>
        <w:rPr>
          <w:rFonts w:ascii="Myriad Pro" w:hAnsi="Myriad Pro" w:cs="Tahoma"/>
          <w:sz w:val="20"/>
          <w:szCs w:val="20"/>
        </w:rPr>
      </w:pPr>
      <w:r w:rsidRPr="00D659DB">
        <w:rPr>
          <w:rFonts w:ascii="Myriad Pro" w:hAnsi="Myriad Pro" w:cs="Tahoma"/>
          <w:sz w:val="20"/>
          <w:szCs w:val="20"/>
        </w:rPr>
        <w:t>Prezes Zarządu GAPR sp. z o.o.</w:t>
      </w:r>
    </w:p>
    <w:p w:rsidR="00C636BF" w:rsidRDefault="00785F81" w:rsidP="00785F81">
      <w:pPr>
        <w:jc w:val="center"/>
        <w:rPr>
          <w:rFonts w:ascii="Myriad Pro" w:hAnsi="Myriad Pro" w:cs="Tahoma"/>
          <w:sz w:val="20"/>
          <w:szCs w:val="20"/>
        </w:rPr>
      </w:pPr>
      <w:r w:rsidRPr="00D659DB">
        <w:rPr>
          <w:rFonts w:ascii="Myriad Pro" w:hAnsi="Myriad Pro" w:cs="Tahoma"/>
          <w:sz w:val="20"/>
          <w:szCs w:val="20"/>
        </w:rPr>
        <w:t>Przewodniczący Komisji Konkursowej</w:t>
      </w:r>
    </w:p>
    <w:p w:rsidR="001A3DF8" w:rsidRDefault="001A3DF8" w:rsidP="00785F81">
      <w:pPr>
        <w:jc w:val="center"/>
        <w:rPr>
          <w:rFonts w:ascii="Myriad Pro" w:hAnsi="Myriad Pro" w:cs="Tahoma"/>
          <w:sz w:val="20"/>
          <w:szCs w:val="20"/>
        </w:rPr>
      </w:pPr>
    </w:p>
    <w:p w:rsidR="001A3DF8" w:rsidRDefault="001A3DF8" w:rsidP="00785F81">
      <w:pPr>
        <w:jc w:val="center"/>
        <w:rPr>
          <w:rFonts w:ascii="Myriad Pro" w:hAnsi="Myriad Pro" w:cs="Tahoma"/>
          <w:sz w:val="20"/>
          <w:szCs w:val="20"/>
        </w:rPr>
      </w:pPr>
    </w:p>
    <w:p w:rsidR="001A3DF8" w:rsidRDefault="001A3DF8" w:rsidP="00785F81">
      <w:pPr>
        <w:jc w:val="center"/>
        <w:rPr>
          <w:rFonts w:ascii="Myriad Pro" w:hAnsi="Myriad Pro" w:cs="Tahoma"/>
          <w:sz w:val="20"/>
          <w:szCs w:val="20"/>
        </w:rPr>
      </w:pPr>
      <w:bookmarkStart w:id="0" w:name="_GoBack"/>
      <w:bookmarkEnd w:id="0"/>
    </w:p>
    <w:p w:rsidR="001A3DF8" w:rsidRPr="00785F81" w:rsidRDefault="001A3DF8" w:rsidP="00785F81">
      <w:pPr>
        <w:jc w:val="center"/>
        <w:rPr>
          <w:rFonts w:ascii="Myriad Pro" w:hAnsi="Myriad Pro" w:cs="Tahoma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52"/>
        <w:gridCol w:w="2126"/>
        <w:gridCol w:w="2657"/>
      </w:tblGrid>
      <w:tr w:rsidR="00DE6C5A" w:rsidRPr="00DE6C5A" w:rsidTr="009D5A8A">
        <w:tc>
          <w:tcPr>
            <w:tcW w:w="4503" w:type="dxa"/>
            <w:vAlign w:val="center"/>
          </w:tcPr>
          <w:p w:rsidR="00DE6C5A" w:rsidRPr="00DE6C5A" w:rsidRDefault="00DE6C5A" w:rsidP="00DE6C5A">
            <w:pPr>
              <w:jc w:val="center"/>
              <w:rPr>
                <w:rFonts w:ascii="Myriad Pro" w:hAnsi="Myriad Pro" w:cs="Tahoma"/>
                <w:sz w:val="22"/>
                <w:szCs w:val="22"/>
              </w:rPr>
            </w:pPr>
            <w:r w:rsidRPr="00DE6C5A">
              <w:rPr>
                <w:rFonts w:ascii="Myriad Pro" w:hAnsi="Myriad Pro" w:cs="Tahoma"/>
                <w:sz w:val="22"/>
                <w:szCs w:val="22"/>
              </w:rPr>
              <w:t>een.ec.europa.eu</w:t>
            </w:r>
          </w:p>
        </w:tc>
        <w:tc>
          <w:tcPr>
            <w:tcW w:w="4252" w:type="dxa"/>
            <w:vAlign w:val="center"/>
          </w:tcPr>
          <w:p w:rsidR="00DE6C5A" w:rsidRPr="00DE6C5A" w:rsidRDefault="00DE6C5A" w:rsidP="00DE6C5A">
            <w:pPr>
              <w:jc w:val="right"/>
              <w:rPr>
                <w:rFonts w:ascii="Myriad Pro" w:hAnsi="Myriad Pro" w:cs="Tahoma"/>
                <w:sz w:val="22"/>
                <w:szCs w:val="22"/>
              </w:rPr>
            </w:pPr>
            <w:r w:rsidRPr="00DE6C5A">
              <w:rPr>
                <w:rFonts w:ascii="Myriad Pro" w:hAnsi="Myriad Pro" w:cs="Tahoma"/>
                <w:noProof/>
                <w:sz w:val="22"/>
                <w:szCs w:val="22"/>
              </w:rPr>
              <w:drawing>
                <wp:inline distT="0" distB="0" distL="0" distR="0">
                  <wp:extent cx="2047875" cy="604032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276" cy="6121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DE6C5A" w:rsidRPr="00DE6C5A" w:rsidRDefault="00DE6C5A" w:rsidP="00DE6C5A">
            <w:pPr>
              <w:jc w:val="right"/>
              <w:rPr>
                <w:rFonts w:ascii="Myriad Pro" w:hAnsi="Myriad Pro" w:cs="Tahoma"/>
                <w:sz w:val="22"/>
                <w:szCs w:val="22"/>
              </w:rPr>
            </w:pPr>
            <w:r w:rsidRPr="00DE6C5A">
              <w:rPr>
                <w:rFonts w:ascii="Myriad Pro" w:hAnsi="Myriad Pro" w:cs="Tahoma"/>
                <w:noProof/>
                <w:sz w:val="22"/>
                <w:szCs w:val="22"/>
              </w:rPr>
              <w:drawing>
                <wp:inline distT="0" distB="0" distL="0" distR="0">
                  <wp:extent cx="809625" cy="768318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18" cy="7719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7" w:type="dxa"/>
            <w:vAlign w:val="center"/>
          </w:tcPr>
          <w:p w:rsidR="00DE6C5A" w:rsidRPr="00DE6C5A" w:rsidRDefault="00DE6C5A" w:rsidP="00DE6C5A">
            <w:pPr>
              <w:jc w:val="right"/>
              <w:rPr>
                <w:rFonts w:ascii="Myriad Pro" w:hAnsi="Myriad Pro" w:cs="Tahoma"/>
                <w:sz w:val="22"/>
                <w:szCs w:val="22"/>
              </w:rPr>
            </w:pPr>
            <w:r w:rsidRPr="00DE6C5A">
              <w:rPr>
                <w:rFonts w:ascii="Myriad Pro" w:hAnsi="Myriad Pro" w:cs="Tahoma"/>
                <w:noProof/>
                <w:sz w:val="22"/>
                <w:szCs w:val="22"/>
              </w:rPr>
              <w:drawing>
                <wp:inline distT="0" distB="0" distL="0" distR="0">
                  <wp:extent cx="1019175" cy="705818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339" cy="7100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0DE" w:rsidRPr="00DE6C5A" w:rsidRDefault="00D710DE" w:rsidP="00AE21DB">
      <w:pPr>
        <w:rPr>
          <w:rFonts w:ascii="Myriad Pro" w:hAnsi="Myriad Pro" w:cs="Tahoma"/>
          <w:sz w:val="2"/>
          <w:szCs w:val="2"/>
        </w:rPr>
      </w:pPr>
    </w:p>
    <w:sectPr w:rsidR="00D710DE" w:rsidRPr="00DE6C5A" w:rsidSect="001A3DF8">
      <w:pgSz w:w="16838" w:h="11906" w:orient="landscape"/>
      <w:pgMar w:top="1135" w:right="1758" w:bottom="851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1DB" w:rsidRDefault="00AE21DB" w:rsidP="00AE21DB">
      <w:r>
        <w:separator/>
      </w:r>
    </w:p>
  </w:endnote>
  <w:endnote w:type="continuationSeparator" w:id="0">
    <w:p w:rsidR="00AE21DB" w:rsidRDefault="00AE21DB" w:rsidP="00AE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1DB" w:rsidRDefault="00AE21DB" w:rsidP="00AE21DB">
      <w:r>
        <w:separator/>
      </w:r>
    </w:p>
  </w:footnote>
  <w:footnote w:type="continuationSeparator" w:id="0">
    <w:p w:rsidR="00AE21DB" w:rsidRDefault="00AE21DB" w:rsidP="00AE2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D4A"/>
    <w:rsid w:val="00060AA0"/>
    <w:rsid w:val="00070284"/>
    <w:rsid w:val="000E6571"/>
    <w:rsid w:val="00130A5D"/>
    <w:rsid w:val="001662D1"/>
    <w:rsid w:val="00172D4F"/>
    <w:rsid w:val="0018588F"/>
    <w:rsid w:val="001A22C2"/>
    <w:rsid w:val="001A3DF8"/>
    <w:rsid w:val="001E427B"/>
    <w:rsid w:val="001E72C9"/>
    <w:rsid w:val="001F6956"/>
    <w:rsid w:val="00220889"/>
    <w:rsid w:val="002730CF"/>
    <w:rsid w:val="002C0C5D"/>
    <w:rsid w:val="00304B47"/>
    <w:rsid w:val="00342063"/>
    <w:rsid w:val="003F515A"/>
    <w:rsid w:val="00431A32"/>
    <w:rsid w:val="00441749"/>
    <w:rsid w:val="00455A5F"/>
    <w:rsid w:val="00473CC5"/>
    <w:rsid w:val="004768D8"/>
    <w:rsid w:val="004C2CC9"/>
    <w:rsid w:val="004C3EF2"/>
    <w:rsid w:val="004C644D"/>
    <w:rsid w:val="004F0523"/>
    <w:rsid w:val="00500890"/>
    <w:rsid w:val="00505378"/>
    <w:rsid w:val="00506CAF"/>
    <w:rsid w:val="00507A14"/>
    <w:rsid w:val="005243A6"/>
    <w:rsid w:val="0052527A"/>
    <w:rsid w:val="00564556"/>
    <w:rsid w:val="00586329"/>
    <w:rsid w:val="005D7F57"/>
    <w:rsid w:val="00611506"/>
    <w:rsid w:val="006323AA"/>
    <w:rsid w:val="00664743"/>
    <w:rsid w:val="0068189E"/>
    <w:rsid w:val="00682E03"/>
    <w:rsid w:val="006B4B11"/>
    <w:rsid w:val="006B5D26"/>
    <w:rsid w:val="00704941"/>
    <w:rsid w:val="0072548A"/>
    <w:rsid w:val="007469DC"/>
    <w:rsid w:val="0076619E"/>
    <w:rsid w:val="00780D6F"/>
    <w:rsid w:val="00785F81"/>
    <w:rsid w:val="007C3552"/>
    <w:rsid w:val="007E410A"/>
    <w:rsid w:val="007E768A"/>
    <w:rsid w:val="008224AF"/>
    <w:rsid w:val="00827147"/>
    <w:rsid w:val="00845F4D"/>
    <w:rsid w:val="008667B0"/>
    <w:rsid w:val="0087752E"/>
    <w:rsid w:val="008815DD"/>
    <w:rsid w:val="008A7CD6"/>
    <w:rsid w:val="008D6F3C"/>
    <w:rsid w:val="008F766B"/>
    <w:rsid w:val="00945D89"/>
    <w:rsid w:val="009617F4"/>
    <w:rsid w:val="009C6D4A"/>
    <w:rsid w:val="009D5A8A"/>
    <w:rsid w:val="009F60D3"/>
    <w:rsid w:val="00A36C0E"/>
    <w:rsid w:val="00A61884"/>
    <w:rsid w:val="00AA794D"/>
    <w:rsid w:val="00AB351B"/>
    <w:rsid w:val="00AE21DB"/>
    <w:rsid w:val="00B13EE6"/>
    <w:rsid w:val="00B157C6"/>
    <w:rsid w:val="00B15BDC"/>
    <w:rsid w:val="00B17BFD"/>
    <w:rsid w:val="00B33FFB"/>
    <w:rsid w:val="00B66EB9"/>
    <w:rsid w:val="00B8128E"/>
    <w:rsid w:val="00BC2D9F"/>
    <w:rsid w:val="00BE2050"/>
    <w:rsid w:val="00BE7FA3"/>
    <w:rsid w:val="00C039AD"/>
    <w:rsid w:val="00C37AF8"/>
    <w:rsid w:val="00C46165"/>
    <w:rsid w:val="00C636BF"/>
    <w:rsid w:val="00C74CD2"/>
    <w:rsid w:val="00C8320E"/>
    <w:rsid w:val="00CB11EF"/>
    <w:rsid w:val="00CB30C4"/>
    <w:rsid w:val="00CB381F"/>
    <w:rsid w:val="00CB5F4A"/>
    <w:rsid w:val="00CD053E"/>
    <w:rsid w:val="00D023FF"/>
    <w:rsid w:val="00D104E3"/>
    <w:rsid w:val="00D1188C"/>
    <w:rsid w:val="00D42425"/>
    <w:rsid w:val="00D426EA"/>
    <w:rsid w:val="00D4589C"/>
    <w:rsid w:val="00D51EC4"/>
    <w:rsid w:val="00D710DE"/>
    <w:rsid w:val="00DE6C5A"/>
    <w:rsid w:val="00DF0604"/>
    <w:rsid w:val="00E31E72"/>
    <w:rsid w:val="00E37F1A"/>
    <w:rsid w:val="00E501B0"/>
    <w:rsid w:val="00E60508"/>
    <w:rsid w:val="00E7763B"/>
    <w:rsid w:val="00E97E08"/>
    <w:rsid w:val="00EA2E79"/>
    <w:rsid w:val="00EC26F5"/>
    <w:rsid w:val="00F00F7A"/>
    <w:rsid w:val="00F04099"/>
    <w:rsid w:val="00F2216D"/>
    <w:rsid w:val="00F96003"/>
    <w:rsid w:val="00FC0003"/>
    <w:rsid w:val="00FD27E5"/>
    <w:rsid w:val="00FE4722"/>
    <w:rsid w:val="00FF0238"/>
    <w:rsid w:val="00FF5BB7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043EAD5B"/>
  <w15:docId w15:val="{1A947F7A-EEFA-4437-806A-80FEF3EB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A2E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E21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E21DB"/>
    <w:rPr>
      <w:sz w:val="24"/>
      <w:szCs w:val="24"/>
    </w:rPr>
  </w:style>
  <w:style w:type="paragraph" w:styleId="Stopka">
    <w:name w:val="footer"/>
    <w:basedOn w:val="Normalny"/>
    <w:link w:val="StopkaZnak"/>
    <w:rsid w:val="00AE2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E21DB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FC0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C000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525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BE3DD-BCBB-4975-A4C2-CEFB7BD9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</dc:title>
  <dc:creator>akrzyzankiewicz</dc:creator>
  <cp:lastModifiedBy>Katarzyna Glib</cp:lastModifiedBy>
  <cp:revision>5</cp:revision>
  <cp:lastPrinted>2016-06-02T08:37:00Z</cp:lastPrinted>
  <dcterms:created xsi:type="dcterms:W3CDTF">2018-01-09T10:50:00Z</dcterms:created>
  <dcterms:modified xsi:type="dcterms:W3CDTF">2019-03-29T08:34:00Z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-401561213</vt:i4>
  </property>
</Properties>
</file>