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F8" w:rsidRDefault="00481CF8" w:rsidP="00481CF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481CF8" w:rsidRDefault="00481CF8" w:rsidP="00481CF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9</w:t>
      </w:r>
      <w:r>
        <w:rPr>
          <w:rFonts w:ascii="Arial Narrow" w:eastAsia="Times New Roman" w:hAnsi="Arial Narrow" w:cs="Times New Roman"/>
          <w:b/>
          <w:bCs/>
          <w:sz w:val="36"/>
          <w:szCs w:val="36"/>
          <w:lang w:eastAsia="pl-PL"/>
        </w:rPr>
        <w:t xml:space="preserve"> </w:t>
      </w:r>
      <w:r>
        <w:rPr>
          <w:rFonts w:ascii="Arial Narrow" w:eastAsia="Times New Roman" w:hAnsi="Arial Narrow" w:cs="Times New Roman"/>
          <w:b/>
          <w:bCs/>
          <w:sz w:val="36"/>
          <w:szCs w:val="36"/>
          <w:lang w:eastAsia="pl-PL"/>
        </w:rPr>
        <w:t>„Nawierzchnie utwardzone</w:t>
      </w:r>
      <w:r>
        <w:rPr>
          <w:rFonts w:ascii="Arial Narrow" w:eastAsia="Times New Roman" w:hAnsi="Arial Narrow" w:cs="Times New Roman"/>
          <w:b/>
          <w:bCs/>
          <w:sz w:val="36"/>
          <w:szCs w:val="36"/>
          <w:lang w:eastAsia="pl-PL"/>
        </w:rPr>
        <w:t>”</w:t>
      </w:r>
    </w:p>
    <w:p w:rsidR="00481CF8" w:rsidRDefault="00481CF8" w:rsidP="00481CF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w:t>
      </w:r>
      <w:r>
        <w:rPr>
          <w:rFonts w:ascii="Arial Narrow" w:eastAsia="Times New Roman" w:hAnsi="Arial Narrow" w:cs="Times New Roman"/>
          <w:b/>
          <w:bCs/>
          <w:sz w:val="36"/>
          <w:szCs w:val="36"/>
          <w:lang w:eastAsia="pl-PL"/>
        </w:rPr>
        <w:t xml:space="preserve"> ramach realizacji zamierzenia budowlanego</w:t>
      </w:r>
    </w:p>
    <w:p w:rsidR="00481CF8" w:rsidRPr="0068776F" w:rsidRDefault="00481CF8" w:rsidP="00481CF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Termin składania ofert</w:t>
      </w:r>
      <w:r>
        <w:rPr>
          <w:rFonts w:ascii="Arial Narrow" w:eastAsia="Times New Roman" w:hAnsi="Arial Narrow" w:cs="Times New Roman"/>
          <w:b/>
          <w:bCs/>
          <w:sz w:val="24"/>
          <w:szCs w:val="24"/>
          <w:lang w:eastAsia="pl-PL"/>
        </w:rPr>
        <w:t xml:space="preserve"> </w:t>
      </w:r>
      <w:r w:rsidRPr="00481CF8">
        <w:rPr>
          <w:rFonts w:ascii="Arial Narrow" w:eastAsia="Times New Roman" w:hAnsi="Arial Narrow" w:cs="Times New Roman"/>
          <w:b/>
          <w:bCs/>
          <w:sz w:val="24"/>
          <w:szCs w:val="24"/>
          <w:lang w:eastAsia="pl-PL"/>
        </w:rPr>
        <w:t>do dnia 17-06-2019</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Numer ogłoszenia</w:t>
      </w:r>
      <w:r>
        <w:rPr>
          <w:rFonts w:ascii="Arial Narrow" w:eastAsia="Times New Roman" w:hAnsi="Arial Narrow" w:cs="Times New Roman"/>
          <w:b/>
          <w:bCs/>
          <w:sz w:val="24"/>
          <w:szCs w:val="24"/>
          <w:lang w:eastAsia="pl-PL"/>
        </w:rPr>
        <w:t xml:space="preserve"> w Bazie Konkurencyjności </w:t>
      </w:r>
      <w:r w:rsidRPr="00481CF8">
        <w:rPr>
          <w:rFonts w:ascii="Arial Narrow" w:eastAsia="Times New Roman" w:hAnsi="Arial Narrow" w:cs="Times New Roman"/>
          <w:b/>
          <w:bCs/>
          <w:sz w:val="24"/>
          <w:szCs w:val="24"/>
          <w:lang w:eastAsia="pl-PL"/>
        </w:rPr>
        <w:t>17279</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Miejsce i sposób składania ofert</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481CF8">
        <w:rPr>
          <w:rFonts w:ascii="Arial Narrow" w:eastAsia="Times New Roman" w:hAnsi="Arial Narrow" w:cs="Times New Roman"/>
          <w:sz w:val="24"/>
          <w:szCs w:val="24"/>
          <w:lang w:eastAsia="pl-PL"/>
        </w:rPr>
        <w:t>tj</w:t>
      </w:r>
      <w:proofErr w:type="spellEnd"/>
      <w:r w:rsidRPr="00481CF8">
        <w:rPr>
          <w:rFonts w:ascii="Arial Narrow" w:eastAsia="Times New Roman" w:hAnsi="Arial Narrow" w:cs="Times New Roman"/>
          <w:sz w:val="24"/>
          <w:szCs w:val="24"/>
          <w:lang w:eastAsia="pl-PL"/>
        </w:rPr>
        <w:t>: Górnośląska Agencja Przedsiębiorczości i Rozwoju sp. z o.o., ul. Wincentego Pola 16; 44-100 Gliwice</w:t>
      </w:r>
      <w:r w:rsidRPr="00481CF8">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9 - Nawierzchnie utwardzone" , "Nie otwierać przed 17 czerwca 2019r. godz. 9:30". </w:t>
      </w:r>
      <w:r w:rsidRPr="00481CF8">
        <w:rPr>
          <w:rFonts w:ascii="Arial Narrow" w:eastAsia="Times New Roman" w:hAnsi="Arial Narrow" w:cs="Times New Roman"/>
          <w:sz w:val="24"/>
          <w:szCs w:val="24"/>
          <w:lang w:eastAsia="pl-PL"/>
        </w:rPr>
        <w:br/>
        <w:t>Treść oferty musi odpowiadać treści niniejszego zapytania.</w:t>
      </w:r>
      <w:r w:rsidRPr="00481CF8">
        <w:rPr>
          <w:rFonts w:ascii="Arial Narrow" w:eastAsia="Times New Roman" w:hAnsi="Arial Narrow" w:cs="Times New Roman"/>
          <w:sz w:val="24"/>
          <w:szCs w:val="24"/>
          <w:lang w:eastAsia="pl-PL"/>
        </w:rPr>
        <w:br/>
        <w:t>Oferent pozostaje związany złożoną ofertą przez okres 90 dni (słownie: dziewięćdziesiąt ), przy czym bieg terminu związania ofertą rozpoczyna się wraz z upływem terminu składania ofert.</w:t>
      </w:r>
      <w:r w:rsidRPr="00481CF8">
        <w:rPr>
          <w:rFonts w:ascii="Arial Narrow" w:eastAsia="Times New Roman" w:hAnsi="Arial Narrow" w:cs="Times New Roman"/>
          <w:sz w:val="24"/>
          <w:szCs w:val="24"/>
          <w:lang w:eastAsia="pl-PL"/>
        </w:rPr>
        <w:br/>
        <w:t>Oferty dostarczone po ww. określonym terminie nie będą rozpatrywane.</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Adres e-mail, na który należy wysłać ofertę</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gapr@gapr.pl</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Osoba do kontaktu w sprawie ogłoszenia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Edmund </w:t>
      </w:r>
      <w:proofErr w:type="spellStart"/>
      <w:r w:rsidRPr="00481CF8">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xml:space="preserve">, </w:t>
      </w:r>
      <w:r w:rsidRPr="00481CF8">
        <w:rPr>
          <w:rFonts w:ascii="Arial Narrow" w:eastAsia="Times New Roman" w:hAnsi="Arial Narrow" w:cs="Times New Roman"/>
          <w:sz w:val="24"/>
          <w:szCs w:val="24"/>
          <w:lang w:eastAsia="pl-PL"/>
        </w:rPr>
        <w:t>509 272 264</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Skrócony opis przedmiotu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Przedmiotem zamówienia jest wykonanie robót budowlanych:</w:t>
      </w:r>
      <w:r w:rsidRPr="00481CF8">
        <w:rPr>
          <w:rFonts w:ascii="Arial Narrow" w:eastAsia="Times New Roman" w:hAnsi="Arial Narrow" w:cs="Times New Roman"/>
          <w:sz w:val="24"/>
          <w:szCs w:val="24"/>
          <w:lang w:eastAsia="pl-PL"/>
        </w:rPr>
        <w:br/>
        <w:t>1. płyta postojowa ( roboty rozbiórkowe - istniejące nawierzchnie, wykonanie nawierzchni płyty przedhangarowej ,krawężniki i obrzeża, oznakowanie poziome),</w:t>
      </w:r>
      <w:r w:rsidRPr="00481CF8">
        <w:rPr>
          <w:rFonts w:ascii="Arial Narrow" w:eastAsia="Times New Roman" w:hAnsi="Arial Narrow" w:cs="Times New Roman"/>
          <w:sz w:val="24"/>
          <w:szCs w:val="24"/>
          <w:lang w:eastAsia="pl-PL"/>
        </w:rPr>
        <w:br/>
        <w:t>2. edukacyjna ścieżka rowerowa (nawierzchnie, obrzeża, ogrodzenie, przepust, tablice informacyjne QR-KOD, kosze, lampy, skarpy)</w:t>
      </w:r>
      <w:r w:rsidRPr="00481CF8">
        <w:rPr>
          <w:rFonts w:ascii="Arial Narrow" w:eastAsia="Times New Roman" w:hAnsi="Arial Narrow" w:cs="Times New Roman"/>
          <w:sz w:val="24"/>
          <w:szCs w:val="24"/>
          <w:lang w:eastAsia="pl-PL"/>
        </w:rPr>
        <w:br/>
        <w:t>3. zagospodarowanie terenu (roboty rozbiórkowe- nawierzchni, nawierzchnie, krawężniki, obrzeża, schody terenowe, oznakowanie pionowe i poziome)</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lastRenderedPageBreak/>
        <w:t>Kategoria ogłoszenia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Roboty budowlane</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Podkategoria ogłoszenia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Roboty budowlane</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Miejsce realizacji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Województwo: śląskie Powiat: Gliwice Miejscowość: Gliwice </w:t>
      </w:r>
    </w:p>
    <w:p w:rsidR="00481CF8" w:rsidRPr="00481CF8" w:rsidRDefault="00481CF8" w:rsidP="00481CF8">
      <w:pPr>
        <w:spacing w:before="100" w:beforeAutospacing="1" w:after="100" w:afterAutospacing="1" w:line="240" w:lineRule="auto"/>
        <w:outlineLvl w:val="1"/>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Opis przedmiotu zamówienia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Cel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Przedmiot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481CF8">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481CF8">
        <w:rPr>
          <w:rFonts w:ascii="Arial Narrow" w:eastAsia="Times New Roman" w:hAnsi="Arial Narrow" w:cs="Times New Roman"/>
          <w:sz w:val="24"/>
          <w:szCs w:val="24"/>
          <w:lang w:eastAsia="pl-PL"/>
        </w:rPr>
        <w:br/>
        <w:t>Uwaga – zamieszczone w ww. Projekcie Wykonawczym przedmiary robót mają charakter pomocniczy, przy czym - opisy zadań są wiążące a wielkości liczbowe należy zweryfikować z ew. zmianami Zamawiającego powstałymi w trakcie niniejszej procedury przetargowej i Dokumentacją Wykonawczą i Projektem Budowlanym.</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Kod CPV</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45000000-7</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Nazwa kodu CPV</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Roboty budowlane</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Dodatkowe przedmioty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w:t>
      </w:r>
      <w:r w:rsidRPr="00481CF8">
        <w:rPr>
          <w:rFonts w:ascii="Arial Narrow" w:eastAsia="Times New Roman" w:hAnsi="Arial Narrow" w:cs="Times New Roman"/>
          <w:sz w:val="24"/>
          <w:szCs w:val="24"/>
          <w:lang w:eastAsia="pl-PL"/>
        </w:rPr>
        <w:lastRenderedPageBreak/>
        <w:t xml:space="preserve">dla jednego wybranego zadania, (2) dla większej ilości zadań lub na wszystkie zadania przy czym Wykonawca składa ofertę na każde zadanie oddzielną ofertę, która rozpatrywana będzie jako oddzielny przetarg. </w:t>
      </w:r>
      <w:r w:rsidRPr="00481CF8">
        <w:rPr>
          <w:rFonts w:ascii="Arial Narrow" w:eastAsia="Times New Roman" w:hAnsi="Arial Narrow" w:cs="Times New Roman"/>
          <w:sz w:val="24"/>
          <w:szCs w:val="24"/>
          <w:lang w:eastAsia="pl-PL"/>
        </w:rPr>
        <w:br/>
        <w:t>Wykaz zadań / przetargów:</w:t>
      </w:r>
      <w:r w:rsidRPr="00481CF8">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481CF8">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481CF8">
        <w:rPr>
          <w:rFonts w:ascii="Arial Narrow" w:eastAsia="Times New Roman" w:hAnsi="Arial Narrow" w:cs="Times New Roman"/>
          <w:sz w:val="24"/>
          <w:szCs w:val="24"/>
          <w:lang w:eastAsia="pl-PL"/>
        </w:rPr>
        <w:br/>
        <w:t>- dostawy: nr.10 - Wyposażenia specjalistyczne (m.in. symulator )</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Harmonogram realizacji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Realizacja zadania 9 - Nawierzchnie utwardzone</w:t>
      </w:r>
      <w:r w:rsidRPr="00481CF8">
        <w:rPr>
          <w:rFonts w:ascii="Arial Narrow" w:eastAsia="Times New Roman" w:hAnsi="Arial Narrow" w:cs="Times New Roman"/>
          <w:sz w:val="24"/>
          <w:szCs w:val="24"/>
          <w:lang w:eastAsia="pl-PL"/>
        </w:rPr>
        <w:br/>
        <w:t>podpisanie umowy - wrzesień 2019</w:t>
      </w:r>
      <w:r w:rsidRPr="00481CF8">
        <w:rPr>
          <w:rFonts w:ascii="Arial Narrow" w:eastAsia="Times New Roman" w:hAnsi="Arial Narrow" w:cs="Times New Roman"/>
          <w:sz w:val="24"/>
          <w:szCs w:val="24"/>
          <w:lang w:eastAsia="pl-PL"/>
        </w:rPr>
        <w:br/>
        <w:t>rozpoczęcie robót - październik 2019</w:t>
      </w:r>
      <w:r w:rsidRPr="00481CF8">
        <w:rPr>
          <w:rFonts w:ascii="Arial Narrow" w:eastAsia="Times New Roman" w:hAnsi="Arial Narrow" w:cs="Times New Roman"/>
          <w:sz w:val="24"/>
          <w:szCs w:val="24"/>
          <w:lang w:eastAsia="pl-PL"/>
        </w:rPr>
        <w:br/>
        <w:t>zakończenie robót - sierpień 2020</w:t>
      </w:r>
      <w:r w:rsidRPr="00481CF8">
        <w:rPr>
          <w:rFonts w:ascii="Arial Narrow" w:eastAsia="Times New Roman" w:hAnsi="Arial Narrow" w:cs="Times New Roman"/>
          <w:sz w:val="24"/>
          <w:szCs w:val="24"/>
          <w:lang w:eastAsia="pl-PL"/>
        </w:rPr>
        <w:br/>
        <w:t>Uwagi :</w:t>
      </w:r>
      <w:r w:rsidRPr="00481CF8">
        <w:rPr>
          <w:rFonts w:ascii="Arial Narrow" w:eastAsia="Times New Roman" w:hAnsi="Arial Narrow" w:cs="Times New Roman"/>
          <w:sz w:val="24"/>
          <w:szCs w:val="24"/>
          <w:lang w:eastAsia="pl-PL"/>
        </w:rPr>
        <w:br/>
        <w:t>1. Data przekazania terenu budowy w terminie uzgodnionym z Kierownikiem Budowy .</w:t>
      </w:r>
      <w:r w:rsidRPr="00481CF8">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481CF8">
        <w:rPr>
          <w:rFonts w:ascii="Arial Narrow" w:eastAsia="Times New Roman" w:hAnsi="Arial Narrow" w:cs="Times New Roman"/>
          <w:sz w:val="24"/>
          <w:szCs w:val="24"/>
          <w:lang w:eastAsia="pl-PL"/>
        </w:rPr>
        <w:br/>
        <w:t>Uwaga:</w:t>
      </w:r>
      <w:r w:rsidRPr="00481CF8">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481CF8">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481CF8">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481CF8">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481CF8">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Uprawnienia do wykonywania określonej działalności lub czynności</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Zatrudnianie osoby lub osób posiadających uprawnienia budowlane do kierowania robotami budowlanymi i konstrukcyjnymi,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1.000.000,00 zł (słownie: jeden milion złotych) netto każda, polegających na realizacji budów posiadających podobieństwo przedmiotowe do przedmiotu zamówienia.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Wiedza i doświadczenie</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481CF8">
        <w:rPr>
          <w:rFonts w:ascii="Arial Narrow" w:eastAsia="Times New Roman" w:hAnsi="Arial Narrow" w:cs="Times New Roman"/>
          <w:sz w:val="24"/>
          <w:szCs w:val="24"/>
          <w:lang w:eastAsia="pl-PL"/>
        </w:rPr>
        <w:br/>
        <w:t xml:space="preserve">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w:t>
      </w:r>
      <w:r w:rsidRPr="00481CF8">
        <w:rPr>
          <w:rFonts w:ascii="Arial Narrow" w:eastAsia="Times New Roman" w:hAnsi="Arial Narrow" w:cs="Times New Roman"/>
          <w:sz w:val="24"/>
          <w:szCs w:val="24"/>
          <w:lang w:eastAsia="pl-PL"/>
        </w:rPr>
        <w:lastRenderedPageBreak/>
        <w:t>min. 1.000.000,00 zł (słownie: jeden milion złotych) netto każda, dotyczących budów posiadających podobieństwo przedmiotowe do wykonywania przedmiotu zamówienia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Potencjał techniczny</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481CF8">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1.000.000, 00 zł (słownie: jeden milion tysięcy złotych) netto każda, dotyczących budów posiadających podobieństwo przedmiotowe do wykonywania przedmiotu zamówienia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Osoby zdolne do wykonania zamówienia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1.000.000,00 zł (słownie: jeden milion złotych) netto każda, polegających na realizacji budów posiadających podobieństwo przedmiotowe do przedmiotu zamówienia</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Sytuacja ekonomiczna i finansowa</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700.000,00 zł (słownie: siedemset tysięcy złotych).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Dodatkowe warunki</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zastosowania materiałów zamiennych Oferent winien wskazać i opisać proponowaną zmianę w załączniku „Kosztorys ofertowy” do oferty.</w:t>
      </w:r>
      <w:r w:rsidRPr="00481CF8">
        <w:rPr>
          <w:rFonts w:ascii="Arial Narrow" w:eastAsia="Times New Roman" w:hAnsi="Arial Narrow" w:cs="Times New Roman"/>
          <w:sz w:val="24"/>
          <w:szCs w:val="24"/>
          <w:lang w:eastAsia="pl-PL"/>
        </w:rPr>
        <w:br/>
        <w:t>Zamawiający wymaga oddelegowania upełnomocnionego przedstawiciela(i) Wykonawcy do prac w Zespole Koordynacyjnym Zamawiającego - na koszt Wykonawcy z podległością Zamawiającemu (wg umowy) .</w:t>
      </w:r>
      <w:r w:rsidRPr="00481CF8">
        <w:rPr>
          <w:rFonts w:ascii="Arial Narrow" w:eastAsia="Times New Roman" w:hAnsi="Arial Narrow" w:cs="Times New Roman"/>
          <w:sz w:val="24"/>
          <w:szCs w:val="24"/>
          <w:lang w:eastAsia="pl-PL"/>
        </w:rPr>
        <w:br/>
        <w:t>Warunkiem udziału w postępowaniu jest wniesienie wadium w wysokości 40.000,00 zł (słownie: czterdzieści tysięcy złotych) do dnia 17 czerwca 2019r.</w:t>
      </w:r>
      <w:r w:rsidRPr="00481CF8">
        <w:rPr>
          <w:rFonts w:ascii="Arial Narrow" w:eastAsia="Times New Roman" w:hAnsi="Arial Narrow" w:cs="Times New Roman"/>
          <w:sz w:val="24"/>
          <w:szCs w:val="24"/>
          <w:lang w:eastAsia="pl-PL"/>
        </w:rPr>
        <w:br/>
      </w:r>
      <w:r w:rsidRPr="00481CF8">
        <w:rPr>
          <w:rFonts w:ascii="Arial Narrow" w:eastAsia="Times New Roman" w:hAnsi="Arial Narrow" w:cs="Times New Roman"/>
          <w:sz w:val="24"/>
          <w:szCs w:val="24"/>
          <w:lang w:eastAsia="pl-PL"/>
        </w:rPr>
        <w:lastRenderedPageBreak/>
        <w:t>Wadium może być wnoszone w jednej lub kilku następujących formach:</w:t>
      </w:r>
      <w:r w:rsidRPr="00481CF8">
        <w:rPr>
          <w:rFonts w:ascii="Arial Narrow" w:eastAsia="Times New Roman" w:hAnsi="Arial Narrow" w:cs="Times New Roman"/>
          <w:sz w:val="24"/>
          <w:szCs w:val="24"/>
          <w:lang w:eastAsia="pl-PL"/>
        </w:rPr>
        <w:br/>
        <w:t>1) pieniądzu;</w:t>
      </w:r>
      <w:r w:rsidRPr="00481CF8">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481CF8">
        <w:rPr>
          <w:rFonts w:ascii="Arial Narrow" w:eastAsia="Times New Roman" w:hAnsi="Arial Narrow" w:cs="Times New Roman"/>
          <w:sz w:val="24"/>
          <w:szCs w:val="24"/>
          <w:lang w:eastAsia="pl-PL"/>
        </w:rPr>
        <w:br/>
        <w:t>3) gwarancjach bankowych;</w:t>
      </w:r>
      <w:r w:rsidRPr="00481CF8">
        <w:rPr>
          <w:rFonts w:ascii="Arial Narrow" w:eastAsia="Times New Roman" w:hAnsi="Arial Narrow" w:cs="Times New Roman"/>
          <w:sz w:val="24"/>
          <w:szCs w:val="24"/>
          <w:lang w:eastAsia="pl-PL"/>
        </w:rPr>
        <w:br/>
        <w:t>4) gwarancjach ubezpieczeniowych;</w:t>
      </w:r>
      <w:r w:rsidRPr="00481CF8">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Warunki zmiany umowy</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nie przewiduje się</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Lista dokumentów/oświadczeń wymaganych od Wykonawcy</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kwotę 700.000 zł (słownie: siedemset tysięcy złotych), wydaną w okresie nie wcześniejszym niż 1 miesiąc przed upływem terminu składania ofert,</w:t>
      </w:r>
      <w:r w:rsidRPr="00481CF8">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481CF8">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481CF8">
        <w:rPr>
          <w:rFonts w:ascii="Arial Narrow" w:eastAsia="Times New Roman" w:hAnsi="Arial Narrow" w:cs="Times New Roman"/>
          <w:sz w:val="24"/>
          <w:szCs w:val="24"/>
          <w:lang w:eastAsia="pl-PL"/>
        </w:rPr>
        <w:br/>
        <w:t>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do oddania Oferentowi do dyspozycji niezbędnych zasobów na potrzeby realizacji zamówienia, które określają w szczególności:</w:t>
      </w:r>
      <w:r w:rsidRPr="00481CF8">
        <w:rPr>
          <w:rFonts w:ascii="Arial Narrow" w:eastAsia="Times New Roman" w:hAnsi="Arial Narrow" w:cs="Times New Roman"/>
          <w:sz w:val="24"/>
          <w:szCs w:val="24"/>
          <w:lang w:eastAsia="pl-PL"/>
        </w:rPr>
        <w:br/>
        <w:t xml:space="preserve">a) zakres dostępnych Oferentowi zasobów innego podmiotu, </w:t>
      </w:r>
      <w:r w:rsidRPr="00481CF8">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481CF8">
        <w:rPr>
          <w:rFonts w:ascii="Arial Narrow" w:eastAsia="Times New Roman" w:hAnsi="Arial Narrow" w:cs="Times New Roman"/>
          <w:sz w:val="24"/>
          <w:szCs w:val="24"/>
          <w:lang w:eastAsia="pl-PL"/>
        </w:rPr>
        <w:br/>
      </w:r>
      <w:r w:rsidRPr="00481CF8">
        <w:rPr>
          <w:rFonts w:ascii="Arial Narrow" w:eastAsia="Times New Roman" w:hAnsi="Arial Narrow" w:cs="Times New Roman"/>
          <w:sz w:val="24"/>
          <w:szCs w:val="24"/>
          <w:lang w:eastAsia="pl-PL"/>
        </w:rPr>
        <w:lastRenderedPageBreak/>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481CF8">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481CF8">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Zamówienia uzupełniające</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nie przewiduje się</w:t>
      </w:r>
    </w:p>
    <w:p w:rsidR="00481CF8" w:rsidRPr="00481CF8" w:rsidRDefault="00481CF8" w:rsidP="00481CF8">
      <w:pPr>
        <w:spacing w:before="100" w:beforeAutospacing="1" w:after="100" w:afterAutospacing="1" w:line="240" w:lineRule="auto"/>
        <w:outlineLvl w:val="1"/>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Ocena oferty</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Kryteria oceny i opis sposobu przyznawania punktacji</w:t>
      </w:r>
    </w:p>
    <w:p w:rsidR="00481CF8" w:rsidRPr="00481CF8"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481CF8">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481CF8">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481CF8">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481CF8">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481CF8">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481CF8">
        <w:rPr>
          <w:rFonts w:ascii="Arial Narrow" w:eastAsia="Times New Roman" w:hAnsi="Arial Narrow" w:cs="Times New Roman"/>
          <w:sz w:val="24"/>
          <w:szCs w:val="24"/>
          <w:lang w:eastAsia="pl-PL"/>
        </w:rPr>
        <w:br/>
        <w:t xml:space="preserve">7 . Minimalne postąpienie będzie wynosić 50.000,00 zł (słownie pięćdziesiąt tysięcy złotych) </w:t>
      </w:r>
      <w:r w:rsidRPr="00481CF8">
        <w:rPr>
          <w:rFonts w:ascii="Arial Narrow" w:eastAsia="Times New Roman" w:hAnsi="Arial Narrow" w:cs="Times New Roman"/>
          <w:sz w:val="24"/>
          <w:szCs w:val="24"/>
          <w:lang w:eastAsia="pl-PL"/>
        </w:rPr>
        <w:br/>
        <w:t>8. Po zakończeniu licytacji, ceny poszczególnych składników zwycięskiej oferty, zostaną zmienione proporcjonalnie do ceny ostatecznej</w:t>
      </w: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Wykluczenia</w:t>
      </w:r>
    </w:p>
    <w:p w:rsidR="002D5575" w:rsidRDefault="00481CF8" w:rsidP="00481CF8">
      <w:pPr>
        <w:spacing w:after="0" w:line="240" w:lineRule="auto"/>
        <w:rPr>
          <w:rFonts w:ascii="Arial Narrow" w:eastAsia="Times New Roman" w:hAnsi="Arial Narrow" w:cs="Times New Roman"/>
          <w:sz w:val="24"/>
          <w:szCs w:val="24"/>
          <w:lang w:eastAsia="pl-PL"/>
        </w:rPr>
      </w:pPr>
      <w:r w:rsidRPr="00481CF8">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481CF8">
        <w:rPr>
          <w:rFonts w:ascii="Arial Narrow" w:eastAsia="Times New Roman" w:hAnsi="Arial Narrow" w:cs="Times New Roman"/>
          <w:sz w:val="24"/>
          <w:szCs w:val="24"/>
          <w:lang w:eastAsia="pl-PL"/>
        </w:rPr>
        <w:br/>
      </w:r>
      <w:r w:rsidRPr="00481CF8">
        <w:rPr>
          <w:rFonts w:ascii="Arial Narrow" w:eastAsia="Times New Roman" w:hAnsi="Arial Narrow" w:cs="Times New Roman"/>
          <w:sz w:val="24"/>
          <w:szCs w:val="24"/>
          <w:lang w:eastAsia="pl-PL"/>
        </w:rPr>
        <w:lastRenderedPageBreak/>
        <w:t xml:space="preserve">1. wprowadzenie przez Oferenta - w wyniku zamierzonego działania lub rażącego niedbalstwa - w błąd przy przedstawieniu informacji, że nie spełnia warunki udziału w postępowaniu </w:t>
      </w:r>
      <w:r w:rsidRPr="00481CF8">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r>
        <w:rPr>
          <w:rFonts w:ascii="Arial Narrow" w:eastAsia="Times New Roman" w:hAnsi="Arial Narrow" w:cs="Times New Roman"/>
          <w:sz w:val="24"/>
          <w:szCs w:val="24"/>
          <w:lang w:eastAsia="pl-PL"/>
        </w:rPr>
        <w:t>.</w:t>
      </w:r>
    </w:p>
    <w:p w:rsidR="00481CF8" w:rsidRDefault="00481CF8" w:rsidP="00481CF8">
      <w:pPr>
        <w:spacing w:after="0" w:line="240" w:lineRule="auto"/>
        <w:rPr>
          <w:rFonts w:ascii="Arial Narrow" w:eastAsia="Times New Roman" w:hAnsi="Arial Narrow" w:cs="Times New Roman"/>
          <w:sz w:val="24"/>
          <w:szCs w:val="24"/>
          <w:lang w:eastAsia="pl-PL"/>
        </w:rPr>
      </w:pPr>
    </w:p>
    <w:p w:rsidR="00481CF8" w:rsidRPr="00481CF8" w:rsidRDefault="00481CF8" w:rsidP="00481CF8">
      <w:pPr>
        <w:spacing w:before="100" w:beforeAutospacing="1" w:after="100" w:afterAutospacing="1" w:line="240" w:lineRule="auto"/>
        <w:outlineLvl w:val="2"/>
        <w:rPr>
          <w:rFonts w:ascii="Arial Narrow" w:eastAsia="Times New Roman" w:hAnsi="Arial Narrow" w:cs="Times New Roman"/>
          <w:b/>
          <w:bCs/>
          <w:sz w:val="24"/>
          <w:szCs w:val="24"/>
          <w:lang w:eastAsia="pl-PL"/>
        </w:rPr>
      </w:pPr>
      <w:r w:rsidRPr="00481CF8">
        <w:rPr>
          <w:rFonts w:ascii="Arial Narrow" w:eastAsia="Times New Roman" w:hAnsi="Arial Narrow" w:cs="Times New Roman"/>
          <w:b/>
          <w:bCs/>
          <w:sz w:val="24"/>
          <w:szCs w:val="24"/>
          <w:lang w:eastAsia="pl-PL"/>
        </w:rPr>
        <w:t>Załączniki</w:t>
      </w:r>
    </w:p>
    <w:p w:rsidR="00481CF8" w:rsidRDefault="00481CF8" w:rsidP="00481CF8">
      <w:pPr>
        <w:pStyle w:val="Akapitzlist"/>
        <w:numPr>
          <w:ilvl w:val="0"/>
          <w:numId w:val="2"/>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Formularze ofertowe</w:t>
      </w:r>
    </w:p>
    <w:p w:rsidR="00481CF8" w:rsidRPr="00481CF8" w:rsidRDefault="00481CF8" w:rsidP="00481CF8">
      <w:pPr>
        <w:pStyle w:val="Akapitzlist"/>
        <w:numPr>
          <w:ilvl w:val="0"/>
          <w:numId w:val="2"/>
        </w:numPr>
        <w:spacing w:after="0"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Wzór umowy</w:t>
      </w:r>
      <w:bookmarkStart w:id="0" w:name="_GoBack"/>
      <w:bookmarkEnd w:id="0"/>
    </w:p>
    <w:p w:rsidR="00481CF8" w:rsidRPr="00481CF8" w:rsidRDefault="00481CF8" w:rsidP="00481CF8">
      <w:pPr>
        <w:spacing w:after="0" w:line="240" w:lineRule="auto"/>
        <w:rPr>
          <w:rFonts w:ascii="Arial Narrow" w:eastAsia="Times New Roman" w:hAnsi="Arial Narrow" w:cs="Times New Roman"/>
          <w:sz w:val="24"/>
          <w:szCs w:val="24"/>
          <w:lang w:eastAsia="pl-PL"/>
        </w:rPr>
      </w:pPr>
    </w:p>
    <w:p w:rsidR="00481CF8" w:rsidRPr="00481CF8" w:rsidRDefault="00481CF8">
      <w:pPr>
        <w:rPr>
          <w:rFonts w:ascii="Arial Narrow" w:hAnsi="Arial Narrow"/>
          <w:sz w:val="24"/>
          <w:szCs w:val="24"/>
        </w:rPr>
      </w:pPr>
    </w:p>
    <w:sectPr w:rsidR="00481CF8" w:rsidRPr="00481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4196"/>
    <w:multiLevelType w:val="multilevel"/>
    <w:tmpl w:val="BFDE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80472"/>
    <w:multiLevelType w:val="hybridMultilevel"/>
    <w:tmpl w:val="A1163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F8"/>
    <w:rsid w:val="002D5575"/>
    <w:rsid w:val="00481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7414-3AF5-4884-8DFE-AB8B6CC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81CF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81CF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81CF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81CF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481CF8"/>
    <w:rPr>
      <w:color w:val="0000FF"/>
      <w:u w:val="single"/>
    </w:rPr>
  </w:style>
  <w:style w:type="paragraph" w:customStyle="1" w:styleId="margin-bottom-zero">
    <w:name w:val="margin-bottom-zero"/>
    <w:basedOn w:val="Normalny"/>
    <w:rsid w:val="00481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81C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8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1448">
      <w:bodyDiv w:val="1"/>
      <w:marLeft w:val="0"/>
      <w:marRight w:val="0"/>
      <w:marTop w:val="0"/>
      <w:marBottom w:val="0"/>
      <w:divBdr>
        <w:top w:val="none" w:sz="0" w:space="0" w:color="auto"/>
        <w:left w:val="none" w:sz="0" w:space="0" w:color="auto"/>
        <w:bottom w:val="none" w:sz="0" w:space="0" w:color="auto"/>
        <w:right w:val="none" w:sz="0" w:space="0" w:color="auto"/>
      </w:divBdr>
      <w:divsChild>
        <w:div w:id="1086800916">
          <w:marLeft w:val="0"/>
          <w:marRight w:val="0"/>
          <w:marTop w:val="0"/>
          <w:marBottom w:val="0"/>
          <w:divBdr>
            <w:top w:val="none" w:sz="0" w:space="0" w:color="auto"/>
            <w:left w:val="none" w:sz="0" w:space="0" w:color="auto"/>
            <w:bottom w:val="none" w:sz="0" w:space="0" w:color="auto"/>
            <w:right w:val="none" w:sz="0" w:space="0" w:color="auto"/>
          </w:divBdr>
          <w:divsChild>
            <w:div w:id="497698966">
              <w:marLeft w:val="0"/>
              <w:marRight w:val="0"/>
              <w:marTop w:val="0"/>
              <w:marBottom w:val="0"/>
              <w:divBdr>
                <w:top w:val="none" w:sz="0" w:space="0" w:color="auto"/>
                <w:left w:val="none" w:sz="0" w:space="0" w:color="auto"/>
                <w:bottom w:val="none" w:sz="0" w:space="0" w:color="auto"/>
                <w:right w:val="none" w:sz="0" w:space="0" w:color="auto"/>
              </w:divBdr>
            </w:div>
          </w:divsChild>
        </w:div>
        <w:div w:id="2014650398">
          <w:marLeft w:val="0"/>
          <w:marRight w:val="0"/>
          <w:marTop w:val="0"/>
          <w:marBottom w:val="0"/>
          <w:divBdr>
            <w:top w:val="none" w:sz="0" w:space="0" w:color="auto"/>
            <w:left w:val="none" w:sz="0" w:space="0" w:color="auto"/>
            <w:bottom w:val="none" w:sz="0" w:space="0" w:color="auto"/>
            <w:right w:val="none" w:sz="0" w:space="0" w:color="auto"/>
          </w:divBdr>
          <w:divsChild>
            <w:div w:id="1050617285">
              <w:marLeft w:val="0"/>
              <w:marRight w:val="0"/>
              <w:marTop w:val="0"/>
              <w:marBottom w:val="0"/>
              <w:divBdr>
                <w:top w:val="none" w:sz="0" w:space="0" w:color="auto"/>
                <w:left w:val="none" w:sz="0" w:space="0" w:color="auto"/>
                <w:bottom w:val="none" w:sz="0" w:space="0" w:color="auto"/>
                <w:right w:val="none" w:sz="0" w:space="0" w:color="auto"/>
              </w:divBdr>
            </w:div>
          </w:divsChild>
        </w:div>
        <w:div w:id="351304068">
          <w:marLeft w:val="0"/>
          <w:marRight w:val="0"/>
          <w:marTop w:val="0"/>
          <w:marBottom w:val="0"/>
          <w:divBdr>
            <w:top w:val="none" w:sz="0" w:space="0" w:color="auto"/>
            <w:left w:val="none" w:sz="0" w:space="0" w:color="auto"/>
            <w:bottom w:val="none" w:sz="0" w:space="0" w:color="auto"/>
            <w:right w:val="none" w:sz="0" w:space="0" w:color="auto"/>
          </w:divBdr>
          <w:divsChild>
            <w:div w:id="879049003">
              <w:marLeft w:val="0"/>
              <w:marRight w:val="0"/>
              <w:marTop w:val="0"/>
              <w:marBottom w:val="0"/>
              <w:divBdr>
                <w:top w:val="none" w:sz="0" w:space="0" w:color="auto"/>
                <w:left w:val="none" w:sz="0" w:space="0" w:color="auto"/>
                <w:bottom w:val="none" w:sz="0" w:space="0" w:color="auto"/>
                <w:right w:val="none" w:sz="0" w:space="0" w:color="auto"/>
              </w:divBdr>
            </w:div>
            <w:div w:id="1213887793">
              <w:marLeft w:val="0"/>
              <w:marRight w:val="0"/>
              <w:marTop w:val="0"/>
              <w:marBottom w:val="0"/>
              <w:divBdr>
                <w:top w:val="none" w:sz="0" w:space="0" w:color="auto"/>
                <w:left w:val="none" w:sz="0" w:space="0" w:color="auto"/>
                <w:bottom w:val="none" w:sz="0" w:space="0" w:color="auto"/>
                <w:right w:val="none" w:sz="0" w:space="0" w:color="auto"/>
              </w:divBdr>
            </w:div>
            <w:div w:id="282854438">
              <w:marLeft w:val="0"/>
              <w:marRight w:val="0"/>
              <w:marTop w:val="0"/>
              <w:marBottom w:val="0"/>
              <w:divBdr>
                <w:top w:val="none" w:sz="0" w:space="0" w:color="auto"/>
                <w:left w:val="none" w:sz="0" w:space="0" w:color="auto"/>
                <w:bottom w:val="none" w:sz="0" w:space="0" w:color="auto"/>
                <w:right w:val="none" w:sz="0" w:space="0" w:color="auto"/>
              </w:divBdr>
            </w:div>
            <w:div w:id="849562167">
              <w:marLeft w:val="0"/>
              <w:marRight w:val="0"/>
              <w:marTop w:val="0"/>
              <w:marBottom w:val="0"/>
              <w:divBdr>
                <w:top w:val="none" w:sz="0" w:space="0" w:color="auto"/>
                <w:left w:val="none" w:sz="0" w:space="0" w:color="auto"/>
                <w:bottom w:val="none" w:sz="0" w:space="0" w:color="auto"/>
                <w:right w:val="none" w:sz="0" w:space="0" w:color="auto"/>
              </w:divBdr>
            </w:div>
            <w:div w:id="1011830807">
              <w:marLeft w:val="0"/>
              <w:marRight w:val="0"/>
              <w:marTop w:val="0"/>
              <w:marBottom w:val="0"/>
              <w:divBdr>
                <w:top w:val="none" w:sz="0" w:space="0" w:color="auto"/>
                <w:left w:val="none" w:sz="0" w:space="0" w:color="auto"/>
                <w:bottom w:val="none" w:sz="0" w:space="0" w:color="auto"/>
                <w:right w:val="none" w:sz="0" w:space="0" w:color="auto"/>
              </w:divBdr>
            </w:div>
            <w:div w:id="501240799">
              <w:marLeft w:val="0"/>
              <w:marRight w:val="0"/>
              <w:marTop w:val="0"/>
              <w:marBottom w:val="0"/>
              <w:divBdr>
                <w:top w:val="none" w:sz="0" w:space="0" w:color="auto"/>
                <w:left w:val="none" w:sz="0" w:space="0" w:color="auto"/>
                <w:bottom w:val="none" w:sz="0" w:space="0" w:color="auto"/>
                <w:right w:val="none" w:sz="0" w:space="0" w:color="auto"/>
              </w:divBdr>
            </w:div>
            <w:div w:id="1076899046">
              <w:marLeft w:val="0"/>
              <w:marRight w:val="0"/>
              <w:marTop w:val="0"/>
              <w:marBottom w:val="0"/>
              <w:divBdr>
                <w:top w:val="none" w:sz="0" w:space="0" w:color="auto"/>
                <w:left w:val="none" w:sz="0" w:space="0" w:color="auto"/>
                <w:bottom w:val="none" w:sz="0" w:space="0" w:color="auto"/>
                <w:right w:val="none" w:sz="0" w:space="0" w:color="auto"/>
              </w:divBdr>
            </w:div>
            <w:div w:id="120614661">
              <w:marLeft w:val="0"/>
              <w:marRight w:val="0"/>
              <w:marTop w:val="0"/>
              <w:marBottom w:val="0"/>
              <w:divBdr>
                <w:top w:val="none" w:sz="0" w:space="0" w:color="auto"/>
                <w:left w:val="none" w:sz="0" w:space="0" w:color="auto"/>
                <w:bottom w:val="none" w:sz="0" w:space="0" w:color="auto"/>
                <w:right w:val="none" w:sz="0" w:space="0" w:color="auto"/>
              </w:divBdr>
            </w:div>
            <w:div w:id="830177070">
              <w:marLeft w:val="0"/>
              <w:marRight w:val="0"/>
              <w:marTop w:val="0"/>
              <w:marBottom w:val="0"/>
              <w:divBdr>
                <w:top w:val="none" w:sz="0" w:space="0" w:color="auto"/>
                <w:left w:val="none" w:sz="0" w:space="0" w:color="auto"/>
                <w:bottom w:val="none" w:sz="0" w:space="0" w:color="auto"/>
                <w:right w:val="none" w:sz="0" w:space="0" w:color="auto"/>
              </w:divBdr>
            </w:div>
            <w:div w:id="1145077570">
              <w:marLeft w:val="0"/>
              <w:marRight w:val="0"/>
              <w:marTop w:val="0"/>
              <w:marBottom w:val="0"/>
              <w:divBdr>
                <w:top w:val="none" w:sz="0" w:space="0" w:color="auto"/>
                <w:left w:val="none" w:sz="0" w:space="0" w:color="auto"/>
                <w:bottom w:val="none" w:sz="0" w:space="0" w:color="auto"/>
                <w:right w:val="none" w:sz="0" w:space="0" w:color="auto"/>
              </w:divBdr>
            </w:div>
            <w:div w:id="994144670">
              <w:marLeft w:val="0"/>
              <w:marRight w:val="0"/>
              <w:marTop w:val="0"/>
              <w:marBottom w:val="0"/>
              <w:divBdr>
                <w:top w:val="none" w:sz="0" w:space="0" w:color="auto"/>
                <w:left w:val="none" w:sz="0" w:space="0" w:color="auto"/>
                <w:bottom w:val="none" w:sz="0" w:space="0" w:color="auto"/>
                <w:right w:val="none" w:sz="0" w:space="0" w:color="auto"/>
              </w:divBdr>
            </w:div>
            <w:div w:id="1995450003">
              <w:marLeft w:val="0"/>
              <w:marRight w:val="0"/>
              <w:marTop w:val="0"/>
              <w:marBottom w:val="0"/>
              <w:divBdr>
                <w:top w:val="none" w:sz="0" w:space="0" w:color="auto"/>
                <w:left w:val="none" w:sz="0" w:space="0" w:color="auto"/>
                <w:bottom w:val="none" w:sz="0" w:space="0" w:color="auto"/>
                <w:right w:val="none" w:sz="0" w:space="0" w:color="auto"/>
              </w:divBdr>
            </w:div>
            <w:div w:id="1459299046">
              <w:marLeft w:val="0"/>
              <w:marRight w:val="0"/>
              <w:marTop w:val="0"/>
              <w:marBottom w:val="0"/>
              <w:divBdr>
                <w:top w:val="none" w:sz="0" w:space="0" w:color="auto"/>
                <w:left w:val="none" w:sz="0" w:space="0" w:color="auto"/>
                <w:bottom w:val="none" w:sz="0" w:space="0" w:color="auto"/>
                <w:right w:val="none" w:sz="0" w:space="0" w:color="auto"/>
              </w:divBdr>
            </w:div>
            <w:div w:id="1383747389">
              <w:marLeft w:val="0"/>
              <w:marRight w:val="0"/>
              <w:marTop w:val="0"/>
              <w:marBottom w:val="0"/>
              <w:divBdr>
                <w:top w:val="none" w:sz="0" w:space="0" w:color="auto"/>
                <w:left w:val="none" w:sz="0" w:space="0" w:color="auto"/>
                <w:bottom w:val="none" w:sz="0" w:space="0" w:color="auto"/>
                <w:right w:val="none" w:sz="0" w:space="0" w:color="auto"/>
              </w:divBdr>
            </w:div>
            <w:div w:id="104464922">
              <w:marLeft w:val="0"/>
              <w:marRight w:val="0"/>
              <w:marTop w:val="0"/>
              <w:marBottom w:val="0"/>
              <w:divBdr>
                <w:top w:val="none" w:sz="0" w:space="0" w:color="auto"/>
                <w:left w:val="none" w:sz="0" w:space="0" w:color="auto"/>
                <w:bottom w:val="none" w:sz="0" w:space="0" w:color="auto"/>
                <w:right w:val="none" w:sz="0" w:space="0" w:color="auto"/>
              </w:divBdr>
            </w:div>
            <w:div w:id="205065775">
              <w:marLeft w:val="0"/>
              <w:marRight w:val="0"/>
              <w:marTop w:val="0"/>
              <w:marBottom w:val="0"/>
              <w:divBdr>
                <w:top w:val="none" w:sz="0" w:space="0" w:color="auto"/>
                <w:left w:val="none" w:sz="0" w:space="0" w:color="auto"/>
                <w:bottom w:val="none" w:sz="0" w:space="0" w:color="auto"/>
                <w:right w:val="none" w:sz="0" w:space="0" w:color="auto"/>
              </w:divBdr>
            </w:div>
            <w:div w:id="771512450">
              <w:marLeft w:val="0"/>
              <w:marRight w:val="0"/>
              <w:marTop w:val="0"/>
              <w:marBottom w:val="0"/>
              <w:divBdr>
                <w:top w:val="none" w:sz="0" w:space="0" w:color="auto"/>
                <w:left w:val="none" w:sz="0" w:space="0" w:color="auto"/>
                <w:bottom w:val="none" w:sz="0" w:space="0" w:color="auto"/>
                <w:right w:val="none" w:sz="0" w:space="0" w:color="auto"/>
              </w:divBdr>
            </w:div>
            <w:div w:id="149634562">
              <w:marLeft w:val="0"/>
              <w:marRight w:val="0"/>
              <w:marTop w:val="0"/>
              <w:marBottom w:val="0"/>
              <w:divBdr>
                <w:top w:val="none" w:sz="0" w:space="0" w:color="auto"/>
                <w:left w:val="none" w:sz="0" w:space="0" w:color="auto"/>
                <w:bottom w:val="none" w:sz="0" w:space="0" w:color="auto"/>
                <w:right w:val="none" w:sz="0" w:space="0" w:color="auto"/>
              </w:divBdr>
            </w:div>
            <w:div w:id="1772309840">
              <w:marLeft w:val="0"/>
              <w:marRight w:val="0"/>
              <w:marTop w:val="0"/>
              <w:marBottom w:val="0"/>
              <w:divBdr>
                <w:top w:val="none" w:sz="0" w:space="0" w:color="auto"/>
                <w:left w:val="none" w:sz="0" w:space="0" w:color="auto"/>
                <w:bottom w:val="none" w:sz="0" w:space="0" w:color="auto"/>
                <w:right w:val="none" w:sz="0" w:space="0" w:color="auto"/>
              </w:divBdr>
            </w:div>
            <w:div w:id="191237005">
              <w:marLeft w:val="0"/>
              <w:marRight w:val="0"/>
              <w:marTop w:val="0"/>
              <w:marBottom w:val="0"/>
              <w:divBdr>
                <w:top w:val="none" w:sz="0" w:space="0" w:color="auto"/>
                <w:left w:val="none" w:sz="0" w:space="0" w:color="auto"/>
                <w:bottom w:val="none" w:sz="0" w:space="0" w:color="auto"/>
                <w:right w:val="none" w:sz="0" w:space="0" w:color="auto"/>
              </w:divBdr>
            </w:div>
            <w:div w:id="865292276">
              <w:marLeft w:val="0"/>
              <w:marRight w:val="0"/>
              <w:marTop w:val="0"/>
              <w:marBottom w:val="0"/>
              <w:divBdr>
                <w:top w:val="none" w:sz="0" w:space="0" w:color="auto"/>
                <w:left w:val="none" w:sz="0" w:space="0" w:color="auto"/>
                <w:bottom w:val="none" w:sz="0" w:space="0" w:color="auto"/>
                <w:right w:val="none" w:sz="0" w:space="0" w:color="auto"/>
              </w:divBdr>
            </w:div>
            <w:div w:id="1873374995">
              <w:marLeft w:val="0"/>
              <w:marRight w:val="0"/>
              <w:marTop w:val="0"/>
              <w:marBottom w:val="0"/>
              <w:divBdr>
                <w:top w:val="none" w:sz="0" w:space="0" w:color="auto"/>
                <w:left w:val="none" w:sz="0" w:space="0" w:color="auto"/>
                <w:bottom w:val="none" w:sz="0" w:space="0" w:color="auto"/>
                <w:right w:val="none" w:sz="0" w:space="0" w:color="auto"/>
              </w:divBdr>
            </w:div>
            <w:div w:id="1326324925">
              <w:marLeft w:val="0"/>
              <w:marRight w:val="0"/>
              <w:marTop w:val="0"/>
              <w:marBottom w:val="0"/>
              <w:divBdr>
                <w:top w:val="none" w:sz="0" w:space="0" w:color="auto"/>
                <w:left w:val="none" w:sz="0" w:space="0" w:color="auto"/>
                <w:bottom w:val="none" w:sz="0" w:space="0" w:color="auto"/>
                <w:right w:val="none" w:sz="0" w:space="0" w:color="auto"/>
              </w:divBdr>
            </w:div>
            <w:div w:id="101388592">
              <w:marLeft w:val="0"/>
              <w:marRight w:val="0"/>
              <w:marTop w:val="0"/>
              <w:marBottom w:val="0"/>
              <w:divBdr>
                <w:top w:val="none" w:sz="0" w:space="0" w:color="auto"/>
                <w:left w:val="none" w:sz="0" w:space="0" w:color="auto"/>
                <w:bottom w:val="none" w:sz="0" w:space="0" w:color="auto"/>
                <w:right w:val="none" w:sz="0" w:space="0" w:color="auto"/>
              </w:divBdr>
            </w:div>
            <w:div w:id="1773239059">
              <w:marLeft w:val="0"/>
              <w:marRight w:val="0"/>
              <w:marTop w:val="0"/>
              <w:marBottom w:val="0"/>
              <w:divBdr>
                <w:top w:val="none" w:sz="0" w:space="0" w:color="auto"/>
                <w:left w:val="none" w:sz="0" w:space="0" w:color="auto"/>
                <w:bottom w:val="none" w:sz="0" w:space="0" w:color="auto"/>
                <w:right w:val="none" w:sz="0" w:space="0" w:color="auto"/>
              </w:divBdr>
            </w:div>
            <w:div w:id="612711277">
              <w:marLeft w:val="0"/>
              <w:marRight w:val="0"/>
              <w:marTop w:val="0"/>
              <w:marBottom w:val="0"/>
              <w:divBdr>
                <w:top w:val="none" w:sz="0" w:space="0" w:color="auto"/>
                <w:left w:val="none" w:sz="0" w:space="0" w:color="auto"/>
                <w:bottom w:val="none" w:sz="0" w:space="0" w:color="auto"/>
                <w:right w:val="none" w:sz="0" w:space="0" w:color="auto"/>
              </w:divBdr>
            </w:div>
            <w:div w:id="1451509496">
              <w:marLeft w:val="0"/>
              <w:marRight w:val="0"/>
              <w:marTop w:val="0"/>
              <w:marBottom w:val="0"/>
              <w:divBdr>
                <w:top w:val="none" w:sz="0" w:space="0" w:color="auto"/>
                <w:left w:val="none" w:sz="0" w:space="0" w:color="auto"/>
                <w:bottom w:val="none" w:sz="0" w:space="0" w:color="auto"/>
                <w:right w:val="none" w:sz="0" w:space="0" w:color="auto"/>
              </w:divBdr>
            </w:div>
            <w:div w:id="1119838961">
              <w:marLeft w:val="0"/>
              <w:marRight w:val="0"/>
              <w:marTop w:val="0"/>
              <w:marBottom w:val="0"/>
              <w:divBdr>
                <w:top w:val="none" w:sz="0" w:space="0" w:color="auto"/>
                <w:left w:val="none" w:sz="0" w:space="0" w:color="auto"/>
                <w:bottom w:val="none" w:sz="0" w:space="0" w:color="auto"/>
                <w:right w:val="none" w:sz="0" w:space="0" w:color="auto"/>
              </w:divBdr>
            </w:div>
            <w:div w:id="1881475257">
              <w:marLeft w:val="0"/>
              <w:marRight w:val="0"/>
              <w:marTop w:val="0"/>
              <w:marBottom w:val="0"/>
              <w:divBdr>
                <w:top w:val="none" w:sz="0" w:space="0" w:color="auto"/>
                <w:left w:val="none" w:sz="0" w:space="0" w:color="auto"/>
                <w:bottom w:val="none" w:sz="0" w:space="0" w:color="auto"/>
                <w:right w:val="none" w:sz="0" w:space="0" w:color="auto"/>
              </w:divBdr>
            </w:div>
            <w:div w:id="544608720">
              <w:marLeft w:val="0"/>
              <w:marRight w:val="0"/>
              <w:marTop w:val="0"/>
              <w:marBottom w:val="0"/>
              <w:divBdr>
                <w:top w:val="none" w:sz="0" w:space="0" w:color="auto"/>
                <w:left w:val="none" w:sz="0" w:space="0" w:color="auto"/>
                <w:bottom w:val="none" w:sz="0" w:space="0" w:color="auto"/>
                <w:right w:val="none" w:sz="0" w:space="0" w:color="auto"/>
              </w:divBdr>
            </w:div>
            <w:div w:id="1457408866">
              <w:marLeft w:val="0"/>
              <w:marRight w:val="0"/>
              <w:marTop w:val="0"/>
              <w:marBottom w:val="0"/>
              <w:divBdr>
                <w:top w:val="none" w:sz="0" w:space="0" w:color="auto"/>
                <w:left w:val="none" w:sz="0" w:space="0" w:color="auto"/>
                <w:bottom w:val="none" w:sz="0" w:space="0" w:color="auto"/>
                <w:right w:val="none" w:sz="0" w:space="0" w:color="auto"/>
              </w:divBdr>
            </w:div>
            <w:div w:id="262999098">
              <w:marLeft w:val="0"/>
              <w:marRight w:val="0"/>
              <w:marTop w:val="0"/>
              <w:marBottom w:val="0"/>
              <w:divBdr>
                <w:top w:val="none" w:sz="0" w:space="0" w:color="auto"/>
                <w:left w:val="none" w:sz="0" w:space="0" w:color="auto"/>
                <w:bottom w:val="none" w:sz="0" w:space="0" w:color="auto"/>
                <w:right w:val="none" w:sz="0" w:space="0" w:color="auto"/>
              </w:divBdr>
            </w:div>
            <w:div w:id="92946851">
              <w:marLeft w:val="0"/>
              <w:marRight w:val="0"/>
              <w:marTop w:val="0"/>
              <w:marBottom w:val="0"/>
              <w:divBdr>
                <w:top w:val="none" w:sz="0" w:space="0" w:color="auto"/>
                <w:left w:val="none" w:sz="0" w:space="0" w:color="auto"/>
                <w:bottom w:val="none" w:sz="0" w:space="0" w:color="auto"/>
                <w:right w:val="none" w:sz="0" w:space="0" w:color="auto"/>
              </w:divBdr>
            </w:div>
          </w:divsChild>
        </w:div>
        <w:div w:id="207881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2511</Words>
  <Characters>15066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2019-05-20T10:23:00Z</dcterms:created>
  <dcterms:modified xsi:type="dcterms:W3CDTF">2019-05-20T10:28:00Z</dcterms:modified>
</cp:coreProperties>
</file>