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69D8" w14:textId="5D6532F2" w:rsidR="00DD16A4" w:rsidRDefault="00716AB3" w:rsidP="00DD16A4">
      <w:pPr>
        <w:rPr>
          <w:rFonts w:cstheme="minorHAnsi"/>
          <w:bCs/>
        </w:rPr>
      </w:pPr>
      <w:r>
        <w:rPr>
          <w:rFonts w:cstheme="minorHAnsi"/>
          <w:bCs/>
        </w:rPr>
        <w:t>Z</w:t>
      </w:r>
      <w:r w:rsidR="00DD16A4">
        <w:rPr>
          <w:rFonts w:cstheme="minorHAnsi"/>
          <w:bCs/>
        </w:rPr>
        <w:t>ałącznik nr 2 do zapytania ofertowego nr GAPR-DDSM-</w:t>
      </w:r>
      <w:proofErr w:type="spellStart"/>
      <w:r w:rsidR="00DD16A4">
        <w:rPr>
          <w:rFonts w:cstheme="minorHAnsi"/>
          <w:bCs/>
        </w:rPr>
        <w:t>RCiTT</w:t>
      </w:r>
      <w:proofErr w:type="spellEnd"/>
      <w:r w:rsidR="00DD16A4">
        <w:rPr>
          <w:rFonts w:cstheme="minorHAnsi"/>
          <w:bCs/>
        </w:rPr>
        <w:t>/</w:t>
      </w:r>
      <w:r>
        <w:rPr>
          <w:rFonts w:cstheme="minorHAnsi"/>
          <w:bCs/>
        </w:rPr>
        <w:t xml:space="preserve">     </w:t>
      </w:r>
      <w:r w:rsidR="00DD16A4">
        <w:rPr>
          <w:rFonts w:cstheme="minorHAnsi"/>
          <w:bCs/>
        </w:rPr>
        <w:t>/</w:t>
      </w:r>
      <w:r>
        <w:rPr>
          <w:rFonts w:cstheme="minorHAnsi"/>
          <w:bCs/>
        </w:rPr>
        <w:t>20</w:t>
      </w:r>
      <w:r w:rsidR="00DD16A4">
        <w:rPr>
          <w:rFonts w:cstheme="minorHAnsi"/>
          <w:bCs/>
        </w:rPr>
        <w:t xml:space="preserve">/W </w:t>
      </w:r>
      <w:r w:rsidR="00DD16A4">
        <w:rPr>
          <w:rFonts w:cstheme="minorHAnsi"/>
          <w:bCs/>
        </w:rPr>
        <w:br/>
        <w:t xml:space="preserve">z dnia </w:t>
      </w:r>
      <w:r>
        <w:rPr>
          <w:rFonts w:cstheme="minorHAnsi"/>
          <w:bCs/>
        </w:rPr>
        <w:t>6.11.2020</w:t>
      </w:r>
      <w:r w:rsidR="00DD16A4">
        <w:rPr>
          <w:rFonts w:cstheme="minorHAnsi"/>
          <w:bCs/>
        </w:rPr>
        <w:t xml:space="preserve"> r.  </w:t>
      </w:r>
    </w:p>
    <w:p w14:paraId="23BD80C0" w14:textId="24445DAF" w:rsidR="00A540EE" w:rsidRPr="00A540EE" w:rsidRDefault="00A540EE" w:rsidP="00A540EE">
      <w:pPr>
        <w:pStyle w:val="Nagwek1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u w:val="single"/>
        </w:rPr>
      </w:pPr>
    </w:p>
    <w:p w14:paraId="3F67453D" w14:textId="78302A96" w:rsidR="00DD16A4" w:rsidRPr="00DD16A4" w:rsidRDefault="00DD16A4" w:rsidP="00DD16A4">
      <w:pPr>
        <w:pStyle w:val="Nagwek1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DD16A4">
        <w:rPr>
          <w:rFonts w:asciiTheme="minorHAnsi" w:hAnsiTheme="minorHAnsi" w:cstheme="minorHAnsi"/>
          <w:color w:val="333333"/>
          <w:sz w:val="24"/>
          <w:szCs w:val="24"/>
        </w:rPr>
        <w:t>Wybrany wzór kartki</w:t>
      </w:r>
      <w:r w:rsidRPr="00DD16A4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r w:rsidRPr="00DD16A4">
        <w:rPr>
          <w:rFonts w:asciiTheme="minorHAnsi" w:hAnsiTheme="minorHAnsi" w:cstheme="minorHAnsi"/>
          <w:color w:val="333333"/>
          <w:sz w:val="24"/>
          <w:szCs w:val="24"/>
        </w:rPr>
        <w:t>Świątecznej</w:t>
      </w:r>
    </w:p>
    <w:p w14:paraId="609E63A0" w14:textId="719D40C9" w:rsidR="00716AB3" w:rsidRDefault="00DD16A4" w:rsidP="00A540EE">
      <w:pPr>
        <w:pStyle w:val="Nagwek1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b w:val="0"/>
          <w:bCs w:val="0"/>
          <w:noProof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Karta </w:t>
      </w:r>
      <w:r w:rsidR="00A540EE" w:rsidRPr="00A540E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z Motywem Bombek F</w:t>
      </w:r>
      <w:r w:rsidR="00716AB3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S240</w:t>
      </w:r>
      <w:r w:rsidR="00716AB3" w:rsidRPr="00A540E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ng</w:t>
      </w:r>
      <w:r w:rsidR="00716AB3">
        <w:rPr>
          <w:rFonts w:asciiTheme="minorHAnsi" w:hAnsiTheme="minorHAnsi" w:cstheme="minorHAnsi"/>
          <w:b w:val="0"/>
          <w:bCs w:val="0"/>
          <w:noProof/>
          <w:color w:val="333333"/>
          <w:sz w:val="24"/>
          <w:szCs w:val="24"/>
        </w:rPr>
        <w:t xml:space="preserve"> </w:t>
      </w:r>
    </w:p>
    <w:p w14:paraId="1BA705BE" w14:textId="77777777" w:rsidR="00716AB3" w:rsidRDefault="00716AB3" w:rsidP="00A540EE">
      <w:pPr>
        <w:pStyle w:val="Nagwek1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b w:val="0"/>
          <w:bCs w:val="0"/>
          <w:noProof/>
          <w:color w:val="333333"/>
          <w:sz w:val="24"/>
          <w:szCs w:val="24"/>
        </w:rPr>
      </w:pPr>
    </w:p>
    <w:p w14:paraId="0F03C844" w14:textId="3760E7BD" w:rsidR="00A540EE" w:rsidRPr="00A540EE" w:rsidRDefault="00716AB3" w:rsidP="00716AB3">
      <w:pPr>
        <w:pStyle w:val="Nagwek1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color w:val="333333"/>
          <w:sz w:val="24"/>
          <w:szCs w:val="24"/>
        </w:rPr>
        <w:drawing>
          <wp:inline distT="0" distB="0" distL="0" distR="0" wp14:anchorId="1EFD7B70" wp14:editId="0652F36E">
            <wp:extent cx="3093085" cy="273815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84" cy="27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04C0" w14:textId="3ADC16F2" w:rsidR="00653BF5" w:rsidRPr="00A540EE" w:rsidRDefault="00A540EE" w:rsidP="00653BF5">
      <w:pPr>
        <w:pStyle w:val="Nagwek1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A540EE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BB72114" w14:textId="6D9B4807" w:rsidR="00653BF5" w:rsidRPr="00A540EE" w:rsidRDefault="00653BF5" w:rsidP="00653BF5">
      <w:pPr>
        <w:pStyle w:val="Nagwek1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</w:p>
    <w:p w14:paraId="3538C8FF" w14:textId="76A61AF5" w:rsidR="00DD16A4" w:rsidRPr="00A540EE" w:rsidRDefault="00716AB3" w:rsidP="00DD16A4">
      <w:pPr>
        <w:rPr>
          <w:rFonts w:cstheme="minorHAnsi"/>
          <w:sz w:val="24"/>
          <w:szCs w:val="24"/>
        </w:rPr>
      </w:pPr>
      <w:r w:rsidRPr="00716AB3">
        <w:rPr>
          <w:rFonts w:cstheme="minorHAnsi"/>
          <w:noProof/>
        </w:rPr>
        <w:t>Napis „Wesołych Świąt Bożego Narodzenia”</w:t>
      </w:r>
      <w:r w:rsidR="00A540EE" w:rsidRPr="00716AB3">
        <w:rPr>
          <w:rFonts w:cstheme="minorHAnsi"/>
        </w:rPr>
        <w:t xml:space="preserve"> na okładce </w:t>
      </w:r>
      <w:r w:rsidR="00A540EE" w:rsidRPr="00716AB3">
        <w:rPr>
          <w:rFonts w:cstheme="minorHAnsi"/>
          <w:b/>
          <w:bCs/>
        </w:rPr>
        <w:t>wycinany laserowo</w:t>
      </w:r>
      <w:r w:rsidR="00A540EE" w:rsidRPr="00A540EE">
        <w:rPr>
          <w:rFonts w:cstheme="minorHAnsi"/>
          <w:sz w:val="24"/>
          <w:szCs w:val="24"/>
        </w:rPr>
        <w:t>.</w:t>
      </w:r>
      <w:r w:rsidR="00DD16A4">
        <w:rPr>
          <w:rFonts w:cstheme="minorHAnsi"/>
          <w:sz w:val="24"/>
          <w:szCs w:val="24"/>
        </w:rPr>
        <w:t xml:space="preserve"> </w:t>
      </w:r>
    </w:p>
    <w:p w14:paraId="7DF51753" w14:textId="7E295369" w:rsidR="00A540EE" w:rsidRPr="00A540EE" w:rsidRDefault="00A540EE" w:rsidP="00DD16A4">
      <w:pPr>
        <w:rPr>
          <w:rFonts w:cstheme="minorHAnsi"/>
          <w:sz w:val="24"/>
          <w:szCs w:val="24"/>
        </w:rPr>
      </w:pPr>
    </w:p>
    <w:sectPr w:rsidR="00A540EE" w:rsidRPr="00A5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70C14"/>
    <w:rsid w:val="00107954"/>
    <w:rsid w:val="00314EE8"/>
    <w:rsid w:val="005817B5"/>
    <w:rsid w:val="005D3270"/>
    <w:rsid w:val="00653BF5"/>
    <w:rsid w:val="00716AB3"/>
    <w:rsid w:val="00A540EE"/>
    <w:rsid w:val="00D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5F40"/>
  <w15:chartTrackingRefBased/>
  <w15:docId w15:val="{2C68B12F-D73A-41EB-936E-DF31BCA7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Bałabuch</dc:creator>
  <cp:keywords/>
  <dc:description/>
  <cp:lastModifiedBy>Renata Ratajczak</cp:lastModifiedBy>
  <cp:revision>7</cp:revision>
  <dcterms:created xsi:type="dcterms:W3CDTF">2019-11-29T07:58:00Z</dcterms:created>
  <dcterms:modified xsi:type="dcterms:W3CDTF">2020-11-06T11:12:00Z</dcterms:modified>
</cp:coreProperties>
</file>