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E7D6" w14:textId="77777777" w:rsidR="00280E3B" w:rsidRDefault="00280E3B" w:rsidP="00EA519A">
      <w:pPr>
        <w:jc w:val="center"/>
        <w:rPr>
          <w:rFonts w:ascii="Tahoma" w:hAnsi="Tahoma" w:cs="Tahoma"/>
          <w:b/>
          <w:sz w:val="28"/>
          <w:szCs w:val="28"/>
        </w:rPr>
      </w:pPr>
    </w:p>
    <w:p w14:paraId="45298AD9" w14:textId="77777777" w:rsidR="00B6134F" w:rsidRDefault="00B6134F" w:rsidP="00EA519A">
      <w:pPr>
        <w:jc w:val="center"/>
        <w:rPr>
          <w:rFonts w:ascii="Tahoma" w:hAnsi="Tahoma" w:cs="Tahoma"/>
          <w:b/>
          <w:sz w:val="28"/>
          <w:szCs w:val="28"/>
        </w:rPr>
      </w:pPr>
    </w:p>
    <w:p w14:paraId="46A94332" w14:textId="69AA4BC4" w:rsidR="00EA519A" w:rsidRDefault="00EA519A" w:rsidP="00EA519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Komunikat Komisji Przetargowej nr </w:t>
      </w:r>
      <w:r w:rsidR="00BE5BAD">
        <w:rPr>
          <w:rFonts w:ascii="Tahoma" w:hAnsi="Tahoma" w:cs="Tahoma"/>
          <w:b/>
          <w:sz w:val="28"/>
          <w:szCs w:val="28"/>
        </w:rPr>
        <w:t>10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14:paraId="66839FDE" w14:textId="282A1C6E" w:rsidR="00EA519A" w:rsidRDefault="002D773D" w:rsidP="00EA519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z dnia </w:t>
      </w:r>
      <w:r w:rsidR="00A95AFA">
        <w:rPr>
          <w:rFonts w:ascii="Tahoma" w:hAnsi="Tahoma" w:cs="Tahoma"/>
          <w:b/>
          <w:sz w:val="28"/>
          <w:szCs w:val="28"/>
        </w:rPr>
        <w:t>1 grudnia</w:t>
      </w:r>
      <w:r w:rsidR="00EA519A">
        <w:rPr>
          <w:rFonts w:ascii="Tahoma" w:hAnsi="Tahoma" w:cs="Tahoma"/>
          <w:b/>
          <w:sz w:val="28"/>
          <w:szCs w:val="28"/>
        </w:rPr>
        <w:t xml:space="preserve"> 2020 r. </w:t>
      </w:r>
    </w:p>
    <w:p w14:paraId="3049E315" w14:textId="65C08F35" w:rsidR="00D473FB" w:rsidRDefault="00EA519A" w:rsidP="00BE5BAD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dot. zapytania ofertowego na realizację </w:t>
      </w:r>
      <w:bookmarkStart w:id="0" w:name="_Hlk40438579"/>
      <w:bookmarkEnd w:id="0"/>
      <w:r>
        <w:rPr>
          <w:rFonts w:ascii="Tahoma" w:hAnsi="Tahoma" w:cs="Tahoma"/>
          <w:b/>
          <w:sz w:val="28"/>
          <w:szCs w:val="28"/>
        </w:rPr>
        <w:t xml:space="preserve">robót budowlanych </w:t>
      </w:r>
      <w:r>
        <w:rPr>
          <w:rFonts w:ascii="Tahoma" w:hAnsi="Tahoma" w:cs="Tahoma"/>
          <w:b/>
          <w:sz w:val="28"/>
          <w:szCs w:val="28"/>
        </w:rPr>
        <w:br/>
        <w:t>nr GAPR – NG III/ 677 / 20</w:t>
      </w:r>
    </w:p>
    <w:p w14:paraId="2742BF12" w14:textId="77777777" w:rsidR="00B6134F" w:rsidRDefault="00B6134F" w:rsidP="00BE5BAD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</w:p>
    <w:p w14:paraId="6335CDF6" w14:textId="222B3DB2" w:rsidR="00BE5BAD" w:rsidRDefault="00BE5BAD" w:rsidP="00BE5BAD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</w:p>
    <w:p w14:paraId="1661FBCF" w14:textId="327BA70C" w:rsidR="00BE5BAD" w:rsidRDefault="00BE5BAD" w:rsidP="00BE5BAD">
      <w:pPr>
        <w:spacing w:line="360" w:lineRule="auto"/>
        <w:jc w:val="both"/>
      </w:pPr>
      <w:r>
        <w:t xml:space="preserve">Górnośląska Agencja Przedsiębiorczości i Rozwoju sp. z o.o. w Gliwicach </w:t>
      </w:r>
      <w:r>
        <w:t xml:space="preserve">(Zamawiający) </w:t>
      </w:r>
      <w:r>
        <w:t>niniejszym informuje, iż związku z przeprowadzonym postępowaniem przetargowym dot. wyboru wykonawcy robót budowlanych</w:t>
      </w:r>
      <w:r>
        <w:t xml:space="preserve"> </w:t>
      </w:r>
      <w:r>
        <w:t>w ramach projektu pn. „Nowe Gliwice etap III – poprzemysłowe tereny inwestycyjne na obszarze byłej koksowni” wyłoniono wykonawcę, którego oferta zdobyła najwyższą ilość punktów i tym samym została wybrana do realizacji, tj. Konsorcjum firm:</w:t>
      </w:r>
    </w:p>
    <w:p w14:paraId="4805F935" w14:textId="77777777" w:rsidR="00BE5BAD" w:rsidRDefault="00BE5BAD" w:rsidP="00BE5BAD">
      <w:pPr>
        <w:spacing w:line="360" w:lineRule="auto"/>
        <w:jc w:val="both"/>
      </w:pPr>
      <w:r>
        <w:t>• INKO Sp. z o. o., ul. Kard. Kominka 21a/26, 44-217 Rybnik (LIDER)</w:t>
      </w:r>
    </w:p>
    <w:p w14:paraId="28364B42" w14:textId="77777777" w:rsidR="00BE5BAD" w:rsidRDefault="00BE5BAD" w:rsidP="00BE5BAD">
      <w:pPr>
        <w:spacing w:line="360" w:lineRule="auto"/>
        <w:jc w:val="both"/>
      </w:pPr>
      <w:r>
        <w:t xml:space="preserve">• Zakład Instalacji Budownictwa Sp. z o </w:t>
      </w:r>
      <w:proofErr w:type="spellStart"/>
      <w:r>
        <w:t>o</w:t>
      </w:r>
      <w:proofErr w:type="spellEnd"/>
      <w:r>
        <w:t>. sp. k., Ul. Konarskiego 25B, 44-100 Gliwice (PARTNER)</w:t>
      </w:r>
    </w:p>
    <w:p w14:paraId="45F1F71F" w14:textId="77777777" w:rsidR="00BE5BAD" w:rsidRDefault="00BE5BAD" w:rsidP="00BE5BAD">
      <w:pPr>
        <w:spacing w:line="360" w:lineRule="auto"/>
        <w:jc w:val="both"/>
      </w:pPr>
      <w:r>
        <w:t xml:space="preserve">• </w:t>
      </w:r>
      <w:proofErr w:type="spellStart"/>
      <w:r>
        <w:t>Reminstal</w:t>
      </w:r>
      <w:proofErr w:type="spellEnd"/>
      <w:r>
        <w:t xml:space="preserve"> Sp. z o. o., Ul. Opolska 5, 44-100 Gliwice (PARTNER)</w:t>
      </w:r>
    </w:p>
    <w:p w14:paraId="6EA2396D" w14:textId="77777777" w:rsidR="00BE5BAD" w:rsidRDefault="00BE5BAD" w:rsidP="00BE5BAD">
      <w:pPr>
        <w:spacing w:line="360" w:lineRule="auto"/>
        <w:jc w:val="both"/>
      </w:pPr>
      <w:r>
        <w:t>• Neptun Sp. z o. o., Ul. Metalurgiczna 1c, 20-234 Lublin (PARTNER).</w:t>
      </w:r>
    </w:p>
    <w:p w14:paraId="6081EA48" w14:textId="77777777" w:rsidR="00BE5BAD" w:rsidRDefault="00BE5BAD" w:rsidP="00BE5BAD">
      <w:pPr>
        <w:spacing w:line="360" w:lineRule="auto"/>
        <w:jc w:val="both"/>
        <w:rPr>
          <w:rFonts w:asciiTheme="minorHAnsi" w:hAnsiTheme="minorHAnsi" w:cstheme="minorHAnsi"/>
        </w:rPr>
      </w:pPr>
      <w:r>
        <w:t>Oferta została złożona na kwotę 12 000 000,00 zł netto (cena: 14 760 000,00 zł brutto).</w:t>
      </w:r>
      <w:r w:rsidRPr="00F0634D">
        <w:rPr>
          <w:rFonts w:asciiTheme="minorHAnsi" w:hAnsiTheme="minorHAnsi" w:cstheme="minorHAnsi"/>
        </w:rPr>
        <w:t xml:space="preserve"> </w:t>
      </w:r>
    </w:p>
    <w:p w14:paraId="7305A458" w14:textId="787A5F25" w:rsidR="00BE5BAD" w:rsidRPr="0075769F" w:rsidRDefault="00BE5BAD" w:rsidP="00BE5BAD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75769F">
        <w:rPr>
          <w:rFonts w:asciiTheme="minorHAnsi" w:hAnsiTheme="minorHAnsi" w:cstheme="minorHAnsi"/>
        </w:rPr>
        <w:t xml:space="preserve">Stosowną umowę </w:t>
      </w:r>
      <w:r>
        <w:rPr>
          <w:rFonts w:asciiTheme="minorHAnsi" w:hAnsiTheme="minorHAnsi" w:cstheme="minorHAnsi"/>
        </w:rPr>
        <w:t>n</w:t>
      </w:r>
      <w:r w:rsidRPr="0075769F">
        <w:rPr>
          <w:rFonts w:asciiTheme="minorHAnsi" w:hAnsiTheme="minorHAnsi" w:cstheme="minorHAnsi"/>
        </w:rPr>
        <w:t xml:space="preserve">a realizację robót budowlanych </w:t>
      </w:r>
      <w:r>
        <w:rPr>
          <w:rFonts w:asciiTheme="minorHAnsi" w:hAnsiTheme="minorHAnsi" w:cstheme="minorHAnsi"/>
        </w:rPr>
        <w:t xml:space="preserve"> w ramach ww. projektu </w:t>
      </w:r>
      <w:r w:rsidRPr="0075769F">
        <w:rPr>
          <w:rFonts w:asciiTheme="minorHAnsi" w:hAnsiTheme="minorHAnsi" w:cstheme="minorHAnsi"/>
        </w:rPr>
        <w:t>podpisano w dniu 17 listopada 2020</w:t>
      </w:r>
      <w:r w:rsidR="00A95AFA">
        <w:rPr>
          <w:rFonts w:asciiTheme="minorHAnsi" w:hAnsiTheme="minorHAnsi" w:cstheme="minorHAnsi"/>
        </w:rPr>
        <w:t>r</w:t>
      </w:r>
      <w:r w:rsidRPr="0075769F">
        <w:rPr>
          <w:rFonts w:asciiTheme="minorHAnsi" w:hAnsiTheme="minorHAnsi" w:cstheme="minorHAnsi"/>
        </w:rPr>
        <w:t xml:space="preserve">. </w:t>
      </w:r>
    </w:p>
    <w:p w14:paraId="6FEA9BA5" w14:textId="77777777" w:rsidR="00BE5BAD" w:rsidRPr="00BE5BAD" w:rsidRDefault="00BE5BAD" w:rsidP="00BE5BAD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</w:p>
    <w:p w14:paraId="4AA5A070" w14:textId="24AC07CA" w:rsidR="00D473FB" w:rsidRPr="00D473FB" w:rsidRDefault="00D473FB" w:rsidP="00D473FB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sectPr w:rsidR="00D473FB" w:rsidRPr="00D473FB" w:rsidSect="00F100B1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9E0ED" w14:textId="77777777" w:rsidR="002D3523" w:rsidRDefault="002D3523" w:rsidP="002D3523">
      <w:r>
        <w:separator/>
      </w:r>
    </w:p>
  </w:endnote>
  <w:endnote w:type="continuationSeparator" w:id="0">
    <w:p w14:paraId="6A2CC651" w14:textId="77777777" w:rsidR="002D3523" w:rsidRDefault="002D3523" w:rsidP="002D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00DEC" w14:textId="77777777" w:rsidR="002D3523" w:rsidRDefault="002D3523" w:rsidP="002D3523">
      <w:r>
        <w:separator/>
      </w:r>
    </w:p>
  </w:footnote>
  <w:footnote w:type="continuationSeparator" w:id="0">
    <w:p w14:paraId="391DAD59" w14:textId="77777777" w:rsidR="002D3523" w:rsidRDefault="002D3523" w:rsidP="002D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367F" w14:textId="6D291F2E" w:rsidR="002D3523" w:rsidRDefault="002D3523" w:rsidP="002D3523">
    <w:pPr>
      <w:pStyle w:val="Nagwek"/>
    </w:pPr>
    <w:r>
      <w:rPr>
        <w:noProof/>
        <w:lang w:eastAsia="pl-PL"/>
      </w:rPr>
      <w:drawing>
        <wp:inline distT="0" distB="8255" distL="0" distR="0" wp14:anchorId="18404A38" wp14:editId="756BFD30">
          <wp:extent cx="5760720" cy="582295"/>
          <wp:effectExtent l="0" t="0" r="0" b="8255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9FE9B" w14:textId="18E39072" w:rsidR="002D3523" w:rsidRDefault="002D3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94976"/>
    <w:multiLevelType w:val="hybridMultilevel"/>
    <w:tmpl w:val="8042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6308"/>
    <w:multiLevelType w:val="hybridMultilevel"/>
    <w:tmpl w:val="CB60C4CA"/>
    <w:lvl w:ilvl="0" w:tplc="187EE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102C"/>
    <w:multiLevelType w:val="hybridMultilevel"/>
    <w:tmpl w:val="45F4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C26A0"/>
    <w:multiLevelType w:val="hybridMultilevel"/>
    <w:tmpl w:val="12C67C92"/>
    <w:lvl w:ilvl="0" w:tplc="D8CA4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E5E1D"/>
    <w:multiLevelType w:val="hybridMultilevel"/>
    <w:tmpl w:val="B1BCE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BCB"/>
    <w:multiLevelType w:val="hybridMultilevel"/>
    <w:tmpl w:val="E18C5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62A3"/>
    <w:multiLevelType w:val="hybridMultilevel"/>
    <w:tmpl w:val="9F82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3F49"/>
    <w:multiLevelType w:val="hybridMultilevel"/>
    <w:tmpl w:val="AA26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326D"/>
    <w:multiLevelType w:val="multilevel"/>
    <w:tmpl w:val="8342F7B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1" w15:restartNumberingAfterBreak="0">
    <w:nsid w:val="2A762DA4"/>
    <w:multiLevelType w:val="hybridMultilevel"/>
    <w:tmpl w:val="8BEA2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27911"/>
    <w:multiLevelType w:val="multilevel"/>
    <w:tmpl w:val="8342F7B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3" w15:restartNumberingAfterBreak="0">
    <w:nsid w:val="422F4D1A"/>
    <w:multiLevelType w:val="hybridMultilevel"/>
    <w:tmpl w:val="A87C1C6C"/>
    <w:lvl w:ilvl="0" w:tplc="95069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F47540"/>
    <w:multiLevelType w:val="hybridMultilevel"/>
    <w:tmpl w:val="912A6C8E"/>
    <w:lvl w:ilvl="0" w:tplc="38CA291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13D4F"/>
    <w:multiLevelType w:val="hybridMultilevel"/>
    <w:tmpl w:val="3AEE2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83C1D"/>
    <w:multiLevelType w:val="hybridMultilevel"/>
    <w:tmpl w:val="AC303C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817D54"/>
    <w:multiLevelType w:val="hybridMultilevel"/>
    <w:tmpl w:val="2006D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93ABC"/>
    <w:multiLevelType w:val="multilevel"/>
    <w:tmpl w:val="21E0D0D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18"/>
  </w:num>
  <w:num w:numId="6">
    <w:abstractNumId w:val="12"/>
  </w:num>
  <w:num w:numId="7">
    <w:abstractNumId w:val="10"/>
  </w:num>
  <w:num w:numId="8">
    <w:abstractNumId w:val="17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16"/>
  </w:num>
  <w:num w:numId="15">
    <w:abstractNumId w:val="14"/>
  </w:num>
  <w:num w:numId="16">
    <w:abstractNumId w:val="13"/>
  </w:num>
  <w:num w:numId="17">
    <w:abstractNumId w:val="1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9A"/>
    <w:rsid w:val="000630D3"/>
    <w:rsid w:val="00071D40"/>
    <w:rsid w:val="00083DC2"/>
    <w:rsid w:val="000C512B"/>
    <w:rsid w:val="000E0ACA"/>
    <w:rsid w:val="000E74EF"/>
    <w:rsid w:val="00131F42"/>
    <w:rsid w:val="001526C4"/>
    <w:rsid w:val="00164FE8"/>
    <w:rsid w:val="00183B75"/>
    <w:rsid w:val="001B2830"/>
    <w:rsid w:val="001B4566"/>
    <w:rsid w:val="001C645B"/>
    <w:rsid w:val="001C7554"/>
    <w:rsid w:val="001F610C"/>
    <w:rsid w:val="00221D4B"/>
    <w:rsid w:val="00236B4E"/>
    <w:rsid w:val="00245BB7"/>
    <w:rsid w:val="00265418"/>
    <w:rsid w:val="0026661A"/>
    <w:rsid w:val="00280E3B"/>
    <w:rsid w:val="00294870"/>
    <w:rsid w:val="002D3523"/>
    <w:rsid w:val="002D773D"/>
    <w:rsid w:val="002E1C51"/>
    <w:rsid w:val="003047C5"/>
    <w:rsid w:val="0036572D"/>
    <w:rsid w:val="003B600B"/>
    <w:rsid w:val="003C19D0"/>
    <w:rsid w:val="003E1114"/>
    <w:rsid w:val="004067D3"/>
    <w:rsid w:val="004B5513"/>
    <w:rsid w:val="004F6AB3"/>
    <w:rsid w:val="0052153A"/>
    <w:rsid w:val="005252D6"/>
    <w:rsid w:val="00530FF1"/>
    <w:rsid w:val="00560001"/>
    <w:rsid w:val="00577F8B"/>
    <w:rsid w:val="005C00BA"/>
    <w:rsid w:val="005F329B"/>
    <w:rsid w:val="00613A9D"/>
    <w:rsid w:val="00663227"/>
    <w:rsid w:val="00695978"/>
    <w:rsid w:val="007260B3"/>
    <w:rsid w:val="00741BD0"/>
    <w:rsid w:val="00782EE3"/>
    <w:rsid w:val="007D443F"/>
    <w:rsid w:val="007F1882"/>
    <w:rsid w:val="007F648D"/>
    <w:rsid w:val="0080412D"/>
    <w:rsid w:val="0081713A"/>
    <w:rsid w:val="008276CE"/>
    <w:rsid w:val="00862D1B"/>
    <w:rsid w:val="00913806"/>
    <w:rsid w:val="0093479B"/>
    <w:rsid w:val="009474B8"/>
    <w:rsid w:val="00994CE1"/>
    <w:rsid w:val="009C3434"/>
    <w:rsid w:val="009C5278"/>
    <w:rsid w:val="009C788C"/>
    <w:rsid w:val="009F155B"/>
    <w:rsid w:val="009F4308"/>
    <w:rsid w:val="00A03E83"/>
    <w:rsid w:val="00A0522A"/>
    <w:rsid w:val="00A111AA"/>
    <w:rsid w:val="00A13DC7"/>
    <w:rsid w:val="00A35AC2"/>
    <w:rsid w:val="00A40EDD"/>
    <w:rsid w:val="00A463A2"/>
    <w:rsid w:val="00A563D0"/>
    <w:rsid w:val="00A670CB"/>
    <w:rsid w:val="00A95AFA"/>
    <w:rsid w:val="00B01C48"/>
    <w:rsid w:val="00B15917"/>
    <w:rsid w:val="00B34D4B"/>
    <w:rsid w:val="00B60AB1"/>
    <w:rsid w:val="00B6134F"/>
    <w:rsid w:val="00B751D9"/>
    <w:rsid w:val="00B76BB1"/>
    <w:rsid w:val="00B831A6"/>
    <w:rsid w:val="00B8628E"/>
    <w:rsid w:val="00B92381"/>
    <w:rsid w:val="00B94FEC"/>
    <w:rsid w:val="00BB1A20"/>
    <w:rsid w:val="00BE0FCE"/>
    <w:rsid w:val="00BE5BAD"/>
    <w:rsid w:val="00BF79D6"/>
    <w:rsid w:val="00C1606E"/>
    <w:rsid w:val="00C20B96"/>
    <w:rsid w:val="00C26114"/>
    <w:rsid w:val="00C751B5"/>
    <w:rsid w:val="00CB35EA"/>
    <w:rsid w:val="00D01437"/>
    <w:rsid w:val="00D44F50"/>
    <w:rsid w:val="00D473FB"/>
    <w:rsid w:val="00D47824"/>
    <w:rsid w:val="00D51777"/>
    <w:rsid w:val="00D83CC9"/>
    <w:rsid w:val="00D947B8"/>
    <w:rsid w:val="00DD30D9"/>
    <w:rsid w:val="00E03574"/>
    <w:rsid w:val="00E04F5C"/>
    <w:rsid w:val="00E1667B"/>
    <w:rsid w:val="00E55AD7"/>
    <w:rsid w:val="00E57E95"/>
    <w:rsid w:val="00E64949"/>
    <w:rsid w:val="00EA2518"/>
    <w:rsid w:val="00EA519A"/>
    <w:rsid w:val="00EB5F48"/>
    <w:rsid w:val="00EC384A"/>
    <w:rsid w:val="00EC557D"/>
    <w:rsid w:val="00F100B1"/>
    <w:rsid w:val="00F25732"/>
    <w:rsid w:val="00F27445"/>
    <w:rsid w:val="00F771CA"/>
    <w:rsid w:val="00F95F07"/>
    <w:rsid w:val="00FE16A9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0D6210"/>
  <w15:chartTrackingRefBased/>
  <w15:docId w15:val="{2B5B6837-B9E5-4E15-BF82-E15D9DB9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19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94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7B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7B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7B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067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52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D3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523"/>
    <w:rPr>
      <w:rFonts w:ascii="Calibri" w:hAnsi="Calibri" w:cs="Calibri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252D6"/>
    <w:rPr>
      <w:rFonts w:ascii="Calibri" w:hAnsi="Calibri" w:cs="Calibri"/>
    </w:rPr>
  </w:style>
  <w:style w:type="paragraph" w:styleId="Bezodstpw">
    <w:name w:val="No Spacing"/>
    <w:qFormat/>
    <w:rsid w:val="005252D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rsid w:val="005252D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80E3B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934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48FE-388E-40E7-BEC9-47D363A2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Szymborski</dc:creator>
  <cp:keywords/>
  <dc:description/>
  <cp:lastModifiedBy>Sylwia Krawczyk-Murga</cp:lastModifiedBy>
  <cp:revision>5</cp:revision>
  <cp:lastPrinted>2020-10-13T09:53:00Z</cp:lastPrinted>
  <dcterms:created xsi:type="dcterms:W3CDTF">2020-12-02T13:22:00Z</dcterms:created>
  <dcterms:modified xsi:type="dcterms:W3CDTF">2020-12-02T13:30:00Z</dcterms:modified>
</cp:coreProperties>
</file>