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B0EF" w14:textId="32FAE320" w:rsidR="005E6610" w:rsidRPr="00D07096" w:rsidRDefault="00FD206A" w:rsidP="005A4B6C">
      <w:pPr>
        <w:spacing w:line="360" w:lineRule="auto"/>
        <w:ind w:left="5664" w:firstLine="708"/>
        <w:jc w:val="right"/>
        <w:rPr>
          <w:rFonts w:ascii="Tahoma" w:hAnsi="Tahoma" w:cs="Tahoma"/>
          <w:sz w:val="20"/>
          <w:szCs w:val="20"/>
          <w:lang w:eastAsia="en-US"/>
        </w:rPr>
      </w:pPr>
      <w:r w:rsidRPr="005A4B6C">
        <w:rPr>
          <w:rFonts w:ascii="Tahoma" w:eastAsia="Symbol" w:hAnsi="Tahoma" w:cs="Tahoma"/>
          <w:sz w:val="20"/>
          <w:szCs w:val="20"/>
          <w:lang w:eastAsia="en-US"/>
        </w:rPr>
        <w:t xml:space="preserve">Załącznik nr </w:t>
      </w:r>
      <w:r w:rsidR="00D07096">
        <w:rPr>
          <w:rFonts w:ascii="Tahoma" w:eastAsia="Symbol" w:hAnsi="Tahoma" w:cs="Tahoma"/>
          <w:sz w:val="20"/>
          <w:szCs w:val="20"/>
          <w:lang w:eastAsia="en-US"/>
        </w:rPr>
        <w:t>10</w:t>
      </w:r>
      <w:r w:rsidRPr="005A4B6C">
        <w:rPr>
          <w:rFonts w:ascii="Tahoma" w:eastAsia="Symbol" w:hAnsi="Tahoma" w:cs="Tahoma"/>
          <w:sz w:val="20"/>
          <w:szCs w:val="20"/>
        </w:rPr>
        <w:t xml:space="preserve"> do SIWP</w:t>
      </w:r>
    </w:p>
    <w:p w14:paraId="31FCA2FB" w14:textId="77777777" w:rsidR="005E6610" w:rsidRDefault="005E6610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44054F13" w14:textId="77777777" w:rsidR="005E6610" w:rsidRDefault="00FD20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AB76837" w14:textId="77777777" w:rsidR="005E6610" w:rsidRDefault="00FD206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25D76E" w14:textId="4F41B8EB" w:rsidR="005E6610" w:rsidRDefault="00FD206A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275FE2EB" w14:textId="1834E1F8" w:rsidR="006645C6" w:rsidRDefault="006645C6">
      <w:pPr>
        <w:rPr>
          <w:rFonts w:ascii="Tahoma" w:hAnsi="Tahoma" w:cs="Tahoma"/>
          <w:sz w:val="18"/>
          <w:szCs w:val="18"/>
          <w:lang w:eastAsia="en-US"/>
        </w:rPr>
      </w:pPr>
    </w:p>
    <w:p w14:paraId="464B142F" w14:textId="7AA3FB28" w:rsidR="00C76051" w:rsidRPr="008F1B99" w:rsidRDefault="00C76051" w:rsidP="00C76051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3FCDA882" w14:textId="77777777" w:rsidR="00DD0CC5" w:rsidRDefault="00DD0CC5">
      <w:pPr>
        <w:rPr>
          <w:rFonts w:ascii="Tahoma" w:hAnsi="Tahoma" w:cs="Tahoma"/>
          <w:sz w:val="18"/>
          <w:szCs w:val="18"/>
          <w:lang w:eastAsia="en-US"/>
        </w:rPr>
      </w:pPr>
    </w:p>
    <w:p w14:paraId="016FC2CB" w14:textId="77777777" w:rsidR="006645C6" w:rsidRDefault="006645C6" w:rsidP="00DD0CC5">
      <w:pPr>
        <w:spacing w:line="23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 w:rsidRPr="006645C6">
        <w:rPr>
          <w:rFonts w:ascii="Tahoma" w:hAnsi="Tahoma" w:cs="Tahoma"/>
          <w:b/>
          <w:bCs/>
          <w:sz w:val="28"/>
          <w:szCs w:val="28"/>
        </w:rPr>
        <w:t xml:space="preserve">ZOBOWIĄZANIE PODMIOTU, NA KTÓREGO ZDOLNOŚCIACH </w:t>
      </w:r>
    </w:p>
    <w:p w14:paraId="0BC65B73" w14:textId="33B6A8A0" w:rsidR="005E6610" w:rsidRPr="006645C6" w:rsidRDefault="006645C6" w:rsidP="00DD0CC5">
      <w:pPr>
        <w:spacing w:line="23" w:lineRule="atLeast"/>
        <w:jc w:val="center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6645C6">
        <w:rPr>
          <w:rFonts w:ascii="Tahoma" w:hAnsi="Tahoma" w:cs="Tahoma"/>
          <w:b/>
          <w:bCs/>
          <w:sz w:val="28"/>
          <w:szCs w:val="28"/>
        </w:rPr>
        <w:t>LUB ZASOBACH POLEGA OFERENT</w:t>
      </w:r>
    </w:p>
    <w:p w14:paraId="022F4DD2" w14:textId="77777777" w:rsidR="005E6610" w:rsidRDefault="005E6610" w:rsidP="00C7605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BC91CF8" w14:textId="77777777" w:rsidR="005E6610" w:rsidRDefault="00FD206A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oddania swoich zasobów</w:t>
      </w:r>
    </w:p>
    <w:p w14:paraId="1D695254" w14:textId="77777777" w:rsidR="005E6610" w:rsidRDefault="00FD206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C883136" w14:textId="77777777" w:rsidR="005E6610" w:rsidRDefault="00FD206A" w:rsidP="005A4B6C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3FD4D682" w14:textId="77777777" w:rsidR="005E6610" w:rsidRDefault="00FD206A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633616A9" w14:textId="77777777" w:rsidR="005E6610" w:rsidRDefault="00FD206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D103EA4" w14:textId="77777777" w:rsidR="005E6610" w:rsidRDefault="00FD206A" w:rsidP="005A4B6C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63401EAD" w14:textId="04D342CF" w:rsidR="006645C6" w:rsidRDefault="00FD206A">
      <w:pPr>
        <w:spacing w:after="120" w:line="276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  <w:szCs w:val="20"/>
        </w:rPr>
        <w:t xml:space="preserve">w postępowaniu o udzielenie </w:t>
      </w:r>
      <w:r w:rsidRPr="006645C6">
        <w:rPr>
          <w:rFonts w:ascii="Tahoma" w:hAnsi="Tahoma" w:cs="Tahoma"/>
          <w:sz w:val="20"/>
          <w:szCs w:val="20"/>
        </w:rPr>
        <w:t>zamówienia</w:t>
      </w:r>
      <w:r w:rsidRPr="006645C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645C6" w:rsidRPr="006645C6">
        <w:rPr>
          <w:rFonts w:ascii="Tahoma" w:hAnsi="Tahoma" w:cs="Tahoma"/>
          <w:b/>
          <w:bCs/>
          <w:sz w:val="20"/>
          <w:szCs w:val="20"/>
        </w:rPr>
        <w:t xml:space="preserve">wyboru </w:t>
      </w:r>
      <w:r w:rsidR="006645C6" w:rsidRPr="006645C6">
        <w:rPr>
          <w:rFonts w:ascii="Tahoma" w:hAnsi="Tahoma" w:cs="Tahoma"/>
          <w:b/>
          <w:bCs/>
          <w:sz w:val="20"/>
        </w:rPr>
        <w:t xml:space="preserve">wykonawcy </w:t>
      </w:r>
      <w:bookmarkStart w:id="0" w:name="_Hlk71718149"/>
      <w:r w:rsidR="006645C6" w:rsidRPr="006645C6">
        <w:rPr>
          <w:rFonts w:ascii="Tahoma" w:hAnsi="Tahoma" w:cs="Tahoma"/>
          <w:b/>
          <w:bCs/>
          <w:sz w:val="20"/>
        </w:rPr>
        <w:t xml:space="preserve">prac projektowych i robót budowlanych </w:t>
      </w:r>
      <w:bookmarkStart w:id="1" w:name="_Hlk71637291"/>
      <w:r w:rsidR="006645C6" w:rsidRPr="006645C6">
        <w:rPr>
          <w:rFonts w:ascii="Tahoma" w:hAnsi="Tahoma" w:cs="Tahoma"/>
          <w:b/>
          <w:bCs/>
          <w:sz w:val="20"/>
        </w:rPr>
        <w:t>w trybie „zaprojektuj i wybuduj” dla zadania pn. „</w:t>
      </w:r>
      <w:r w:rsidR="00AF788E" w:rsidRPr="00AF788E">
        <w:rPr>
          <w:rFonts w:ascii="Tahoma" w:hAnsi="Tahoma" w:cs="Tahoma"/>
          <w:b/>
          <w:bCs/>
          <w:sz w:val="20"/>
        </w:rPr>
        <w:t>Przebudowa</w:t>
      </w:r>
      <w:r w:rsidR="006645C6" w:rsidRPr="006645C6">
        <w:rPr>
          <w:rFonts w:ascii="Tahoma" w:hAnsi="Tahoma" w:cs="Tahoma"/>
          <w:b/>
          <w:bCs/>
          <w:sz w:val="20"/>
        </w:rPr>
        <w:t xml:space="preserve"> budynku administracyjnego na terenie Bytomskiego Parku Przemysłowego przy ul. Siemianowickiej 98 w Bytomiu”</w:t>
      </w:r>
      <w:bookmarkEnd w:id="1"/>
      <w:r w:rsidR="005A4B6C">
        <w:rPr>
          <w:rFonts w:ascii="Tahoma" w:hAnsi="Tahoma" w:cs="Tahoma"/>
          <w:b/>
          <w:bCs/>
          <w:sz w:val="20"/>
        </w:rPr>
        <w:t>.</w:t>
      </w:r>
    </w:p>
    <w:bookmarkEnd w:id="0"/>
    <w:p w14:paraId="2672ECAB" w14:textId="2DE5B382" w:rsidR="005E6610" w:rsidRDefault="00FD206A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21EE184A" w14:textId="77777777" w:rsidR="005E6610" w:rsidRDefault="00FD206A" w:rsidP="006645C6">
      <w:pPr>
        <w:pStyle w:val="Akapitzlist"/>
        <w:numPr>
          <w:ilvl w:val="0"/>
          <w:numId w:val="1"/>
        </w:numPr>
        <w:spacing w:before="120" w:after="120" w:line="276" w:lineRule="auto"/>
        <w:ind w:left="357"/>
        <w:contextualSpacing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4626A341" w14:textId="77777777" w:rsidR="005E6610" w:rsidRDefault="00FD206A" w:rsidP="006645C6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351BC52" w14:textId="77777777" w:rsidR="005E6610" w:rsidRDefault="00FD206A" w:rsidP="006645C6">
      <w:pPr>
        <w:pStyle w:val="Akapitzlist"/>
        <w:numPr>
          <w:ilvl w:val="0"/>
          <w:numId w:val="1"/>
        </w:numPr>
        <w:spacing w:before="120"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01B2691D" w14:textId="77777777" w:rsidR="005E6610" w:rsidRDefault="00FD206A" w:rsidP="006645C6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477306A" w14:textId="52C329FC" w:rsidR="005E6610" w:rsidRDefault="00FD206A" w:rsidP="006645C6">
      <w:pPr>
        <w:pStyle w:val="Akapitzlist"/>
        <w:numPr>
          <w:ilvl w:val="0"/>
          <w:numId w:val="1"/>
        </w:numPr>
        <w:spacing w:before="120"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zakres i okres mojego udziału przy wykonywaniu </w:t>
      </w:r>
      <w:r w:rsidR="0018158A">
        <w:rPr>
          <w:rFonts w:ascii="Tahoma" w:hAnsi="Tahoma" w:cs="Tahoma"/>
          <w:sz w:val="20"/>
          <w:szCs w:val="20"/>
        </w:rPr>
        <w:t xml:space="preserve">umowy </w:t>
      </w:r>
      <w:r>
        <w:rPr>
          <w:rFonts w:ascii="Tahoma" w:hAnsi="Tahoma" w:cs="Tahoma"/>
          <w:sz w:val="20"/>
          <w:szCs w:val="20"/>
        </w:rPr>
        <w:t>będzie następujący:</w:t>
      </w:r>
    </w:p>
    <w:p w14:paraId="5B8912CC" w14:textId="77777777" w:rsidR="005E6610" w:rsidRDefault="00FD206A" w:rsidP="006645C6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4A3071C" w14:textId="77777777" w:rsidR="005E6610" w:rsidRDefault="00FD206A" w:rsidP="006645C6">
      <w:pPr>
        <w:pStyle w:val="Akapitzlist"/>
        <w:numPr>
          <w:ilvl w:val="0"/>
          <w:numId w:val="1"/>
        </w:numPr>
        <w:spacing w:before="120" w:after="120" w:line="276" w:lineRule="auto"/>
        <w:ind w:left="357"/>
        <w:contextualSpacing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6D547F55" w14:textId="77777777" w:rsidR="005E6610" w:rsidRDefault="00FD206A" w:rsidP="006645C6">
      <w:pPr>
        <w:pStyle w:val="Akapitzlist"/>
        <w:numPr>
          <w:ilvl w:val="0"/>
          <w:numId w:val="1"/>
        </w:numPr>
        <w:spacing w:before="120" w:after="120" w:line="276" w:lineRule="auto"/>
        <w:ind w:left="357"/>
        <w:contextualSpacing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 swoją solidarną odpowiedzialność (razem z Wykonawcą) względem Zamawiającego za szkodę wyrządzoną mu wskutek nieudostępnienia zadeklarowanych przeze mnie zasobów.</w:t>
      </w:r>
    </w:p>
    <w:p w14:paraId="3C0E9FEE" w14:textId="0FD9227D" w:rsidR="005E6610" w:rsidRDefault="005E6610" w:rsidP="005A4B6C">
      <w:pPr>
        <w:spacing w:line="276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14:paraId="180CCB36" w14:textId="77777777" w:rsidR="005A4B6C" w:rsidRDefault="005A4B6C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81A4654" w14:textId="1758C7A1" w:rsidR="005E6610" w:rsidRDefault="00FD206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A4B6C">
        <w:rPr>
          <w:rFonts w:ascii="Tahoma" w:hAnsi="Tahoma" w:cs="Tahoma"/>
          <w:sz w:val="20"/>
          <w:szCs w:val="20"/>
        </w:rPr>
        <w:t>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0BFBB579" w14:textId="2790F022" w:rsidR="005E6610" w:rsidRDefault="00FD206A" w:rsidP="005A4B6C">
      <w:pPr>
        <w:ind w:left="4248" w:hanging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  <w:r w:rsidR="005A4B6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osoby/osób uprawionej/uprawnionych do reprezentowania</w:t>
      </w:r>
      <w:bookmarkStart w:id="2" w:name="_Hlk47022152"/>
      <w:bookmarkEnd w:id="2"/>
      <w:r w:rsidR="006645C6">
        <w:rPr>
          <w:rFonts w:ascii="Tahoma" w:hAnsi="Tahoma" w:cs="Tahoma"/>
          <w:sz w:val="18"/>
          <w:szCs w:val="18"/>
        </w:rPr>
        <w:t xml:space="preserve"> podmiotu</w:t>
      </w:r>
    </w:p>
    <w:p w14:paraId="526D8FC3" w14:textId="77777777" w:rsidR="005E6610" w:rsidRDefault="005E6610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50311D81" w14:textId="77777777" w:rsidR="005E6610" w:rsidRDefault="00FD206A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0745CCC3" w14:textId="77777777" w:rsidR="005E6610" w:rsidRDefault="00FD206A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5E6610" w:rsidSect="005A4B6C">
      <w:headerReference w:type="default" r:id="rId8"/>
      <w:pgSz w:w="11906" w:h="16838"/>
      <w:pgMar w:top="1985" w:right="1417" w:bottom="127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2DC8" w14:textId="77777777" w:rsidR="00AA5FB0" w:rsidRDefault="00AA5FB0">
      <w:r>
        <w:separator/>
      </w:r>
    </w:p>
  </w:endnote>
  <w:endnote w:type="continuationSeparator" w:id="0">
    <w:p w14:paraId="6241B4FC" w14:textId="77777777" w:rsidR="00AA5FB0" w:rsidRDefault="00AA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5648" w14:textId="77777777" w:rsidR="00AA5FB0" w:rsidRDefault="00AA5FB0">
      <w:r>
        <w:separator/>
      </w:r>
    </w:p>
  </w:footnote>
  <w:footnote w:type="continuationSeparator" w:id="0">
    <w:p w14:paraId="1042A52F" w14:textId="77777777" w:rsidR="00AA5FB0" w:rsidRDefault="00AA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ECAB" w14:textId="1B5CA362" w:rsidR="005E6610" w:rsidRDefault="00FC4BD7">
    <w:pPr>
      <w:pStyle w:val="Nagwek"/>
      <w:ind w:left="567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55DF97" wp14:editId="4BF4A58A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927860" cy="5715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06A">
      <w:rPr>
        <w:sz w:val="18"/>
        <w:szCs w:val="18"/>
      </w:rPr>
      <w:t>44 -100 Gliwice, ul. Wincentego Pola 16</w:t>
    </w:r>
  </w:p>
  <w:p w14:paraId="7EC35234" w14:textId="7DB9067F" w:rsidR="005E6610" w:rsidRDefault="00FD206A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26359F49" w14:textId="0A8E97A7" w:rsidR="005E6610" w:rsidRDefault="00FD206A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Fax: +48 32 339 31 17</w:t>
    </w:r>
  </w:p>
  <w:p w14:paraId="722C79E0" w14:textId="1539B21F" w:rsidR="005E6610" w:rsidRDefault="00FD206A">
    <w:pPr>
      <w:pStyle w:val="Nagwek"/>
      <w:ind w:left="567"/>
    </w:pPr>
    <w:r>
      <w:rPr>
        <w:sz w:val="18"/>
        <w:szCs w:val="18"/>
      </w:rPr>
      <w:t xml:space="preserve">strona: </w:t>
    </w:r>
    <w:hyperlink r:id="rId2">
      <w:r>
        <w:rPr>
          <w:rStyle w:val="czeinternetowe"/>
          <w:sz w:val="18"/>
          <w:szCs w:val="18"/>
        </w:rPr>
        <w:t>www.gapr.pl</w:t>
      </w:r>
    </w:hyperlink>
  </w:p>
  <w:p w14:paraId="2F4C75B8" w14:textId="711DEF8A" w:rsidR="005E6610" w:rsidRDefault="00FD206A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email: gapr@gapr.pl </w:t>
    </w:r>
    <w:bookmarkStart w:id="3" w:name="_Hlk61856816"/>
    <w:bookmarkEnd w:id="3"/>
  </w:p>
  <w:p w14:paraId="58D4296B" w14:textId="77777777" w:rsidR="005E6610" w:rsidRDefault="005E6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49DE"/>
    <w:multiLevelType w:val="multilevel"/>
    <w:tmpl w:val="0F7C6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8253B6"/>
    <w:multiLevelType w:val="multilevel"/>
    <w:tmpl w:val="437C70A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10"/>
    <w:rsid w:val="000362C7"/>
    <w:rsid w:val="0018158A"/>
    <w:rsid w:val="001F7AA8"/>
    <w:rsid w:val="00350B79"/>
    <w:rsid w:val="005A4B6C"/>
    <w:rsid w:val="005E6610"/>
    <w:rsid w:val="006645C6"/>
    <w:rsid w:val="00911B2F"/>
    <w:rsid w:val="00AA5FB0"/>
    <w:rsid w:val="00AF788E"/>
    <w:rsid w:val="00C76051"/>
    <w:rsid w:val="00D07096"/>
    <w:rsid w:val="00D51F14"/>
    <w:rsid w:val="00DD0CC5"/>
    <w:rsid w:val="00E13D7C"/>
    <w:rsid w:val="00FC4BD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5A8D7"/>
  <w15:docId w15:val="{2930689E-92EF-43FA-8232-A05A398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zeinternetowe">
    <w:name w:val="Łącze internetowe"/>
    <w:basedOn w:val="Domylnaczcionkaakapitu"/>
    <w:uiPriority w:val="99"/>
    <w:unhideWhenUsed/>
    <w:rsid w:val="008063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Hanna Musioł</cp:lastModifiedBy>
  <cp:revision>6</cp:revision>
  <dcterms:created xsi:type="dcterms:W3CDTF">2021-05-12T13:05:00Z</dcterms:created>
  <dcterms:modified xsi:type="dcterms:W3CDTF">2021-07-02T08:21:00Z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