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BBC88" w14:textId="2BAE1E6E" w:rsidR="006A5D3C" w:rsidRDefault="00254C83">
      <w:pPr>
        <w:pStyle w:val="Bezodstpw"/>
        <w:ind w:right="52"/>
        <w:rPr>
          <w:rFonts w:ascii="Calibri" w:hAnsi="Calibri" w:cs="Calibri"/>
          <w:b/>
          <w:sz w:val="28"/>
        </w:rPr>
      </w:pPr>
      <w:bookmarkStart w:id="0" w:name="_Hlk532328209"/>
      <w:r>
        <w:rPr>
          <w:rFonts w:ascii="Calibri" w:hAnsi="Calibri" w:cs="Calibri"/>
          <w:b/>
          <w:sz w:val="18"/>
        </w:rPr>
        <w:t>Załącznik</w:t>
      </w:r>
      <w:r>
        <w:rPr>
          <w:rFonts w:ascii="Calibri" w:hAnsi="Calibri" w:cs="Calibri"/>
          <w:b/>
          <w:spacing w:val="-24"/>
          <w:sz w:val="18"/>
        </w:rPr>
        <w:t xml:space="preserve"> </w:t>
      </w:r>
      <w:r>
        <w:rPr>
          <w:rFonts w:ascii="Calibri" w:hAnsi="Calibri" w:cs="Calibri"/>
          <w:b/>
          <w:sz w:val="18"/>
        </w:rPr>
        <w:t xml:space="preserve">nr </w:t>
      </w:r>
      <w:r>
        <w:rPr>
          <w:rFonts w:ascii="Calibri" w:hAnsi="Calibri" w:cs="Calibri"/>
          <w:b/>
          <w:spacing w:val="-26"/>
          <w:sz w:val="18"/>
        </w:rPr>
        <w:t xml:space="preserve"> </w:t>
      </w:r>
      <w:r>
        <w:rPr>
          <w:rFonts w:ascii="Calibri" w:hAnsi="Calibri" w:cs="Calibri"/>
          <w:b/>
          <w:sz w:val="18"/>
        </w:rPr>
        <w:t>1 do</w:t>
      </w:r>
      <w:r>
        <w:rPr>
          <w:rFonts w:ascii="Calibri" w:hAnsi="Calibri" w:cs="Calibri"/>
          <w:b/>
          <w:spacing w:val="-22"/>
          <w:sz w:val="18"/>
        </w:rPr>
        <w:t xml:space="preserve"> </w:t>
      </w:r>
      <w:r>
        <w:rPr>
          <w:rFonts w:ascii="Calibri" w:hAnsi="Calibri" w:cs="Calibri"/>
          <w:b/>
          <w:sz w:val="18"/>
        </w:rPr>
        <w:t>zapytania</w:t>
      </w:r>
      <w:r>
        <w:rPr>
          <w:rFonts w:ascii="Calibri" w:hAnsi="Calibri" w:cs="Calibri"/>
          <w:b/>
          <w:spacing w:val="-24"/>
          <w:sz w:val="18"/>
        </w:rPr>
        <w:t xml:space="preserve"> </w:t>
      </w:r>
      <w:r>
        <w:rPr>
          <w:rFonts w:ascii="Calibri" w:hAnsi="Calibri" w:cs="Calibri"/>
          <w:b/>
          <w:sz w:val="18"/>
        </w:rPr>
        <w:t xml:space="preserve">ofertowego nr </w:t>
      </w:r>
      <w:bookmarkEnd w:id="0"/>
      <w:r>
        <w:rPr>
          <w:rFonts w:ascii="Calibri" w:hAnsi="Calibri" w:cs="Calibri"/>
          <w:b/>
          <w:sz w:val="18"/>
        </w:rPr>
        <w:t>GAPR – DIPZN/</w:t>
      </w:r>
      <w:r w:rsidR="00406EA3">
        <w:rPr>
          <w:rFonts w:ascii="Calibri" w:hAnsi="Calibri" w:cs="Calibri"/>
          <w:b/>
          <w:sz w:val="18"/>
        </w:rPr>
        <w:t xml:space="preserve"> 506</w:t>
      </w:r>
      <w:r>
        <w:rPr>
          <w:rFonts w:ascii="Calibri" w:hAnsi="Calibri" w:cs="Calibri"/>
          <w:b/>
          <w:sz w:val="18"/>
        </w:rPr>
        <w:t xml:space="preserve"> / 22/W</w:t>
      </w:r>
      <w:bookmarkStart w:id="1" w:name="_Hlk52359276"/>
      <w:bookmarkEnd w:id="1"/>
    </w:p>
    <w:p w14:paraId="75AC6AC5" w14:textId="77777777" w:rsidR="006A5D3C" w:rsidRDefault="006A5D3C">
      <w:pPr>
        <w:pStyle w:val="Bezodstpw"/>
        <w:ind w:right="52"/>
        <w:jc w:val="center"/>
        <w:rPr>
          <w:rFonts w:ascii="Calibri" w:hAnsi="Calibri" w:cs="Calibri"/>
          <w:b/>
          <w:sz w:val="28"/>
        </w:rPr>
      </w:pPr>
    </w:p>
    <w:p w14:paraId="7288FEB3" w14:textId="77777777" w:rsidR="006A5D3C" w:rsidRDefault="006A5D3C">
      <w:pPr>
        <w:pStyle w:val="Bezodstpw"/>
        <w:ind w:right="52"/>
        <w:jc w:val="center"/>
        <w:rPr>
          <w:rFonts w:ascii="Calibri" w:hAnsi="Calibri" w:cs="Calibri"/>
          <w:b/>
          <w:sz w:val="28"/>
        </w:rPr>
      </w:pPr>
    </w:p>
    <w:p w14:paraId="0CA0120A" w14:textId="77777777" w:rsidR="006A5D3C" w:rsidRDefault="00254C83">
      <w:pPr>
        <w:pStyle w:val="Bezodstpw"/>
        <w:ind w:right="52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>FORMULARZ OFERTOWY</w:t>
      </w:r>
    </w:p>
    <w:p w14:paraId="73E0CA98" w14:textId="77777777" w:rsidR="006A5D3C" w:rsidRDefault="00254C83">
      <w:pPr>
        <w:pStyle w:val="Akapitzlist"/>
        <w:numPr>
          <w:ilvl w:val="0"/>
          <w:numId w:val="1"/>
        </w:numPr>
        <w:jc w:val="both"/>
        <w:rPr>
          <w:rFonts w:cs="Calibri"/>
          <w:b/>
          <w:sz w:val="22"/>
          <w:szCs w:val="22"/>
        </w:rPr>
      </w:pPr>
      <w:r>
        <w:rPr>
          <w:rFonts w:cs="Calibri"/>
          <w:b/>
          <w:sz w:val="22"/>
          <w:szCs w:val="22"/>
        </w:rPr>
        <w:t xml:space="preserve">Zamawiający </w:t>
      </w:r>
    </w:p>
    <w:p w14:paraId="11C91591" w14:textId="77777777" w:rsidR="006A5D3C" w:rsidRDefault="006A5D3C">
      <w:pPr>
        <w:pStyle w:val="Akapitzlist"/>
        <w:ind w:left="360"/>
        <w:jc w:val="both"/>
        <w:rPr>
          <w:rFonts w:cs="Calibri"/>
          <w:b/>
          <w:sz w:val="22"/>
          <w:szCs w:val="22"/>
        </w:rPr>
      </w:pPr>
    </w:p>
    <w:p w14:paraId="6A4D2853" w14:textId="77777777" w:rsidR="006A5D3C" w:rsidRDefault="00254C83">
      <w:pPr>
        <w:jc w:val="both"/>
        <w:rPr>
          <w:rFonts w:cs="Calibri"/>
          <w:b/>
          <w:szCs w:val="22"/>
        </w:rPr>
      </w:pPr>
      <w:r>
        <w:rPr>
          <w:rFonts w:cs="Calibri"/>
          <w:b/>
          <w:szCs w:val="22"/>
        </w:rPr>
        <w:t>Górnośląski Akcelerator Przedsiębiorczości Rynkowej sp. z o.o.</w:t>
      </w:r>
    </w:p>
    <w:p w14:paraId="2D10F163" w14:textId="77777777" w:rsidR="006A5D3C" w:rsidRDefault="00254C83">
      <w:pPr>
        <w:jc w:val="both"/>
        <w:rPr>
          <w:rFonts w:cs="Calibri"/>
          <w:b/>
          <w:szCs w:val="22"/>
        </w:rPr>
      </w:pPr>
      <w:r>
        <w:rPr>
          <w:rFonts w:cs="Calibri"/>
          <w:b/>
          <w:szCs w:val="22"/>
        </w:rPr>
        <w:t>ul. Wincentego Pola 16, 44-100 Gliwice</w:t>
      </w:r>
    </w:p>
    <w:p w14:paraId="7E0938C1" w14:textId="77777777" w:rsidR="006A5D3C" w:rsidRDefault="00254C83">
      <w:pPr>
        <w:jc w:val="both"/>
        <w:rPr>
          <w:rFonts w:cs="Calibri"/>
          <w:b/>
          <w:szCs w:val="22"/>
        </w:rPr>
      </w:pPr>
      <w:r>
        <w:rPr>
          <w:rFonts w:cs="Calibri"/>
          <w:b/>
          <w:szCs w:val="22"/>
        </w:rPr>
        <w:t>KRS: 0000089796, NIP: 6312203756, REGON: 276142230</w:t>
      </w:r>
    </w:p>
    <w:p w14:paraId="42D3437E" w14:textId="77777777" w:rsidR="006A5D3C" w:rsidRDefault="006A5D3C">
      <w:pPr>
        <w:ind w:left="360"/>
        <w:jc w:val="both"/>
        <w:rPr>
          <w:rFonts w:cs="Calibri"/>
          <w:b/>
        </w:rPr>
      </w:pPr>
    </w:p>
    <w:p w14:paraId="3DD10A85" w14:textId="77777777" w:rsidR="006A5D3C" w:rsidRDefault="00254C83">
      <w:pPr>
        <w:pStyle w:val="Akapitzlist"/>
        <w:numPr>
          <w:ilvl w:val="0"/>
          <w:numId w:val="1"/>
        </w:numPr>
        <w:jc w:val="both"/>
        <w:rPr>
          <w:rFonts w:cs="Calibri"/>
          <w:b/>
          <w:sz w:val="22"/>
          <w:szCs w:val="22"/>
        </w:rPr>
      </w:pPr>
      <w:r>
        <w:rPr>
          <w:rFonts w:cs="Calibri"/>
          <w:b/>
          <w:sz w:val="22"/>
          <w:szCs w:val="22"/>
        </w:rPr>
        <w:t>Oferent:</w:t>
      </w:r>
    </w:p>
    <w:p w14:paraId="178D70AD" w14:textId="77777777" w:rsidR="006A5D3C" w:rsidRDefault="00254C83">
      <w:pPr>
        <w:spacing w:before="91"/>
        <w:ind w:left="217" w:right="819"/>
        <w:jc w:val="right"/>
        <w:rPr>
          <w:rFonts w:cs="Calibri"/>
          <w:b/>
        </w:rPr>
      </w:pPr>
      <w:r>
        <w:rPr>
          <w:rFonts w:cs="Calibri"/>
          <w:b/>
          <w:noProof/>
        </w:rPr>
        <mc:AlternateContent>
          <mc:Choice Requires="wps">
            <w:drawing>
              <wp:anchor distT="0" distB="0" distL="89535" distR="89535" simplePos="0" relativeHeight="4" behindDoc="0" locked="0" layoutInCell="1" allowOverlap="1" wp14:anchorId="2A1896B9" wp14:editId="0C5B06A0">
                <wp:simplePos x="0" y="0"/>
                <wp:positionH relativeFrom="margin">
                  <wp:posOffset>-71755</wp:posOffset>
                </wp:positionH>
                <wp:positionV relativeFrom="paragraph">
                  <wp:posOffset>60325</wp:posOffset>
                </wp:positionV>
                <wp:extent cx="4858385" cy="2854325"/>
                <wp:effectExtent l="0" t="0" r="0" b="0"/>
                <wp:wrapSquare wrapText="bothSides"/>
                <wp:docPr id="1" name="Ramka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840" cy="285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7508" w:type="dxa"/>
                              <w:tblBorders>
                                <w:top w:val="doub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CellMar>
                                <w:left w:w="103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87"/>
                              <w:gridCol w:w="5421"/>
                            </w:tblGrid>
                            <w:tr w:rsidR="006A5D3C" w14:paraId="6F84F0A8" w14:textId="77777777">
                              <w:trPr>
                                <w:trHeight w:val="823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3512492F" w14:textId="77777777" w:rsidR="006A5D3C" w:rsidRDefault="00254C83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Nazwa Oferenta</w:t>
                                  </w:r>
                                </w:p>
                                <w:p w14:paraId="198E5E3A" w14:textId="77777777" w:rsidR="006A5D3C" w:rsidRDefault="006A5D3C">
                                  <w:pPr>
                                    <w:pStyle w:val="Zawartoramki"/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5C19BDC" w14:textId="77777777" w:rsidR="006A5D3C" w:rsidRDefault="006A5D3C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6A5D3C" w14:paraId="5EB66800" w14:textId="77777777">
                              <w:trPr>
                                <w:trHeight w:val="845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5A113D8A" w14:textId="77777777" w:rsidR="006A5D3C" w:rsidRDefault="00254C83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Adres</w:t>
                                  </w:r>
                                </w:p>
                                <w:p w14:paraId="6272AF2C" w14:textId="77777777" w:rsidR="006A5D3C" w:rsidRDefault="006A5D3C">
                                  <w:pPr>
                                    <w:pStyle w:val="Zawartoramki"/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4B7153B" w14:textId="77777777" w:rsidR="006A5D3C" w:rsidRDefault="006A5D3C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6A5D3C" w14:paraId="742861C4" w14:textId="77777777">
                              <w:trPr>
                                <w:trHeight w:val="505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16C0B39A" w14:textId="77777777" w:rsidR="006A5D3C" w:rsidRDefault="00254C83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NIP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9B6C820" w14:textId="77777777" w:rsidR="006A5D3C" w:rsidRDefault="006A5D3C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6A5D3C" w14:paraId="5EE95186" w14:textId="77777777">
                              <w:trPr>
                                <w:trHeight w:val="478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4C3B9D01" w14:textId="77777777" w:rsidR="006A5D3C" w:rsidRDefault="00254C83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REGON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603127F" w14:textId="77777777" w:rsidR="006A5D3C" w:rsidRDefault="006A5D3C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6A5D3C" w14:paraId="37EB0FE8" w14:textId="77777777">
                              <w:trPr>
                                <w:trHeight w:val="456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37E97525" w14:textId="77777777" w:rsidR="006A5D3C" w:rsidRDefault="00254C83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t>Imię i nazwisko osoby do kontaktu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23FE2C3" w14:textId="77777777" w:rsidR="006A5D3C" w:rsidRDefault="006A5D3C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6A5D3C" w14:paraId="31CABD0F" w14:textId="77777777">
                              <w:trPr>
                                <w:trHeight w:val="505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4FCE128B" w14:textId="77777777" w:rsidR="006A5D3C" w:rsidRDefault="00254C83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Numer telefonu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FAA417A" w14:textId="77777777" w:rsidR="006A5D3C" w:rsidRDefault="006A5D3C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  <w:p w14:paraId="319EBD23" w14:textId="77777777" w:rsidR="006A5D3C" w:rsidRDefault="006A5D3C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6A5D3C" w14:paraId="15C9FB7E" w14:textId="77777777">
                              <w:trPr>
                                <w:trHeight w:val="505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49C3BE04" w14:textId="77777777" w:rsidR="006A5D3C" w:rsidRDefault="00254C83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Adres email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55D89EC" w14:textId="77777777" w:rsidR="006A5D3C" w:rsidRDefault="006A5D3C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  <w:p w14:paraId="20812736" w14:textId="77777777" w:rsidR="006A5D3C" w:rsidRDefault="006A5D3C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0C1BF15" w14:textId="77777777" w:rsidR="006A5D3C" w:rsidRDefault="006A5D3C">
                            <w:pPr>
                              <w:pStyle w:val="Zawartoramki"/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1896B9" id="Ramka2" o:spid="_x0000_s1026" style="position:absolute;left:0;text-align:left;margin-left:-5.65pt;margin-top:4.75pt;width:382.55pt;height:224.75pt;z-index:4;visibility:visible;mso-wrap-style:square;mso-wrap-distance-left:7.05pt;mso-wrap-distance-top:0;mso-wrap-distance-right:7.05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" filled="f" stroked="f">
                <v:textbox style="mso-fit-shape-to-text:t" inset="0,0,0,0">
                  <w:txbxContent>
                    <w:tbl>
                      <w:tblPr>
                        <w:tblW w:w="7508" w:type="dxa"/>
                        <w:tblBorders>
                          <w:top w:val="doub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CellMar>
                          <w:left w:w="103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87"/>
                        <w:gridCol w:w="5421"/>
                      </w:tblGrid>
                      <w:tr w:rsidR="006A5D3C" w14:paraId="6F84F0A8" w14:textId="77777777">
                        <w:trPr>
                          <w:trHeight w:val="823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3512492F" w14:textId="77777777" w:rsidR="006A5D3C" w:rsidRDefault="00254C83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Nazwa Oferenta</w:t>
                            </w:r>
                          </w:p>
                          <w:p w14:paraId="198E5E3A" w14:textId="77777777" w:rsidR="006A5D3C" w:rsidRDefault="006A5D3C">
                            <w:pPr>
                              <w:pStyle w:val="Zawartoramki"/>
                              <w:rPr>
                                <w:rFonts w:cs="Calibri"/>
                                <w:b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05C19BDC" w14:textId="77777777" w:rsidR="006A5D3C" w:rsidRDefault="006A5D3C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6A5D3C" w14:paraId="5EB66800" w14:textId="77777777">
                        <w:trPr>
                          <w:trHeight w:val="845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5A113D8A" w14:textId="77777777" w:rsidR="006A5D3C" w:rsidRDefault="00254C83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Adres</w:t>
                            </w:r>
                          </w:p>
                          <w:p w14:paraId="6272AF2C" w14:textId="77777777" w:rsidR="006A5D3C" w:rsidRDefault="006A5D3C">
                            <w:pPr>
                              <w:pStyle w:val="Zawartoramki"/>
                              <w:rPr>
                                <w:rFonts w:cs="Calibri"/>
                                <w:b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64B7153B" w14:textId="77777777" w:rsidR="006A5D3C" w:rsidRDefault="006A5D3C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6A5D3C" w14:paraId="742861C4" w14:textId="77777777">
                        <w:trPr>
                          <w:trHeight w:val="505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16C0B39A" w14:textId="77777777" w:rsidR="006A5D3C" w:rsidRDefault="00254C83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NIP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79B6C820" w14:textId="77777777" w:rsidR="006A5D3C" w:rsidRDefault="006A5D3C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6A5D3C" w14:paraId="5EE95186" w14:textId="77777777">
                        <w:trPr>
                          <w:trHeight w:val="478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4C3B9D01" w14:textId="77777777" w:rsidR="006A5D3C" w:rsidRDefault="00254C83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REGON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2603127F" w14:textId="77777777" w:rsidR="006A5D3C" w:rsidRDefault="006A5D3C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6A5D3C" w14:paraId="37EB0FE8" w14:textId="77777777">
                        <w:trPr>
                          <w:trHeight w:val="456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37E97525" w14:textId="77777777" w:rsidR="006A5D3C" w:rsidRDefault="00254C83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t>Imię i nazwisko osoby do kontaktu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123FE2C3" w14:textId="77777777" w:rsidR="006A5D3C" w:rsidRDefault="006A5D3C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6A5D3C" w14:paraId="31CABD0F" w14:textId="77777777">
                        <w:trPr>
                          <w:trHeight w:val="505"/>
                        </w:trPr>
                        <w:tc>
                          <w:tcPr>
                            <w:tcW w:w="20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4FCE128B" w14:textId="77777777" w:rsidR="006A5D3C" w:rsidRDefault="00254C83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Numer telefonu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2FAA417A" w14:textId="77777777" w:rsidR="006A5D3C" w:rsidRDefault="006A5D3C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  <w:p w14:paraId="319EBD23" w14:textId="77777777" w:rsidR="006A5D3C" w:rsidRDefault="006A5D3C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6A5D3C" w14:paraId="15C9FB7E" w14:textId="77777777">
                        <w:trPr>
                          <w:trHeight w:val="505"/>
                        </w:trPr>
                        <w:tc>
                          <w:tcPr>
                            <w:tcW w:w="20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49C3BE04" w14:textId="77777777" w:rsidR="006A5D3C" w:rsidRDefault="00254C83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Adres email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755D89EC" w14:textId="77777777" w:rsidR="006A5D3C" w:rsidRDefault="006A5D3C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  <w:p w14:paraId="20812736" w14:textId="77777777" w:rsidR="006A5D3C" w:rsidRDefault="006A5D3C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</w:tbl>
                    <w:p w14:paraId="00C1BF15" w14:textId="77777777" w:rsidR="006A5D3C" w:rsidRDefault="006A5D3C">
                      <w:pPr>
                        <w:pStyle w:val="Zawartoramki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282866F4" w14:textId="15AEF297" w:rsidR="006A5D3C" w:rsidRDefault="00254C83" w:rsidP="00984A21">
      <w:pPr>
        <w:pStyle w:val="Bezodstpw"/>
        <w:ind w:right="52"/>
        <w:jc w:val="both"/>
      </w:pPr>
      <w:r>
        <w:rPr>
          <w:rFonts w:ascii="Calibri" w:hAnsi="Calibri" w:cs="Calibri"/>
          <w:sz w:val="20"/>
          <w:szCs w:val="20"/>
        </w:rPr>
        <w:t xml:space="preserve">W odpowiedzi na zapytanie ofertowe nr </w:t>
      </w:r>
      <w:r>
        <w:rPr>
          <w:rFonts w:ascii="Calibri" w:hAnsi="Calibri" w:cs="Calibri"/>
          <w:b/>
          <w:sz w:val="18"/>
        </w:rPr>
        <w:t xml:space="preserve">GAPR – DIPZN/ </w:t>
      </w:r>
      <w:r w:rsidR="00A20789">
        <w:rPr>
          <w:rFonts w:ascii="Calibri" w:hAnsi="Calibri" w:cs="Calibri"/>
          <w:b/>
          <w:sz w:val="18"/>
        </w:rPr>
        <w:t xml:space="preserve">506 </w:t>
      </w:r>
      <w:r>
        <w:rPr>
          <w:rFonts w:ascii="Calibri" w:hAnsi="Calibri" w:cs="Calibri"/>
          <w:b/>
          <w:sz w:val="18"/>
        </w:rPr>
        <w:t xml:space="preserve">/22/W </w:t>
      </w:r>
      <w:r>
        <w:rPr>
          <w:rFonts w:ascii="Calibri" w:hAnsi="Calibri" w:cs="Calibri"/>
          <w:sz w:val="20"/>
          <w:szCs w:val="20"/>
        </w:rPr>
        <w:t xml:space="preserve">składam ofertę </w:t>
      </w:r>
      <w:bookmarkStart w:id="2" w:name="_Hlk20122021"/>
      <w:r>
        <w:rPr>
          <w:rFonts w:ascii="Calibri" w:hAnsi="Calibri" w:cs="Calibri"/>
          <w:sz w:val="20"/>
          <w:szCs w:val="20"/>
        </w:rPr>
        <w:t>na</w:t>
      </w:r>
      <w:bookmarkEnd w:id="2"/>
      <w:r>
        <w:rPr>
          <w:rFonts w:ascii="Calibri" w:hAnsi="Calibri" w:cs="Calibri"/>
          <w:b/>
          <w:sz w:val="20"/>
          <w:szCs w:val="20"/>
        </w:rPr>
        <w:t xml:space="preserve"> modernizację głównej rozdzielni elektrycznej polegającej na</w:t>
      </w:r>
      <w:r w:rsidR="008A615E">
        <w:rPr>
          <w:rFonts w:ascii="Calibri" w:hAnsi="Calibri" w:cs="Calibri"/>
          <w:b/>
          <w:sz w:val="20"/>
          <w:szCs w:val="20"/>
        </w:rPr>
        <w:t xml:space="preserve"> zaprojektowaniu,</w:t>
      </w:r>
      <w:r>
        <w:rPr>
          <w:rFonts w:ascii="Calibri" w:hAnsi="Calibri" w:cs="Calibri"/>
          <w:b/>
          <w:sz w:val="20"/>
          <w:szCs w:val="20"/>
        </w:rPr>
        <w:t xml:space="preserve"> doborze, dostawie i montażu urządzeń instalacji do kompensacji mocy biernej pojemnościowej w</w:t>
      </w:r>
      <w:r w:rsidR="008A615E">
        <w:rPr>
          <w:rFonts w:ascii="Calibri" w:hAnsi="Calibri" w:cs="Calibri"/>
          <w:b/>
          <w:sz w:val="20"/>
          <w:szCs w:val="20"/>
        </w:rPr>
        <w:t> </w:t>
      </w:r>
      <w:r>
        <w:rPr>
          <w:rFonts w:ascii="Calibri" w:hAnsi="Calibri" w:cs="Calibri"/>
          <w:b/>
          <w:sz w:val="20"/>
          <w:szCs w:val="20"/>
        </w:rPr>
        <w:t>Ośrodku</w:t>
      </w:r>
      <w:r w:rsidR="008A615E">
        <w:rPr>
          <w:rFonts w:ascii="Calibri" w:hAnsi="Calibri" w:cs="Calibri"/>
          <w:b/>
          <w:sz w:val="20"/>
          <w:szCs w:val="20"/>
        </w:rPr>
        <w:t xml:space="preserve"> </w:t>
      </w:r>
      <w:r>
        <w:rPr>
          <w:rFonts w:ascii="Calibri" w:hAnsi="Calibri" w:cs="Calibri"/>
          <w:b/>
          <w:sz w:val="20"/>
          <w:szCs w:val="20"/>
        </w:rPr>
        <w:t xml:space="preserve">Biznesu w Rybniku ul. </w:t>
      </w:r>
      <w:proofErr w:type="spellStart"/>
      <w:r>
        <w:rPr>
          <w:rFonts w:ascii="Calibri" w:hAnsi="Calibri" w:cs="Calibri"/>
          <w:b/>
          <w:sz w:val="20"/>
          <w:szCs w:val="20"/>
        </w:rPr>
        <w:t>Jankowicka</w:t>
      </w:r>
      <w:proofErr w:type="spellEnd"/>
      <w:r>
        <w:rPr>
          <w:rFonts w:ascii="Calibri" w:hAnsi="Calibri" w:cs="Calibri"/>
          <w:b/>
          <w:sz w:val="20"/>
          <w:szCs w:val="20"/>
        </w:rPr>
        <w:t xml:space="preserve"> 23/25 stanowiącym własność GAPR sp. z o.o.</w:t>
      </w:r>
    </w:p>
    <w:p w14:paraId="37B4AB77" w14:textId="5BD6CB89" w:rsidR="00145C38" w:rsidRDefault="00254C83">
      <w:pPr>
        <w:spacing w:line="276" w:lineRule="auto"/>
        <w:ind w:right="52"/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89535" distR="89535" simplePos="0" relativeHeight="5" behindDoc="0" locked="0" layoutInCell="1" allowOverlap="1" wp14:anchorId="1B19E109" wp14:editId="4ADADB3E">
                <wp:simplePos x="0" y="0"/>
                <wp:positionH relativeFrom="margin">
                  <wp:posOffset>-71755</wp:posOffset>
                </wp:positionH>
                <wp:positionV relativeFrom="paragraph">
                  <wp:posOffset>354965</wp:posOffset>
                </wp:positionV>
                <wp:extent cx="4768215" cy="1729105"/>
                <wp:effectExtent l="0" t="0" r="0" b="0"/>
                <wp:wrapSquare wrapText="bothSides"/>
                <wp:docPr id="3" name="Ramka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7480" cy="172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7366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CellMar>
                                <w:left w:w="10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964"/>
                              <w:gridCol w:w="1134"/>
                              <w:gridCol w:w="953"/>
                              <w:gridCol w:w="1315"/>
                            </w:tblGrid>
                            <w:tr w:rsidR="006A5D3C" w14:paraId="56871DCC" w14:textId="77777777" w:rsidTr="00984A21">
                              <w:trPr>
                                <w:trHeight w:val="478"/>
                              </w:trPr>
                              <w:tc>
                                <w:tcPr>
                                  <w:tcW w:w="396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A058AB" w14:textId="77777777" w:rsidR="006A5D3C" w:rsidRDefault="00254C83">
                                  <w:pPr>
                                    <w:pStyle w:val="Zawartoramki"/>
                                    <w:spacing w:line="276" w:lineRule="auto"/>
                                  </w:pP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  <w:t>Obiekt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767E5D" w14:textId="77777777" w:rsidR="006A5D3C" w:rsidRDefault="00254C83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</w:pP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  <w:t>Cena netto PLN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4DA76C0" w14:textId="77777777" w:rsidR="006A5D3C" w:rsidRDefault="00254C83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</w:pP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  <w:t>Stawka podatku VAT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C0A69BC" w14:textId="77777777" w:rsidR="006A5D3C" w:rsidRDefault="00254C83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</w:pP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  <w:t>Cena brutto PLN</w:t>
                                  </w:r>
                                </w:p>
                              </w:tc>
                            </w:tr>
                            <w:tr w:rsidR="006A5D3C" w14:paraId="19DC1310" w14:textId="77777777" w:rsidTr="00984A21">
                              <w:trPr>
                                <w:trHeight w:val="752"/>
                              </w:trPr>
                              <w:tc>
                                <w:tcPr>
                                  <w:tcW w:w="396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8F0669" w14:textId="447947E5" w:rsidR="006A5D3C" w:rsidRDefault="00254C83" w:rsidP="00984A21">
                                  <w:pPr>
                                    <w:pStyle w:val="Bezodstpw"/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  <w:t xml:space="preserve">Modernizacja głównej rozdzielni elektrycznej polegająca na </w:t>
                                  </w:r>
                                  <w:r w:rsidR="00984A21"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  <w:t xml:space="preserve">zaprojektowaniu,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  <w:t xml:space="preserve">doborze, dostawie i montażu urządzeń instalacji do kompensacji mocy biernej pojemnościowej w Ośrodku Biznesu w Rybniku ul.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  <w:t>Jankowicka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  <w:t xml:space="preserve"> 23/25 stanowiącym własność GAPR sp. z o.o.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1F5A1D1" w14:textId="77777777" w:rsidR="006A5D3C" w:rsidRDefault="006A5D3C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74DA732" w14:textId="77777777" w:rsidR="006A5D3C" w:rsidRDefault="006A5D3C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13DB97" w14:textId="77777777" w:rsidR="006A5D3C" w:rsidRDefault="006A5D3C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AD4132C" w14:textId="77777777" w:rsidR="006A5D3C" w:rsidRDefault="006A5D3C">
                            <w:pPr>
                              <w:pStyle w:val="Zawartoramki"/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19E109" id="Ramka3" o:spid="_x0000_s1027" style="position:absolute;margin-left:-5.65pt;margin-top:27.95pt;width:375.45pt;height:136.15pt;z-index:5;visibility:visible;mso-wrap-style:square;mso-wrap-distance-left:7.05pt;mso-wrap-distance-top:0;mso-wrap-distance-right:7.05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" filled="f" stroked="f">
                <v:textbox style="mso-fit-shape-to-text:t" inset="0,0,0,0">
                  <w:txbxContent>
                    <w:tbl>
                      <w:tblPr>
                        <w:tblW w:w="7366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CellMar>
                          <w:left w:w="10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964"/>
                        <w:gridCol w:w="1134"/>
                        <w:gridCol w:w="953"/>
                        <w:gridCol w:w="1315"/>
                      </w:tblGrid>
                      <w:tr w:rsidR="006A5D3C" w14:paraId="56871DCC" w14:textId="77777777" w:rsidTr="00984A21">
                        <w:trPr>
                          <w:trHeight w:val="478"/>
                        </w:trPr>
                        <w:tc>
                          <w:tcPr>
                            <w:tcW w:w="396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6EA058AB" w14:textId="77777777" w:rsidR="006A5D3C" w:rsidRDefault="00254C83">
                            <w:pPr>
                              <w:pStyle w:val="Zawartoramki"/>
                              <w:spacing w:line="276" w:lineRule="auto"/>
                            </w:pPr>
                            <w:r>
                              <w:rPr>
                                <w:rFonts w:eastAsia="Calibri" w:cs="Calibri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  <w:t>Obiekt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18767E5D" w14:textId="77777777" w:rsidR="006A5D3C" w:rsidRDefault="00254C83">
                            <w:pPr>
                              <w:pStyle w:val="Zawartoramki"/>
                              <w:spacing w:line="276" w:lineRule="auto"/>
                              <w:jc w:val="center"/>
                            </w:pPr>
                            <w:r>
                              <w:rPr>
                                <w:rFonts w:eastAsia="Calibri" w:cs="Calibri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  <w:t>Cena netto PLN</w:t>
                            </w:r>
                          </w:p>
                        </w:tc>
                        <w:tc>
                          <w:tcPr>
                            <w:tcW w:w="9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14DA76C0" w14:textId="77777777" w:rsidR="006A5D3C" w:rsidRDefault="00254C83">
                            <w:pPr>
                              <w:pStyle w:val="Zawartoramki"/>
                              <w:spacing w:line="276" w:lineRule="auto"/>
                              <w:jc w:val="center"/>
                            </w:pPr>
                            <w:r>
                              <w:rPr>
                                <w:rFonts w:eastAsia="Calibri" w:cs="Calibri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  <w:t>Stawka podatku VAT</w:t>
                            </w:r>
                          </w:p>
                        </w:tc>
                        <w:tc>
                          <w:tcPr>
                            <w:tcW w:w="13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1C0A69BC" w14:textId="77777777" w:rsidR="006A5D3C" w:rsidRDefault="00254C83">
                            <w:pPr>
                              <w:pStyle w:val="Zawartoramki"/>
                              <w:spacing w:line="276" w:lineRule="auto"/>
                              <w:jc w:val="center"/>
                            </w:pPr>
                            <w:r>
                              <w:rPr>
                                <w:rFonts w:eastAsia="Calibri" w:cs="Calibri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  <w:t>Cena brutto PLN</w:t>
                            </w:r>
                          </w:p>
                        </w:tc>
                      </w:tr>
                      <w:tr w:rsidR="006A5D3C" w14:paraId="19DC1310" w14:textId="77777777" w:rsidTr="00984A21">
                        <w:trPr>
                          <w:trHeight w:val="752"/>
                        </w:trPr>
                        <w:tc>
                          <w:tcPr>
                            <w:tcW w:w="396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188F0669" w14:textId="447947E5" w:rsidR="006A5D3C" w:rsidRDefault="00254C83" w:rsidP="00984A21">
                            <w:pPr>
                              <w:pStyle w:val="Bezodstpw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Modernizacja głównej rozdzielni elektrycznej polegająca na </w:t>
                            </w:r>
                            <w:r w:rsidR="00984A21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zaprojektowaniu,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doborze, dostawie i montażu urządzeń instalacji do kompensacji mocy biernej pojemnościowej w Ośrodku Biznesu w Rybniku ul.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Jankowicka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23/25 stanowiącym własność GAPR sp. z o.o.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41F5A1D1" w14:textId="77777777" w:rsidR="006A5D3C" w:rsidRDefault="006A5D3C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9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074DA732" w14:textId="77777777" w:rsidR="006A5D3C" w:rsidRDefault="006A5D3C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3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4913DB97" w14:textId="77777777" w:rsidR="006A5D3C" w:rsidRDefault="006A5D3C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</w:tc>
                      </w:tr>
                    </w:tbl>
                    <w:p w14:paraId="2AD4132C" w14:textId="77777777" w:rsidR="006A5D3C" w:rsidRDefault="006A5D3C">
                      <w:pPr>
                        <w:pStyle w:val="Zawartoramki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736E4F32" w14:textId="77777777" w:rsidR="00145C38" w:rsidRDefault="00145C38" w:rsidP="00E60DD6">
      <w:pPr>
        <w:spacing w:line="276" w:lineRule="auto"/>
        <w:ind w:right="52"/>
        <w:jc w:val="both"/>
        <w:rPr>
          <w:rFonts w:cs="Calibri"/>
          <w:sz w:val="20"/>
          <w:szCs w:val="20"/>
        </w:rPr>
      </w:pPr>
    </w:p>
    <w:p w14:paraId="6F2D58E5" w14:textId="10A1A1AA" w:rsidR="006A5D3C" w:rsidRDefault="00254C83">
      <w:pPr>
        <w:spacing w:line="276" w:lineRule="auto"/>
        <w:ind w:right="52"/>
      </w:pPr>
      <w:r>
        <w:rPr>
          <w:rFonts w:cs="Calibri"/>
          <w:sz w:val="20"/>
          <w:szCs w:val="20"/>
        </w:rPr>
        <w:t>Wymagane jest zaokrąglenie szacowanych wartości do dwóch miejsc po przecinku.</w:t>
      </w:r>
      <w:r>
        <w:rPr>
          <w:rFonts w:cs="Calibri"/>
          <w:sz w:val="20"/>
          <w:szCs w:val="20"/>
        </w:rPr>
        <w:br/>
      </w:r>
    </w:p>
    <w:p w14:paraId="39B83397" w14:textId="77777777" w:rsidR="006A5D3C" w:rsidRDefault="006A5D3C">
      <w:pPr>
        <w:spacing w:line="276" w:lineRule="auto"/>
        <w:ind w:right="52"/>
        <w:rPr>
          <w:rFonts w:cs="Calibri"/>
          <w:sz w:val="20"/>
          <w:szCs w:val="20"/>
        </w:rPr>
      </w:pPr>
    </w:p>
    <w:p w14:paraId="6A9FFEFF" w14:textId="77777777" w:rsidR="006A5D3C" w:rsidRDefault="00254C83">
      <w:pPr>
        <w:spacing w:line="276" w:lineRule="auto"/>
        <w:ind w:right="52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Oświadczam, że:</w:t>
      </w:r>
    </w:p>
    <w:p w14:paraId="17065FFF" w14:textId="77777777" w:rsidR="006A5D3C" w:rsidRDefault="00254C83">
      <w:pPr>
        <w:pStyle w:val="Tekstpodstawowy"/>
        <w:numPr>
          <w:ilvl w:val="0"/>
          <w:numId w:val="2"/>
        </w:numPr>
        <w:spacing w:before="38" w:line="276" w:lineRule="auto"/>
        <w:ind w:right="52"/>
        <w:jc w:val="both"/>
      </w:pPr>
      <w:r>
        <w:rPr>
          <w:rFonts w:ascii="Calibri" w:hAnsi="Calibri" w:cs="Calibri"/>
          <w:sz w:val="20"/>
        </w:rPr>
        <w:t>Zapoznaliśmy się z treścią Zapytania ofertowego oraz wzorem umowy i nie wnosimy do nich żadnych zastrzeżeń.</w:t>
      </w:r>
    </w:p>
    <w:p w14:paraId="6A9D6791" w14:textId="77777777" w:rsidR="006A5D3C" w:rsidRDefault="00254C83">
      <w:pPr>
        <w:pStyle w:val="Tekstpodstawowy"/>
        <w:numPr>
          <w:ilvl w:val="0"/>
          <w:numId w:val="2"/>
        </w:numPr>
        <w:spacing w:before="38" w:line="276" w:lineRule="auto"/>
        <w:ind w:right="52"/>
        <w:jc w:val="both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 xml:space="preserve">Oferowana przez nas usługa spełnia określoną przez Zamawiającego jakość  i wymogi określone w </w:t>
      </w:r>
      <w:r>
        <w:rPr>
          <w:rFonts w:ascii="Calibri" w:hAnsi="Calibri" w:cs="Calibri"/>
          <w:spacing w:val="-13"/>
          <w:sz w:val="20"/>
        </w:rPr>
        <w:t xml:space="preserve"> </w:t>
      </w:r>
      <w:r>
        <w:rPr>
          <w:rFonts w:ascii="Calibri" w:hAnsi="Calibri" w:cs="Calibri"/>
          <w:sz w:val="20"/>
        </w:rPr>
        <w:t>Zapytaniu ofertowym.</w:t>
      </w:r>
    </w:p>
    <w:p w14:paraId="339B0CC7" w14:textId="23C3AF41" w:rsidR="006A5D3C" w:rsidRDefault="00254C83">
      <w:pPr>
        <w:pStyle w:val="Tekstpodstawowy"/>
        <w:numPr>
          <w:ilvl w:val="0"/>
          <w:numId w:val="2"/>
        </w:numPr>
        <w:spacing w:before="38" w:line="276" w:lineRule="auto"/>
        <w:ind w:right="52"/>
        <w:jc w:val="both"/>
      </w:pPr>
      <w:r>
        <w:rPr>
          <w:rFonts w:ascii="Calibri" w:hAnsi="Calibri" w:cs="Calibri"/>
          <w:color w:val="000000"/>
          <w:sz w:val="20"/>
        </w:rPr>
        <w:lastRenderedPageBreak/>
        <w:t>Cena podana w ofercie uwzględnia wszystkie koszty związane z wykonaniem przedmiotu umowy.</w:t>
      </w:r>
    </w:p>
    <w:p w14:paraId="5E4605BC" w14:textId="77777777" w:rsidR="006A5D3C" w:rsidRDefault="00254C83">
      <w:pPr>
        <w:pStyle w:val="Akapitzlist"/>
        <w:numPr>
          <w:ilvl w:val="0"/>
          <w:numId w:val="2"/>
        </w:numPr>
        <w:spacing w:line="276" w:lineRule="auto"/>
        <w:jc w:val="both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Wszystkie informacje zamieszczone w ofercie są aktualne i zgodne z prawdą.</w:t>
      </w:r>
    </w:p>
    <w:p w14:paraId="3F56D62A" w14:textId="77777777" w:rsidR="006A5D3C" w:rsidRDefault="00254C83">
      <w:pPr>
        <w:pStyle w:val="Akapitzlist"/>
        <w:numPr>
          <w:ilvl w:val="0"/>
          <w:numId w:val="2"/>
        </w:numPr>
        <w:spacing w:before="38" w:after="240" w:line="276" w:lineRule="auto"/>
        <w:ind w:right="52"/>
        <w:jc w:val="both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Spełniamy warunki udziału w postępowaniu określone w Zapytaniu ofertowym, a w</w:t>
      </w:r>
      <w:r>
        <w:rPr>
          <w:rFonts w:cs="Calibri"/>
          <w:spacing w:val="-1"/>
          <w:sz w:val="20"/>
          <w:szCs w:val="22"/>
        </w:rPr>
        <w:t> </w:t>
      </w:r>
      <w:r>
        <w:rPr>
          <w:rFonts w:cs="Calibri"/>
          <w:sz w:val="20"/>
          <w:szCs w:val="22"/>
        </w:rPr>
        <w:t>szczególności:</w:t>
      </w:r>
    </w:p>
    <w:p w14:paraId="0162CD12" w14:textId="252728CE" w:rsidR="006A5D3C" w:rsidRDefault="00254C83">
      <w:pPr>
        <w:pStyle w:val="Akapitzlist"/>
        <w:widowControl w:val="0"/>
        <w:numPr>
          <w:ilvl w:val="1"/>
          <w:numId w:val="3"/>
        </w:numPr>
        <w:tabs>
          <w:tab w:val="left" w:pos="1134"/>
        </w:tabs>
        <w:spacing w:line="276" w:lineRule="auto"/>
        <w:ind w:left="1134" w:right="52"/>
        <w:jc w:val="both"/>
      </w:pPr>
      <w:r>
        <w:rPr>
          <w:rFonts w:cs="Calibri"/>
          <w:sz w:val="20"/>
          <w:szCs w:val="22"/>
        </w:rPr>
        <w:t xml:space="preserve">posiadamy niezbędny potencjał techniczny i osobowy do realizacji przedmiotu umowy, </w:t>
      </w:r>
    </w:p>
    <w:p w14:paraId="4661EDC7" w14:textId="6A5538A8" w:rsidR="006A5D3C" w:rsidRDefault="00254C83">
      <w:pPr>
        <w:pStyle w:val="Akapitzlist"/>
        <w:widowControl w:val="0"/>
        <w:numPr>
          <w:ilvl w:val="1"/>
          <w:numId w:val="3"/>
        </w:numPr>
        <w:tabs>
          <w:tab w:val="left" w:pos="1134"/>
        </w:tabs>
        <w:spacing w:line="276" w:lineRule="auto"/>
        <w:ind w:left="1134" w:right="52"/>
        <w:jc w:val="both"/>
      </w:pPr>
      <w:r>
        <w:rPr>
          <w:rFonts w:cs="Calibri"/>
          <w:sz w:val="20"/>
          <w:szCs w:val="22"/>
        </w:rPr>
        <w:t>nasza sytuacja ekonomiczna i finansowa umożliwia realizację przedmiotu umowy,</w:t>
      </w:r>
    </w:p>
    <w:p w14:paraId="35EBB4A6" w14:textId="77777777" w:rsidR="006A5D3C" w:rsidRDefault="00254C83">
      <w:pPr>
        <w:pStyle w:val="Akapitzlist"/>
        <w:widowControl w:val="0"/>
        <w:numPr>
          <w:ilvl w:val="1"/>
          <w:numId w:val="3"/>
        </w:numPr>
        <w:tabs>
          <w:tab w:val="left" w:pos="1134"/>
        </w:tabs>
        <w:spacing w:line="276" w:lineRule="auto"/>
        <w:ind w:left="1134" w:right="52"/>
        <w:jc w:val="both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posiadamy uprawnienia do wykonywania określonej działalności lub czynności niezbędnych do wykonania przedmiotu umowy, jeżeli przepisy prawa nakładają obowiązek ich posiadania,</w:t>
      </w:r>
    </w:p>
    <w:p w14:paraId="2E7E22F1" w14:textId="77777777" w:rsidR="006A5D3C" w:rsidRDefault="00254C83">
      <w:pPr>
        <w:pStyle w:val="Akapitzlist"/>
        <w:widowControl w:val="0"/>
        <w:numPr>
          <w:ilvl w:val="1"/>
          <w:numId w:val="3"/>
        </w:numPr>
        <w:tabs>
          <w:tab w:val="left" w:pos="1134"/>
        </w:tabs>
        <w:spacing w:line="276" w:lineRule="auto"/>
        <w:ind w:left="1134" w:right="52"/>
        <w:jc w:val="both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czas związania ofertą wynosi 30 dni, licząc od dnia upływu terminu składania ofert.</w:t>
      </w:r>
    </w:p>
    <w:p w14:paraId="380F3AD6" w14:textId="0E102149" w:rsidR="006A5D3C" w:rsidRDefault="00254C83">
      <w:pPr>
        <w:pStyle w:val="Akapitzlist"/>
        <w:widowControl w:val="0"/>
        <w:numPr>
          <w:ilvl w:val="0"/>
          <w:numId w:val="2"/>
        </w:numPr>
        <w:tabs>
          <w:tab w:val="left" w:pos="426"/>
        </w:tabs>
        <w:spacing w:before="1" w:line="276" w:lineRule="auto"/>
        <w:ind w:right="52"/>
        <w:jc w:val="both"/>
      </w:pPr>
      <w:r>
        <w:rPr>
          <w:rFonts w:cs="Calibri"/>
          <w:sz w:val="20"/>
          <w:szCs w:val="22"/>
        </w:rPr>
        <w:t>W przypadku wyboru naszej oferty, zobowiązujemy się do realizacji przedmiotu umowy zgodnie z niniejszą ofertą oraz umową zawartą zgodnie z wzorem załączonym do zapytania ofertowego.</w:t>
      </w:r>
    </w:p>
    <w:p w14:paraId="3B5101ED" w14:textId="099FEA2E" w:rsidR="006A5D3C" w:rsidRDefault="00254C83">
      <w:pPr>
        <w:pStyle w:val="Akapitzlist"/>
        <w:numPr>
          <w:ilvl w:val="0"/>
          <w:numId w:val="2"/>
        </w:numPr>
        <w:spacing w:after="240" w:line="276" w:lineRule="auto"/>
        <w:jc w:val="both"/>
      </w:pPr>
      <w:r>
        <w:rPr>
          <w:rFonts w:cs="Calibri"/>
          <w:sz w:val="20"/>
          <w:szCs w:val="22"/>
        </w:rPr>
        <w:t>Zobowiązujemy się do realizacji usługi w terminie wskazanym przez Zamawiającego w  zapytaniu ofertowym pod rygorem odstąpienia od umowy i naliczenia kary umownej zgodnie z wzorem umowy załączonym do zapytania ofertowego.</w:t>
      </w:r>
    </w:p>
    <w:p w14:paraId="2DC3C74D" w14:textId="77777777" w:rsidR="006A5D3C" w:rsidRDefault="006A5D3C">
      <w:pPr>
        <w:pStyle w:val="Akapitzlist"/>
        <w:widowControl w:val="0"/>
        <w:tabs>
          <w:tab w:val="left" w:pos="426"/>
        </w:tabs>
        <w:spacing w:before="1" w:line="276" w:lineRule="auto"/>
        <w:ind w:left="0" w:right="52"/>
        <w:jc w:val="both"/>
        <w:rPr>
          <w:rFonts w:cs="Calibri"/>
          <w:sz w:val="20"/>
          <w:szCs w:val="22"/>
          <w:lang w:bidi="pl-PL"/>
        </w:rPr>
      </w:pPr>
    </w:p>
    <w:p w14:paraId="4AC1A585" w14:textId="77777777" w:rsidR="006A5D3C" w:rsidRDefault="006A5D3C">
      <w:pPr>
        <w:pStyle w:val="Akapitzlist"/>
        <w:widowControl w:val="0"/>
        <w:tabs>
          <w:tab w:val="left" w:pos="426"/>
        </w:tabs>
        <w:spacing w:before="1" w:line="276" w:lineRule="auto"/>
        <w:ind w:left="0" w:right="52"/>
        <w:jc w:val="both"/>
        <w:rPr>
          <w:rFonts w:cs="Calibri"/>
          <w:sz w:val="20"/>
          <w:szCs w:val="22"/>
          <w:lang w:bidi="pl-PL"/>
        </w:rPr>
      </w:pPr>
    </w:p>
    <w:p w14:paraId="01F7C346" w14:textId="77777777" w:rsidR="006A5D3C" w:rsidRDefault="00254C83">
      <w:pPr>
        <w:widowControl w:val="0"/>
        <w:tabs>
          <w:tab w:val="left" w:pos="426"/>
        </w:tabs>
        <w:spacing w:before="1" w:line="276" w:lineRule="auto"/>
        <w:ind w:right="52"/>
        <w:jc w:val="both"/>
        <w:rPr>
          <w:rFonts w:cs="Calibri"/>
          <w:b/>
          <w:sz w:val="20"/>
          <w:szCs w:val="22"/>
        </w:rPr>
      </w:pPr>
      <w:r>
        <w:rPr>
          <w:rFonts w:cs="Calibri"/>
          <w:b/>
          <w:sz w:val="20"/>
          <w:szCs w:val="22"/>
        </w:rPr>
        <w:t>Załączniki:</w:t>
      </w:r>
    </w:p>
    <w:p w14:paraId="190B13BF" w14:textId="77777777" w:rsidR="006A5D3C" w:rsidRDefault="00254C83">
      <w:pPr>
        <w:pStyle w:val="Akapitzlist"/>
        <w:widowControl w:val="0"/>
        <w:numPr>
          <w:ilvl w:val="0"/>
          <w:numId w:val="4"/>
        </w:numPr>
        <w:tabs>
          <w:tab w:val="left" w:pos="1134"/>
        </w:tabs>
        <w:spacing w:line="276" w:lineRule="auto"/>
        <w:ind w:right="52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 xml:space="preserve">Pełnomocnictwo (o ile ma to zastosowanie). </w:t>
      </w:r>
    </w:p>
    <w:p w14:paraId="59014C85" w14:textId="77777777" w:rsidR="006A5D3C" w:rsidRDefault="006A5D3C">
      <w:pPr>
        <w:pStyle w:val="Nagwek3"/>
        <w:spacing w:line="276" w:lineRule="auto"/>
        <w:ind w:right="52"/>
        <w:jc w:val="both"/>
        <w:rPr>
          <w:rFonts w:ascii="Calibri" w:hAnsi="Calibri" w:cs="Calibri"/>
          <w:sz w:val="18"/>
          <w:szCs w:val="20"/>
          <w:u w:val="single"/>
        </w:rPr>
      </w:pPr>
    </w:p>
    <w:p w14:paraId="21E17BC3" w14:textId="77777777" w:rsidR="006A5D3C" w:rsidRDefault="00254C83">
      <w:pPr>
        <w:pStyle w:val="Nagwek3"/>
        <w:spacing w:line="276" w:lineRule="auto"/>
        <w:ind w:right="52"/>
      </w:pPr>
      <w:r>
        <w:rPr>
          <w:rFonts w:ascii="Calibri" w:hAnsi="Calibri" w:cs="Calibri"/>
          <w:sz w:val="18"/>
          <w:szCs w:val="20"/>
          <w:u w:val="single"/>
        </w:rPr>
        <w:t>Wszelkie kopie dokumentów dołączonych przez Oferenta muszą być poświadczone za zgodność oryginałem przez Oferenta (zgodnie z zasadami reprezentacji).</w:t>
      </w:r>
    </w:p>
    <w:p w14:paraId="62559B77" w14:textId="77777777" w:rsidR="006A5D3C" w:rsidRDefault="00254C83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  <w:r>
        <w:rPr>
          <w:rFonts w:ascii="Calibri" w:hAnsi="Calibri" w:cs="Calibri"/>
          <w:b/>
          <w:i/>
          <w:sz w:val="20"/>
          <w:szCs w:val="20"/>
        </w:rPr>
        <w:br/>
      </w:r>
      <w:r>
        <w:rPr>
          <w:rFonts w:ascii="Calibri" w:hAnsi="Calibri" w:cs="Calibri"/>
          <w:b/>
          <w:i/>
          <w:sz w:val="20"/>
          <w:szCs w:val="20"/>
        </w:rPr>
        <w:br/>
      </w:r>
    </w:p>
    <w:p w14:paraId="093A03D8" w14:textId="77777777" w:rsidR="006A5D3C" w:rsidRDefault="006A5D3C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</w:p>
    <w:p w14:paraId="11B22042" w14:textId="77777777" w:rsidR="006A5D3C" w:rsidRDefault="006A5D3C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</w:p>
    <w:p w14:paraId="798C2C96" w14:textId="77777777" w:rsidR="006A5D3C" w:rsidRDefault="006A5D3C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</w:p>
    <w:p w14:paraId="11976191" w14:textId="77777777" w:rsidR="006A5D3C" w:rsidRDefault="006A5D3C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</w:p>
    <w:p w14:paraId="7786C0E1" w14:textId="77777777" w:rsidR="006A5D3C" w:rsidRDefault="00254C83">
      <w:pPr>
        <w:spacing w:line="276" w:lineRule="auto"/>
        <w:rPr>
          <w:rFonts w:cs="Calibri"/>
          <w:b/>
          <w:sz w:val="16"/>
        </w:rPr>
      </w:pPr>
      <w:r>
        <w:rPr>
          <w:rFonts w:cs="Calibri"/>
          <w:b/>
          <w:sz w:val="16"/>
        </w:rPr>
        <w:t xml:space="preserve">…..………………………..……………         </w:t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  <w:t xml:space="preserve"> ………………………………………………………..……………………</w:t>
      </w:r>
    </w:p>
    <w:p w14:paraId="07A26357" w14:textId="77777777" w:rsidR="006A5D3C" w:rsidRDefault="00254C83">
      <w:pPr>
        <w:spacing w:before="41" w:line="276" w:lineRule="auto"/>
        <w:rPr>
          <w:rFonts w:cs="Calibri"/>
          <w:b/>
          <w:sz w:val="16"/>
        </w:rPr>
      </w:pPr>
      <w:r>
        <w:rPr>
          <w:rFonts w:cs="Calibri"/>
          <w:b/>
          <w:sz w:val="16"/>
        </w:rPr>
        <w:t xml:space="preserve">miejscowość, data      </w:t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  <w:t xml:space="preserve">podpis z pieczątka imienną lub czytelny podpis </w:t>
      </w:r>
    </w:p>
    <w:p w14:paraId="7BC9ADC9" w14:textId="77777777" w:rsidR="006A5D3C" w:rsidRDefault="00254C83">
      <w:pPr>
        <w:spacing w:before="41" w:line="276" w:lineRule="auto"/>
        <w:ind w:left="4248" w:firstLine="708"/>
        <w:rPr>
          <w:rFonts w:cs="Calibri"/>
        </w:rPr>
      </w:pPr>
      <w:bookmarkStart w:id="3" w:name="_Hlk532328282"/>
      <w:bookmarkStart w:id="4" w:name="_Hlk19879980"/>
      <w:r>
        <w:rPr>
          <w:rFonts w:cs="Calibri"/>
          <w:b/>
          <w:sz w:val="16"/>
        </w:rPr>
        <w:t>osoby uprawnionej do reprezentowania Oferenta</w:t>
      </w:r>
      <w:bookmarkEnd w:id="3"/>
      <w:bookmarkEnd w:id="4"/>
    </w:p>
    <w:p w14:paraId="031CE62B" w14:textId="77777777" w:rsidR="006A5D3C" w:rsidRDefault="006A5D3C"/>
    <w:p w14:paraId="06B6B3B3" w14:textId="77777777" w:rsidR="006A5D3C" w:rsidRDefault="006A5D3C"/>
    <w:sectPr w:rsidR="006A5D3C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341" w:right="1558" w:bottom="1417" w:left="1417" w:header="284" w:footer="284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31CF5" w14:textId="77777777" w:rsidR="00BE1DBC" w:rsidRDefault="00BE1DBC">
      <w:r>
        <w:separator/>
      </w:r>
    </w:p>
  </w:endnote>
  <w:endnote w:type="continuationSeparator" w:id="0">
    <w:p w14:paraId="05AD4E74" w14:textId="77777777" w:rsidR="00BE1DBC" w:rsidRDefault="00BE1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D6163" w14:textId="77777777" w:rsidR="006A5D3C" w:rsidRDefault="006A5D3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D57CE" w14:textId="77777777" w:rsidR="006A5D3C" w:rsidRDefault="00254C83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" behindDoc="1" locked="0" layoutInCell="1" allowOverlap="1" wp14:anchorId="5E6947E0" wp14:editId="07F74B59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6485" cy="624205"/>
              <wp:effectExtent l="0" t="0" r="0" b="0"/>
              <wp:wrapNone/>
              <wp:docPr id="9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5760" cy="623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Prostokąt 1" fillcolor="white" stroked="f" style="position:absolute;margin-left:566.65pt;margin-top:-153.45pt;width:85.45pt;height:49.05pt" wp14:anchorId="2A1BCBC4">
              <w10:wrap type="none"/>
              <v:fill o:detectmouseclick="t" type="solid" color2="black"/>
              <v:stroke color="#3465a4" joinstyle="round" endcap="fla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770A48" w14:textId="77777777" w:rsidR="00BE1DBC" w:rsidRDefault="00BE1DBC">
      <w:r>
        <w:separator/>
      </w:r>
    </w:p>
  </w:footnote>
  <w:footnote w:type="continuationSeparator" w:id="0">
    <w:p w14:paraId="795827D9" w14:textId="77777777" w:rsidR="00BE1DBC" w:rsidRDefault="00BE1D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7ABB5" w14:textId="77777777" w:rsidR="006A5D3C" w:rsidRDefault="006A5D3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1FA88" w14:textId="77777777" w:rsidR="006A5D3C" w:rsidRDefault="00254C83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3" behindDoc="1" locked="0" layoutInCell="1" allowOverlap="1" wp14:anchorId="4AA0DDD5" wp14:editId="186B109E">
              <wp:simplePos x="0" y="0"/>
              <wp:positionH relativeFrom="column">
                <wp:posOffset>4893310</wp:posOffset>
              </wp:positionH>
              <wp:positionV relativeFrom="paragraph">
                <wp:posOffset>-27940</wp:posOffset>
              </wp:positionV>
              <wp:extent cx="1852930" cy="10598785"/>
              <wp:effectExtent l="0" t="635" r="2540" b="0"/>
              <wp:wrapSquare wrapText="bothSides"/>
              <wp:docPr id="5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52200" cy="10598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0A80025" w14:textId="77777777" w:rsidR="006A5D3C" w:rsidRDefault="00254C83">
                          <w:pPr>
                            <w:pStyle w:val="Zawartoramki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color w:val="000000"/>
                            </w:rPr>
                            <w:drawing>
                              <wp:inline distT="0" distB="0" distL="0" distR="0" wp14:anchorId="61A25665" wp14:editId="2BD9422D">
                                <wp:extent cx="1668780" cy="10416540"/>
                                <wp:effectExtent l="0" t="0" r="0" b="0"/>
                                <wp:docPr id="7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Obraz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68780" cy="104165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Pole tekstowe 2" stroked="f" style="position:absolute;margin-left:385.3pt;margin-top:-2.2pt;width:145.8pt;height:834.45pt" wp14:anchorId="5A4EAC2D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Zawartoramki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drawing>
                        <wp:inline distT="0" distB="0" distL="0" distR="0">
                          <wp:extent cx="1668780" cy="10416540"/>
                          <wp:effectExtent l="0" t="0" r="0" b="0"/>
                          <wp:docPr id="8" name="Obraz 11" descr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Obraz 11" descr="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68780" cy="104165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E05FD"/>
    <w:multiLevelType w:val="multilevel"/>
    <w:tmpl w:val="B7D63EBC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7D0B4B"/>
    <w:multiLevelType w:val="multilevel"/>
    <w:tmpl w:val="E09C7334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BEC2BBF"/>
    <w:multiLevelType w:val="multilevel"/>
    <w:tmpl w:val="FEB8910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371F54C1"/>
    <w:multiLevelType w:val="multilevel"/>
    <w:tmpl w:val="939405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3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274712"/>
    <w:multiLevelType w:val="multilevel"/>
    <w:tmpl w:val="A2D6631E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EBD1299"/>
    <w:multiLevelType w:val="multilevel"/>
    <w:tmpl w:val="6E6A6C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68425271">
    <w:abstractNumId w:val="4"/>
  </w:num>
  <w:num w:numId="2" w16cid:durableId="1388147729">
    <w:abstractNumId w:val="0"/>
  </w:num>
  <w:num w:numId="3" w16cid:durableId="1213886334">
    <w:abstractNumId w:val="3"/>
  </w:num>
  <w:num w:numId="4" w16cid:durableId="1953515956">
    <w:abstractNumId w:val="1"/>
  </w:num>
  <w:num w:numId="5" w16cid:durableId="786509569">
    <w:abstractNumId w:val="5"/>
  </w:num>
  <w:num w:numId="6" w16cid:durableId="1590036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D3C"/>
    <w:rsid w:val="00145C38"/>
    <w:rsid w:val="00254C83"/>
    <w:rsid w:val="002B1741"/>
    <w:rsid w:val="00406EA3"/>
    <w:rsid w:val="004B5411"/>
    <w:rsid w:val="006A5D3C"/>
    <w:rsid w:val="008A615E"/>
    <w:rsid w:val="00984A21"/>
    <w:rsid w:val="00A20789"/>
    <w:rsid w:val="00BE1DBC"/>
    <w:rsid w:val="00E60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01A80"/>
  <w15:docId w15:val="{C74B4BCD-577F-498E-AA5A-B93E23BDA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781B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locked/>
    <w:rsid w:val="0051441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qFormat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character" w:customStyle="1" w:styleId="StopkaZnak">
    <w:name w:val="Stopka Znak"/>
    <w:link w:val="Stopka"/>
    <w:uiPriority w:val="99"/>
    <w:qFormat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qFormat/>
    <w:rsid w:val="00D95D09"/>
    <w:rPr>
      <w:rFonts w:cs="Times New Roman"/>
    </w:rPr>
  </w:style>
  <w:style w:type="character" w:customStyle="1" w:styleId="NagwekZnak">
    <w:name w:val="Nagłówek Znak"/>
    <w:link w:val="Nagwek"/>
    <w:uiPriority w:val="99"/>
    <w:qFormat/>
    <w:locked/>
    <w:rsid w:val="00D95D09"/>
    <w:rPr>
      <w:rFonts w:ascii="Calibri" w:hAnsi="Calibri" w:cs="Times New Roman"/>
      <w:sz w:val="24"/>
      <w:lang w:eastAsia="pl-PL"/>
    </w:rPr>
  </w:style>
  <w:style w:type="character" w:customStyle="1" w:styleId="TekstdymkaZnak">
    <w:name w:val="Tekst dymka Znak"/>
    <w:link w:val="Tekstdymka"/>
    <w:uiPriority w:val="99"/>
    <w:semiHidden/>
    <w:qFormat/>
    <w:locked/>
    <w:rsid w:val="009E08F5"/>
    <w:rPr>
      <w:rFonts w:ascii="Segoe UI" w:hAnsi="Segoe UI" w:cs="Times New Roman"/>
      <w:sz w:val="18"/>
    </w:rPr>
  </w:style>
  <w:style w:type="character" w:customStyle="1" w:styleId="AkapitzlistZnak">
    <w:name w:val="Akapit z listą Znak"/>
    <w:link w:val="Akapitzlist"/>
    <w:uiPriority w:val="1"/>
    <w:qFormat/>
    <w:locked/>
    <w:rsid w:val="000F600F"/>
    <w:rPr>
      <w:rFonts w:eastAsia="Times New Roman"/>
      <w:sz w:val="24"/>
    </w:rPr>
  </w:style>
  <w:style w:type="character" w:customStyle="1" w:styleId="text-field">
    <w:name w:val="text-field"/>
    <w:basedOn w:val="Domylnaczcionkaakapitu"/>
    <w:qFormat/>
    <w:rsid w:val="007226C2"/>
  </w:style>
  <w:style w:type="character" w:customStyle="1" w:styleId="Nagwek3Znak">
    <w:name w:val="Nagłówek 3 Znak"/>
    <w:basedOn w:val="Domylnaczcionkaakapitu"/>
    <w:link w:val="Nagwek3"/>
    <w:semiHidden/>
    <w:qFormat/>
    <w:rsid w:val="0051441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ekstpodstawowyZnak">
    <w:name w:val="Tekst podstawowy Znak"/>
    <w:basedOn w:val="Domylnaczcionkaakapitu"/>
    <w:link w:val="Tekstpodstawowy"/>
    <w:uiPriority w:val="1"/>
    <w:qFormat/>
    <w:rsid w:val="0051441A"/>
    <w:rPr>
      <w:rFonts w:ascii="Times New Roman" w:eastAsia="Times New Roman" w:hAnsi="Times New Roman"/>
      <w:sz w:val="22"/>
      <w:szCs w:val="22"/>
      <w:lang w:bidi="pl-PL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  <w:i/>
    </w:rPr>
  </w:style>
  <w:style w:type="character" w:customStyle="1" w:styleId="ListLabel20">
    <w:name w:val="ListLabel 20"/>
    <w:qFormat/>
    <w:rPr>
      <w:rFonts w:cs="Times New Roman"/>
      <w:i w:val="0"/>
      <w:iCs/>
    </w:rPr>
  </w:style>
  <w:style w:type="character" w:customStyle="1" w:styleId="ListLabel21">
    <w:name w:val="ListLabel 21"/>
    <w:qFormat/>
    <w:rPr>
      <w:rFonts w:cs="Times New Roman"/>
      <w:i/>
    </w:rPr>
  </w:style>
  <w:style w:type="character" w:customStyle="1" w:styleId="ListLabel22">
    <w:name w:val="ListLabel 22"/>
    <w:qFormat/>
    <w:rPr>
      <w:rFonts w:cs="Times New Roman"/>
      <w:i/>
    </w:rPr>
  </w:style>
  <w:style w:type="character" w:customStyle="1" w:styleId="ListLabel23">
    <w:name w:val="ListLabel 23"/>
    <w:qFormat/>
    <w:rPr>
      <w:rFonts w:cs="Times New Roman"/>
      <w:i/>
    </w:rPr>
  </w:style>
  <w:style w:type="character" w:customStyle="1" w:styleId="ListLabel24">
    <w:name w:val="ListLabel 24"/>
    <w:qFormat/>
    <w:rPr>
      <w:rFonts w:cs="Times New Roman"/>
      <w:i/>
    </w:rPr>
  </w:style>
  <w:style w:type="character" w:customStyle="1" w:styleId="ListLabel25">
    <w:name w:val="ListLabel 25"/>
    <w:qFormat/>
    <w:rPr>
      <w:rFonts w:cs="Times New Roman"/>
      <w:i/>
    </w:rPr>
  </w:style>
  <w:style w:type="character" w:customStyle="1" w:styleId="ListLabel26">
    <w:name w:val="ListLabel 26"/>
    <w:qFormat/>
    <w:rPr>
      <w:rFonts w:cs="Times New Roman"/>
      <w:i/>
    </w:rPr>
  </w:style>
  <w:style w:type="character" w:customStyle="1" w:styleId="ListLabel27">
    <w:name w:val="ListLabel 27"/>
    <w:qFormat/>
    <w:rPr>
      <w:rFonts w:cs="Times New Roman"/>
      <w:i/>
    </w:rPr>
  </w:style>
  <w:style w:type="character" w:customStyle="1" w:styleId="ListLabel28">
    <w:name w:val="ListLabel 28"/>
    <w:qFormat/>
    <w:rPr>
      <w:i w:val="0"/>
      <w:iCs w:val="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Pr>
      <w:rFonts w:eastAsia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Pr>
      <w:sz w:val="16"/>
      <w:szCs w:val="16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B23D3E"/>
    <w:rPr>
      <w:rFonts w:eastAsia="Times New Roman"/>
      <w:b/>
      <w:bCs/>
    </w:rPr>
  </w:style>
  <w:style w:type="character" w:customStyle="1" w:styleId="ListLabel29">
    <w:name w:val="ListLabel 29"/>
    <w:qFormat/>
    <w:rPr>
      <w:rFonts w:ascii="Calibri" w:hAnsi="Calibri"/>
      <w:sz w:val="20"/>
      <w:szCs w:val="20"/>
    </w:rPr>
  </w:style>
  <w:style w:type="paragraph" w:styleId="Nagwek">
    <w:name w:val="header"/>
    <w:basedOn w:val="Normalny"/>
    <w:next w:val="Tekstpodstawow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paragraph" w:styleId="Tekstpodstawowy">
    <w:name w:val="Body Text"/>
    <w:basedOn w:val="Normalny"/>
    <w:link w:val="TekstpodstawowyZnak"/>
    <w:uiPriority w:val="1"/>
    <w:qFormat/>
    <w:rsid w:val="0051441A"/>
    <w:pPr>
      <w:widowControl w:val="0"/>
    </w:pPr>
    <w:rPr>
      <w:rFonts w:ascii="Times New Roman" w:hAnsi="Times New Roman"/>
      <w:szCs w:val="22"/>
      <w:lang w:bidi="pl-PL"/>
    </w:r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paragraph" w:styleId="Akapitzlist">
    <w:name w:val="List Paragraph"/>
    <w:basedOn w:val="Normalny"/>
    <w:link w:val="AkapitzlistZnak"/>
    <w:uiPriority w:val="34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qFormat/>
    <w:rsid w:val="009E08F5"/>
    <w:rPr>
      <w:rFonts w:ascii="Segoe UI" w:hAnsi="Segoe UI"/>
      <w:sz w:val="18"/>
      <w:szCs w:val="18"/>
    </w:rPr>
  </w:style>
  <w:style w:type="paragraph" w:styleId="NormalnyWeb">
    <w:name w:val="Normal (Web)"/>
    <w:basedOn w:val="Normalny"/>
    <w:uiPriority w:val="99"/>
    <w:unhideWhenUsed/>
    <w:qFormat/>
    <w:rsid w:val="00792164"/>
    <w:pPr>
      <w:spacing w:beforeAutospacing="1" w:afterAutospacing="1"/>
    </w:pPr>
    <w:rPr>
      <w:rFonts w:ascii="Times New Roman" w:hAnsi="Times New Roman"/>
      <w:sz w:val="24"/>
    </w:rPr>
  </w:style>
  <w:style w:type="paragraph" w:customStyle="1" w:styleId="Default">
    <w:name w:val="Default"/>
    <w:qFormat/>
    <w:rsid w:val="00792164"/>
    <w:rPr>
      <w:rFonts w:ascii="Tahoma" w:hAnsi="Tahoma" w:cs="Tahoma"/>
      <w:color w:val="000000"/>
      <w:sz w:val="24"/>
      <w:szCs w:val="24"/>
    </w:rPr>
  </w:style>
  <w:style w:type="paragraph" w:styleId="Bezodstpw">
    <w:name w:val="No Spacing"/>
    <w:uiPriority w:val="1"/>
    <w:qFormat/>
    <w:rsid w:val="0051441A"/>
    <w:pPr>
      <w:widowControl w:val="0"/>
    </w:pPr>
    <w:rPr>
      <w:rFonts w:ascii="Times New Roman" w:eastAsia="Times New Roman" w:hAnsi="Times New Roman"/>
      <w:sz w:val="22"/>
      <w:szCs w:val="22"/>
      <w:lang w:bidi="pl-PL"/>
    </w:rPr>
  </w:style>
  <w:style w:type="paragraph" w:customStyle="1" w:styleId="Zawartoramki">
    <w:name w:val="Zawartość ramki"/>
    <w:basedOn w:val="Normalny"/>
    <w:qFormat/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B23D3E"/>
    <w:rPr>
      <w:b/>
      <w:bCs/>
    </w:rPr>
  </w:style>
  <w:style w:type="table" w:customStyle="1" w:styleId="28">
    <w:name w:val="28"/>
    <w:uiPriority w:val="99"/>
    <w:rsid w:val="00544D7A"/>
    <w:rPr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344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dc:description/>
  <cp:lastModifiedBy>czuber.b@gmail.com</cp:lastModifiedBy>
  <cp:revision>4</cp:revision>
  <cp:lastPrinted>2021-04-23T06:59:00Z</cp:lastPrinted>
  <dcterms:created xsi:type="dcterms:W3CDTF">2022-05-06T08:10:00Z</dcterms:created>
  <dcterms:modified xsi:type="dcterms:W3CDTF">2022-05-09T11:22:00Z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