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19B200C8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1 do zapytania </w:t>
      </w:r>
      <w:r w:rsidRPr="00093374">
        <w:rPr>
          <w:rFonts w:ascii="Tahoma" w:hAnsi="Tahoma" w:cs="Tahoma"/>
          <w:bCs/>
          <w:sz w:val="20"/>
          <w:szCs w:val="20"/>
        </w:rPr>
        <w:t>ofertowego nr GAPR – DPRJ /</w:t>
      </w:r>
      <w:r w:rsidR="00093374" w:rsidRPr="00093374">
        <w:rPr>
          <w:rFonts w:ascii="Tahoma" w:hAnsi="Tahoma" w:cs="Tahoma"/>
          <w:bCs/>
          <w:sz w:val="20"/>
          <w:szCs w:val="20"/>
        </w:rPr>
        <w:t xml:space="preserve"> 630 </w:t>
      </w:r>
      <w:r w:rsidRPr="00093374">
        <w:rPr>
          <w:rFonts w:ascii="Tahoma" w:hAnsi="Tahoma" w:cs="Tahoma"/>
          <w:bCs/>
          <w:sz w:val="20"/>
          <w:szCs w:val="20"/>
        </w:rPr>
        <w:t>/ 22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6E831CF2" w14:textId="77777777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ul. Wincentego Pola 16, </w:t>
      </w:r>
    </w:p>
    <w:p w14:paraId="73907293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788653F" w14:textId="77777777" w:rsidR="00B055D5" w:rsidRDefault="00B055D5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6A0CE79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4027B2CB" w14:textId="396B1B0F" w:rsidR="00B055D5" w:rsidRPr="003C2BB1" w:rsidRDefault="003A4801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C2BB1">
        <w:rPr>
          <w:rFonts w:ascii="Tahoma" w:hAnsi="Tahoma" w:cs="Tahoma"/>
          <w:sz w:val="20"/>
          <w:szCs w:val="20"/>
        </w:rPr>
        <w:t>W nawiązaniu do zapytania ofertowego nr GAPR–DPRJ/</w:t>
      </w:r>
      <w:r w:rsidR="00093374" w:rsidRPr="003C2BB1">
        <w:rPr>
          <w:rFonts w:ascii="Tahoma" w:hAnsi="Tahoma" w:cs="Tahoma"/>
          <w:sz w:val="20"/>
          <w:szCs w:val="20"/>
        </w:rPr>
        <w:t>630</w:t>
      </w:r>
      <w:r w:rsidRPr="003C2BB1">
        <w:rPr>
          <w:rFonts w:ascii="Tahoma" w:hAnsi="Tahoma" w:cs="Tahoma"/>
          <w:sz w:val="20"/>
          <w:szCs w:val="20"/>
        </w:rPr>
        <w:t xml:space="preserve">/22/W składamy ofertę na  </w:t>
      </w:r>
      <w:r w:rsidR="003C2BB1" w:rsidRPr="003C2BB1">
        <w:rPr>
          <w:rFonts w:ascii="Tahoma" w:hAnsi="Tahoma" w:cs="Tahoma"/>
          <w:sz w:val="20"/>
          <w:szCs w:val="20"/>
        </w:rPr>
        <w:t>wykonanie doszczelnienia dachu wykonanego z membrany oraz montaż nowego tarasu systemowego w obiekcie nr 2 na Nowych Gliwicach (44-100 Gliwice, ul. Bojkowska 35)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4"/>
        <w:gridCol w:w="1700"/>
        <w:gridCol w:w="1559"/>
        <w:gridCol w:w="1559"/>
      </w:tblGrid>
      <w:tr w:rsidR="00B055D5" w14:paraId="1B87C3C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2E7CB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32C9D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6305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A8471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055D5" w14:paraId="3379A898" w14:textId="77777777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4A99" w14:textId="7CE4AC12" w:rsidR="003C2BB1" w:rsidRDefault="003C2B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ykonanie doszczelnienia dachu</w:t>
            </w:r>
            <w:r w:rsidRPr="009C79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wykonanego z membrany oraz montaż nowego tarasu systemowego w obiekcie nr 2</w:t>
            </w:r>
            <w:r w:rsidRPr="0086755E">
              <w:rPr>
                <w:rFonts w:ascii="Tahoma" w:hAnsi="Tahoma" w:cs="Tahoma"/>
                <w:sz w:val="20"/>
                <w:szCs w:val="20"/>
              </w:rPr>
              <w:t xml:space="preserve"> na Nowych Gliwicach (44-100 Gliwice, ul. Bojkowska 35)</w:t>
            </w:r>
          </w:p>
          <w:p w14:paraId="2D463DD5" w14:textId="673C4EB1" w:rsidR="00B055D5" w:rsidRDefault="00093374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 zgodnie z opisem wskazanym w zapytaniu ofertowym nr </w:t>
            </w:r>
            <w:r w:rsidRPr="00DE0A2D">
              <w:rPr>
                <w:rFonts w:ascii="Tahoma" w:hAnsi="Tahoma" w:cs="Tahoma"/>
                <w:sz w:val="20"/>
                <w:szCs w:val="20"/>
              </w:rPr>
              <w:t>GAPR–DPRJ/6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E0A2D">
              <w:rPr>
                <w:rFonts w:ascii="Tahoma" w:hAnsi="Tahoma" w:cs="Tahoma"/>
                <w:sz w:val="20"/>
                <w:szCs w:val="20"/>
              </w:rPr>
              <w:t>/22/W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EB4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A6CA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4F8D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596EC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51BBD56B" w14:textId="77777777" w:rsidR="00B055D5" w:rsidRDefault="003A4801" w:rsidP="00A725E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2DF7431D" w14:textId="2349E0C8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Oświadczam/y, że zapoznałem/-liśmy się z zapytaniem ofertowym n</w:t>
      </w:r>
      <w:r w:rsidRPr="00093374">
        <w:rPr>
          <w:rFonts w:ascii="Tahoma" w:hAnsi="Tahoma" w:cs="Tahoma"/>
          <w:sz w:val="20"/>
          <w:szCs w:val="20"/>
        </w:rPr>
        <w:t xml:space="preserve">r </w:t>
      </w:r>
      <w:r w:rsidRPr="00093374">
        <w:rPr>
          <w:rFonts w:ascii="Tahoma" w:hAnsi="Tahoma" w:cs="Tahoma"/>
          <w:bCs/>
          <w:sz w:val="20"/>
          <w:szCs w:val="20"/>
        </w:rPr>
        <w:t>GAPR–DPRJ/</w:t>
      </w:r>
      <w:r w:rsidR="00093374" w:rsidRPr="00093374">
        <w:rPr>
          <w:rFonts w:ascii="Tahoma" w:hAnsi="Tahoma" w:cs="Tahoma"/>
          <w:bCs/>
          <w:sz w:val="20"/>
          <w:szCs w:val="20"/>
        </w:rPr>
        <w:t>630</w:t>
      </w:r>
      <w:r w:rsidRPr="00093374">
        <w:rPr>
          <w:rFonts w:ascii="Tahoma" w:hAnsi="Tahoma" w:cs="Tahoma"/>
          <w:bCs/>
          <w:sz w:val="20"/>
          <w:szCs w:val="20"/>
        </w:rPr>
        <w:t>/22/W</w:t>
      </w:r>
      <w:r w:rsidRPr="00093374"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 w:rsidRPr="00093374">
        <w:rPr>
          <w:rFonts w:ascii="Tahoma" w:hAnsi="Tahoma" w:cs="Tahoma"/>
          <w:sz w:val="20"/>
          <w:szCs w:val="20"/>
        </w:rPr>
        <w:t>emy</w:t>
      </w:r>
      <w:proofErr w:type="spellEnd"/>
      <w:r w:rsidRPr="00093374"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Oświadczam/y, że posiadam/y możliwości prawidłowej i efektywnej realizacji zamówienia. </w:t>
      </w:r>
    </w:p>
    <w:p w14:paraId="1A8CC5A6" w14:textId="27C93CCB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25873C89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502A2C56" w14:textId="3F38F99F" w:rsidR="00B055D5" w:rsidRPr="00093374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Zobowiązuję/-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 się do realizacji przedmiotu </w:t>
      </w:r>
      <w:r w:rsidRPr="00093374">
        <w:rPr>
          <w:rFonts w:ascii="Tahoma" w:hAnsi="Tahoma" w:cs="Tahoma"/>
          <w:sz w:val="20"/>
          <w:szCs w:val="20"/>
        </w:rPr>
        <w:t>zamówienia w wyznaczonym terminie.</w:t>
      </w:r>
    </w:p>
    <w:p w14:paraId="2B558038" w14:textId="50219437" w:rsidR="00B055D5" w:rsidRPr="00093374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093374">
        <w:rPr>
          <w:rFonts w:ascii="Tahoma" w:hAnsi="Tahoma" w:cs="Tahoma"/>
          <w:sz w:val="20"/>
          <w:szCs w:val="20"/>
        </w:rPr>
        <w:t>Potwierdzam/y, że oferent jest związany niniejszą ofertą przez 30 (trzydzieści) dni</w:t>
      </w:r>
      <w:r>
        <w:rPr>
          <w:rFonts w:ascii="Tahoma" w:hAnsi="Tahoma" w:cs="Tahoma"/>
          <w:sz w:val="20"/>
          <w:szCs w:val="20"/>
        </w:rPr>
        <w:t xml:space="preserve"> od upływu </w:t>
      </w:r>
      <w:r w:rsidRPr="00093374">
        <w:rPr>
          <w:rFonts w:ascii="Tahoma" w:hAnsi="Tahoma" w:cs="Tahoma"/>
          <w:sz w:val="20"/>
          <w:szCs w:val="20"/>
        </w:rPr>
        <w:t>terminu składania ofert.</w:t>
      </w:r>
    </w:p>
    <w:p w14:paraId="3BEF01C9" w14:textId="0B9E011A" w:rsidR="00B055D5" w:rsidRPr="00093374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093374">
        <w:rPr>
          <w:rFonts w:ascii="Tahoma" w:hAnsi="Tahoma" w:cs="Tahoma"/>
          <w:sz w:val="20"/>
          <w:szCs w:val="20"/>
        </w:rPr>
        <w:t>Akceptuję/-</w:t>
      </w:r>
      <w:proofErr w:type="spellStart"/>
      <w:r w:rsidRPr="00093374">
        <w:rPr>
          <w:rFonts w:ascii="Tahoma" w:hAnsi="Tahoma" w:cs="Tahoma"/>
          <w:sz w:val="20"/>
          <w:szCs w:val="20"/>
        </w:rPr>
        <w:t>emy</w:t>
      </w:r>
      <w:proofErr w:type="spellEnd"/>
      <w:r w:rsidRPr="00093374">
        <w:rPr>
          <w:rFonts w:ascii="Tahoma" w:hAnsi="Tahoma" w:cs="Tahoma"/>
          <w:sz w:val="20"/>
          <w:szCs w:val="20"/>
        </w:rPr>
        <w:t xml:space="preserve"> wzór umowy, będący załącznikiem do zapytania ofertowego i w razie wybrania naszej oferty zobowiązuj</w:t>
      </w:r>
      <w:r w:rsidR="00093374">
        <w:rPr>
          <w:rFonts w:ascii="Tahoma" w:hAnsi="Tahoma" w:cs="Tahoma"/>
          <w:sz w:val="20"/>
          <w:szCs w:val="20"/>
        </w:rPr>
        <w:t>ę/-</w:t>
      </w:r>
      <w:proofErr w:type="spellStart"/>
      <w:r w:rsidRPr="00093374">
        <w:rPr>
          <w:rFonts w:ascii="Tahoma" w:hAnsi="Tahoma" w:cs="Tahoma"/>
          <w:sz w:val="20"/>
          <w:szCs w:val="20"/>
        </w:rPr>
        <w:t>emy</w:t>
      </w:r>
      <w:proofErr w:type="spellEnd"/>
      <w:r w:rsidRPr="00093374">
        <w:rPr>
          <w:rFonts w:ascii="Tahoma" w:hAnsi="Tahoma" w:cs="Tahoma"/>
          <w:sz w:val="20"/>
          <w:szCs w:val="20"/>
        </w:rPr>
        <w:t xml:space="preserve"> się do jej podpisania w Gliwicach (w miejscu wskazanym przez Górnośląski Akcelerator Przedsiębiorczości Rynkowej Sp. z o.o.) w okresie związania oferty.</w:t>
      </w: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8A5" w14:textId="77777777" w:rsidR="007E48A4" w:rsidRDefault="007E48A4">
      <w:r>
        <w:separator/>
      </w:r>
    </w:p>
  </w:endnote>
  <w:endnote w:type="continuationSeparator" w:id="0">
    <w:p w14:paraId="4F2E4A92" w14:textId="77777777" w:rsidR="007E48A4" w:rsidRDefault="007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Default="003A4801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6CB" w14:textId="77777777" w:rsidR="007E48A4" w:rsidRDefault="007E48A4">
      <w:r>
        <w:separator/>
      </w:r>
    </w:p>
  </w:footnote>
  <w:footnote w:type="continuationSeparator" w:id="0">
    <w:p w14:paraId="7AE1C237" w14:textId="77777777" w:rsidR="007E48A4" w:rsidRDefault="007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0"/>
  </w:num>
  <w:num w:numId="2" w16cid:durableId="951479229">
    <w:abstractNumId w:val="2"/>
  </w:num>
  <w:num w:numId="3" w16cid:durableId="28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D5"/>
    <w:rsid w:val="00093374"/>
    <w:rsid w:val="003A4801"/>
    <w:rsid w:val="003C2BB1"/>
    <w:rsid w:val="007E48A4"/>
    <w:rsid w:val="00A725E1"/>
    <w:rsid w:val="00B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17</cp:revision>
  <cp:lastPrinted>2022-06-01T11:07:00Z</cp:lastPrinted>
  <dcterms:created xsi:type="dcterms:W3CDTF">2017-06-07T09:55:00Z</dcterms:created>
  <dcterms:modified xsi:type="dcterms:W3CDTF">2022-06-07T12:41:00Z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