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D32A" w14:textId="62083E45" w:rsidR="00AE1163" w:rsidRPr="00407BF4" w:rsidRDefault="00AE1163" w:rsidP="00CB315D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407BF4">
        <w:rPr>
          <w:rFonts w:ascii="Myriad Pro" w:hAnsi="Myriad Pro" w:cstheme="minorHAnsi"/>
          <w:b/>
        </w:rPr>
        <w:t>FORMULARZ OFERTOWY</w:t>
      </w:r>
    </w:p>
    <w:p w14:paraId="3F2300B3" w14:textId="77777777" w:rsidR="006F47A4" w:rsidRPr="00407BF4" w:rsidRDefault="00AE1163" w:rsidP="00407BF4">
      <w:pPr>
        <w:spacing w:after="0" w:line="240" w:lineRule="exact"/>
        <w:jc w:val="center"/>
        <w:rPr>
          <w:rFonts w:ascii="Myriad Pro" w:hAnsi="Myriad Pro" w:cstheme="minorHAnsi"/>
        </w:rPr>
      </w:pPr>
      <w:r w:rsidRPr="00407BF4">
        <w:rPr>
          <w:rFonts w:ascii="Myriad Pro" w:hAnsi="Myriad Pro" w:cstheme="minorHAnsi"/>
        </w:rPr>
        <w:t xml:space="preserve"> do zapytania</w:t>
      </w:r>
      <w:r w:rsidR="00000864" w:rsidRPr="00407BF4">
        <w:rPr>
          <w:rFonts w:ascii="Myriad Pro" w:hAnsi="Myriad Pro" w:cstheme="minorHAnsi"/>
        </w:rPr>
        <w:t xml:space="preserve"> nr</w:t>
      </w:r>
      <w:r w:rsidR="00890C6C" w:rsidRPr="00407BF4">
        <w:rPr>
          <w:rFonts w:ascii="Myriad Pro" w:hAnsi="Myriad Pro" w:cstheme="minorHAnsi"/>
        </w:rPr>
        <w:t xml:space="preserve">  </w:t>
      </w:r>
      <w:r w:rsidRPr="00407BF4">
        <w:rPr>
          <w:rFonts w:ascii="Myriad Pro" w:hAnsi="Myriad Pro" w:cstheme="minorHAnsi"/>
        </w:rPr>
        <w:t>GAPR-EEN</w:t>
      </w:r>
      <w:r w:rsidR="00AA029F" w:rsidRPr="00407BF4">
        <w:rPr>
          <w:rFonts w:ascii="Myriad Pro" w:hAnsi="Myriad Pro" w:cstheme="minorHAnsi"/>
        </w:rPr>
        <w:t>/</w:t>
      </w:r>
      <w:r w:rsidR="00A6644B" w:rsidRPr="00407BF4">
        <w:rPr>
          <w:rFonts w:ascii="Myriad Pro" w:hAnsi="Myriad Pro" w:cstheme="minorHAnsi"/>
        </w:rPr>
        <w:t>1295</w:t>
      </w:r>
      <w:r w:rsidRPr="00407BF4">
        <w:rPr>
          <w:rFonts w:ascii="Myriad Pro" w:hAnsi="Myriad Pro" w:cstheme="minorHAnsi"/>
        </w:rPr>
        <w:t>/</w:t>
      </w:r>
      <w:r w:rsidR="008E098D" w:rsidRPr="00407BF4">
        <w:rPr>
          <w:rFonts w:ascii="Myriad Pro" w:hAnsi="Myriad Pro" w:cstheme="minorHAnsi"/>
        </w:rPr>
        <w:t>2</w:t>
      </w:r>
      <w:r w:rsidR="00000864" w:rsidRPr="00407BF4">
        <w:rPr>
          <w:rFonts w:ascii="Myriad Pro" w:hAnsi="Myriad Pro" w:cstheme="minorHAnsi"/>
        </w:rPr>
        <w:t>2</w:t>
      </w:r>
      <w:r w:rsidRPr="00407BF4">
        <w:rPr>
          <w:rFonts w:ascii="Myriad Pro" w:hAnsi="Myriad Pro" w:cstheme="minorHAnsi"/>
        </w:rPr>
        <w:t xml:space="preserve">/W z dnia </w:t>
      </w:r>
      <w:r w:rsidR="006B7D96" w:rsidRPr="00407BF4">
        <w:rPr>
          <w:rFonts w:ascii="Myriad Pro" w:hAnsi="Myriad Pro" w:cstheme="minorHAnsi"/>
        </w:rPr>
        <w:t>1</w:t>
      </w:r>
      <w:r w:rsidR="000A34B1" w:rsidRPr="00407BF4">
        <w:rPr>
          <w:rFonts w:ascii="Myriad Pro" w:hAnsi="Myriad Pro" w:cstheme="minorHAnsi"/>
        </w:rPr>
        <w:t>5</w:t>
      </w:r>
      <w:r w:rsidR="00890C6C" w:rsidRPr="00407BF4">
        <w:rPr>
          <w:rFonts w:ascii="Myriad Pro" w:hAnsi="Myriad Pro" w:cstheme="minorHAnsi"/>
        </w:rPr>
        <w:t xml:space="preserve"> </w:t>
      </w:r>
      <w:r w:rsidR="00000864" w:rsidRPr="00407BF4">
        <w:rPr>
          <w:rFonts w:ascii="Myriad Pro" w:hAnsi="Myriad Pro" w:cstheme="minorHAnsi"/>
        </w:rPr>
        <w:t>grudnia</w:t>
      </w:r>
      <w:r w:rsidR="00A07AF8" w:rsidRPr="00407BF4">
        <w:rPr>
          <w:rFonts w:ascii="Myriad Pro" w:hAnsi="Myriad Pro" w:cstheme="minorHAnsi"/>
        </w:rPr>
        <w:t xml:space="preserve"> </w:t>
      </w:r>
      <w:r w:rsidRPr="00407BF4">
        <w:rPr>
          <w:rFonts w:ascii="Myriad Pro" w:hAnsi="Myriad Pro" w:cstheme="minorHAnsi"/>
        </w:rPr>
        <w:t>20</w:t>
      </w:r>
      <w:r w:rsidR="008E098D" w:rsidRPr="00407BF4">
        <w:rPr>
          <w:rFonts w:ascii="Myriad Pro" w:hAnsi="Myriad Pro" w:cstheme="minorHAnsi"/>
        </w:rPr>
        <w:t>2</w:t>
      </w:r>
      <w:r w:rsidR="008F26D1" w:rsidRPr="00407BF4">
        <w:rPr>
          <w:rFonts w:ascii="Myriad Pro" w:hAnsi="Myriad Pro" w:cstheme="minorHAnsi"/>
        </w:rPr>
        <w:t>2</w:t>
      </w:r>
      <w:r w:rsidR="006F47A4" w:rsidRPr="00407BF4">
        <w:rPr>
          <w:rFonts w:ascii="Myriad Pro" w:hAnsi="Myriad Pro" w:cstheme="minorHAnsi"/>
        </w:rPr>
        <w:t xml:space="preserve">  r. </w:t>
      </w:r>
    </w:p>
    <w:p w14:paraId="350E1176" w14:textId="087D6992" w:rsidR="00373778" w:rsidRPr="00407BF4" w:rsidRDefault="00373778" w:rsidP="00407BF4">
      <w:pPr>
        <w:spacing w:after="0" w:line="240" w:lineRule="exact"/>
        <w:jc w:val="center"/>
        <w:rPr>
          <w:rFonts w:ascii="Myriad Pro" w:hAnsi="Myriad Pro" w:cs="Tahoma"/>
        </w:rPr>
      </w:pPr>
      <w:r w:rsidRPr="00407BF4">
        <w:rPr>
          <w:rFonts w:ascii="Myriad Pro" w:hAnsi="Myriad Pro" w:cs="Tahoma"/>
        </w:rPr>
        <w:tab/>
      </w:r>
    </w:p>
    <w:p w14:paraId="2238145D" w14:textId="77777777" w:rsidR="00D46B80" w:rsidRPr="00407BF4" w:rsidRDefault="00D46B80" w:rsidP="00CB315D">
      <w:pPr>
        <w:spacing w:after="0" w:line="240" w:lineRule="auto"/>
        <w:rPr>
          <w:rFonts w:ascii="Myriad Pro" w:hAnsi="Myriad Pro" w:cstheme="minorHAnsi"/>
          <w:b/>
          <w:bCs/>
          <w:spacing w:val="20"/>
        </w:rPr>
      </w:pPr>
      <w:r w:rsidRPr="00407BF4">
        <w:rPr>
          <w:rFonts w:ascii="Myriad Pro" w:hAnsi="Myriad Pro" w:cstheme="minorHAnsi"/>
          <w:b/>
          <w:bCs/>
          <w:spacing w:val="20"/>
        </w:rPr>
        <w:t>I. ZAMAWIAJĄCY</w:t>
      </w:r>
    </w:p>
    <w:p w14:paraId="5C71F9FE" w14:textId="77777777" w:rsidR="00D46B80" w:rsidRPr="00407BF4" w:rsidRDefault="00D46B80" w:rsidP="00CB315D">
      <w:pPr>
        <w:spacing w:after="0" w:line="240" w:lineRule="auto"/>
        <w:rPr>
          <w:rFonts w:ascii="Myriad Pro" w:hAnsi="Myriad Pro" w:cstheme="minorHAnsi"/>
          <w:b/>
        </w:rPr>
      </w:pPr>
      <w:r w:rsidRPr="00407BF4">
        <w:rPr>
          <w:rFonts w:ascii="Myriad Pro" w:hAnsi="Myriad Pro" w:cstheme="minorHAnsi"/>
          <w:b/>
        </w:rPr>
        <w:t>Górnośląski Akcelerator Przedsiębiorczości Rynkowej sp. z o.o.</w:t>
      </w:r>
    </w:p>
    <w:p w14:paraId="1B9066AF" w14:textId="77777777" w:rsidR="00D46B80" w:rsidRPr="00407BF4" w:rsidRDefault="00D46B80" w:rsidP="00CB315D">
      <w:pPr>
        <w:spacing w:after="0" w:line="240" w:lineRule="auto"/>
        <w:rPr>
          <w:rFonts w:ascii="Myriad Pro" w:hAnsi="Myriad Pro" w:cstheme="minorHAnsi"/>
        </w:rPr>
      </w:pPr>
      <w:r w:rsidRPr="00407BF4">
        <w:rPr>
          <w:rFonts w:ascii="Myriad Pro" w:hAnsi="Myriad Pro" w:cstheme="minorHAnsi"/>
        </w:rPr>
        <w:t>ul. Wincentego Pola 16, 44-100 Gliwice</w:t>
      </w:r>
    </w:p>
    <w:p w14:paraId="0DC00026" w14:textId="640BB59A" w:rsidR="00D46B80" w:rsidRPr="00407BF4" w:rsidRDefault="00D46B80" w:rsidP="00CB315D">
      <w:pPr>
        <w:spacing w:after="0" w:line="240" w:lineRule="auto"/>
        <w:rPr>
          <w:rFonts w:ascii="Myriad Pro" w:hAnsi="Myriad Pro" w:cstheme="minorHAnsi"/>
        </w:rPr>
      </w:pPr>
      <w:r w:rsidRPr="00407BF4">
        <w:rPr>
          <w:rFonts w:ascii="Myriad Pro" w:hAnsi="Myriad Pro" w:cstheme="minorHAnsi"/>
        </w:rPr>
        <w:t>NIP: 631-22-03-756</w:t>
      </w:r>
    </w:p>
    <w:p w14:paraId="3042BF0C" w14:textId="77777777" w:rsidR="00D46B80" w:rsidRPr="00407BF4" w:rsidRDefault="00D46B80" w:rsidP="00CB315D">
      <w:pPr>
        <w:spacing w:after="0" w:line="240" w:lineRule="auto"/>
        <w:rPr>
          <w:rFonts w:ascii="Myriad Pro" w:hAnsi="Myriad Pro" w:cstheme="minorHAnsi"/>
        </w:rPr>
      </w:pPr>
    </w:p>
    <w:p w14:paraId="0625FF37" w14:textId="77777777" w:rsidR="00D46B80" w:rsidRPr="00407BF4" w:rsidRDefault="00D46B80" w:rsidP="00CB315D">
      <w:pPr>
        <w:spacing w:after="0" w:line="240" w:lineRule="auto"/>
        <w:rPr>
          <w:rFonts w:ascii="Myriad Pro" w:hAnsi="Myriad Pro" w:cstheme="minorHAnsi"/>
          <w:b/>
        </w:rPr>
      </w:pPr>
      <w:r w:rsidRPr="00407BF4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46B80" w:rsidRPr="00407BF4" w14:paraId="22D3391E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7ABCA144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  <w:r w:rsidRPr="00407BF4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3183A810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</w:p>
        </w:tc>
      </w:tr>
      <w:tr w:rsidR="00D46B80" w:rsidRPr="00407BF4" w14:paraId="77185286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1C42FC6E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  <w:r w:rsidRPr="00407BF4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50DADB35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</w:p>
        </w:tc>
      </w:tr>
      <w:tr w:rsidR="00D46B80" w:rsidRPr="00407BF4" w14:paraId="44B8F989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7B22C973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  <w:r w:rsidRPr="00407BF4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00973AD7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</w:p>
        </w:tc>
      </w:tr>
      <w:tr w:rsidR="00D46B80" w:rsidRPr="00407BF4" w14:paraId="015478C7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0749D5CA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  <w:r w:rsidRPr="00407BF4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369B5D3B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</w:p>
        </w:tc>
      </w:tr>
      <w:tr w:rsidR="00D46B80" w:rsidRPr="00407BF4" w14:paraId="2A16166A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0AA23B1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  <w:r w:rsidRPr="00407BF4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3A27F606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</w:p>
        </w:tc>
      </w:tr>
      <w:tr w:rsidR="00D46B80" w:rsidRPr="00407BF4" w14:paraId="2449B82C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C66B494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  <w:r w:rsidRPr="00407BF4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B2A63F5" w14:textId="77777777" w:rsidR="00D46B80" w:rsidRPr="00407BF4" w:rsidRDefault="00D46B80" w:rsidP="00CB315D">
            <w:pPr>
              <w:rPr>
                <w:rFonts w:ascii="Myriad Pro" w:hAnsi="Myriad Pro" w:cstheme="minorHAnsi"/>
              </w:rPr>
            </w:pPr>
          </w:p>
        </w:tc>
      </w:tr>
    </w:tbl>
    <w:p w14:paraId="4772A5DA" w14:textId="77777777" w:rsidR="002C0E1E" w:rsidRPr="00407BF4" w:rsidRDefault="002C0E1E" w:rsidP="00CB315D">
      <w:pPr>
        <w:spacing w:line="240" w:lineRule="auto"/>
        <w:rPr>
          <w:rFonts w:ascii="Myriad Pro" w:hAnsi="Myriad Pro" w:cs="Tahoma"/>
          <w:b/>
          <w:sz w:val="12"/>
          <w:szCs w:val="12"/>
        </w:rPr>
      </w:pPr>
    </w:p>
    <w:p w14:paraId="79473D35" w14:textId="614C4EA9" w:rsidR="00373778" w:rsidRPr="00407BF4" w:rsidRDefault="00373778" w:rsidP="00CB315D">
      <w:pPr>
        <w:spacing w:after="0" w:line="240" w:lineRule="auto"/>
        <w:rPr>
          <w:rFonts w:ascii="Myriad Pro" w:hAnsi="Myriad Pro" w:cs="Tahoma"/>
          <w:b/>
        </w:rPr>
      </w:pPr>
      <w:r w:rsidRPr="00407BF4">
        <w:rPr>
          <w:rFonts w:ascii="Myriad Pro" w:hAnsi="Myriad Pro" w:cs="Tahoma"/>
          <w:b/>
        </w:rPr>
        <w:t>III. WYCENA ZAMÓWIENIA</w:t>
      </w:r>
    </w:p>
    <w:p w14:paraId="60E8A263" w14:textId="759B8E16" w:rsidR="00A6644B" w:rsidRPr="00407BF4" w:rsidRDefault="00373778" w:rsidP="00A6644B">
      <w:pPr>
        <w:spacing w:after="0" w:line="240" w:lineRule="auto"/>
        <w:jc w:val="both"/>
        <w:rPr>
          <w:rFonts w:ascii="Myriad Pro" w:hAnsi="Myriad Pro" w:cs="Tahoma"/>
        </w:rPr>
      </w:pPr>
      <w:r w:rsidRPr="00407BF4">
        <w:rPr>
          <w:rFonts w:ascii="Myriad Pro" w:hAnsi="Myriad Pro" w:cs="Tahoma"/>
        </w:rPr>
        <w:t>W nawiązaniu do zapytania ofertowego GAPR-EEN</w:t>
      </w:r>
      <w:r w:rsidR="00447E44" w:rsidRPr="00407BF4">
        <w:rPr>
          <w:rFonts w:ascii="Myriad Pro" w:hAnsi="Myriad Pro" w:cs="Tahoma"/>
        </w:rPr>
        <w:t>/</w:t>
      </w:r>
      <w:r w:rsidR="00A6644B" w:rsidRPr="00407BF4">
        <w:rPr>
          <w:rFonts w:ascii="Myriad Pro" w:hAnsi="Myriad Pro" w:cs="Tahoma"/>
        </w:rPr>
        <w:t>1295</w:t>
      </w:r>
      <w:r w:rsidRPr="00407BF4">
        <w:rPr>
          <w:rFonts w:ascii="Myriad Pro" w:hAnsi="Myriad Pro" w:cs="Tahoma"/>
        </w:rPr>
        <w:t>/</w:t>
      </w:r>
      <w:r w:rsidR="00E95179" w:rsidRPr="00407BF4">
        <w:rPr>
          <w:rFonts w:ascii="Myriad Pro" w:hAnsi="Myriad Pro" w:cs="Tahoma"/>
        </w:rPr>
        <w:t>2</w:t>
      </w:r>
      <w:r w:rsidR="00000864" w:rsidRPr="00407BF4">
        <w:rPr>
          <w:rFonts w:ascii="Myriad Pro" w:hAnsi="Myriad Pro" w:cs="Tahoma"/>
        </w:rPr>
        <w:t>2</w:t>
      </w:r>
      <w:r w:rsidRPr="00407BF4">
        <w:rPr>
          <w:rFonts w:ascii="Myriad Pro" w:hAnsi="Myriad Pro" w:cs="Tahoma"/>
        </w:rPr>
        <w:t>/ W z dnia </w:t>
      </w:r>
      <w:r w:rsidR="006B7D96" w:rsidRPr="00407BF4">
        <w:rPr>
          <w:rFonts w:ascii="Myriad Pro" w:hAnsi="Myriad Pro" w:cs="Tahoma"/>
        </w:rPr>
        <w:t>1</w:t>
      </w:r>
      <w:r w:rsidR="000A34B1" w:rsidRPr="00407BF4">
        <w:rPr>
          <w:rFonts w:ascii="Myriad Pro" w:hAnsi="Myriad Pro" w:cs="Tahoma"/>
        </w:rPr>
        <w:t>5</w:t>
      </w:r>
      <w:r w:rsidR="00000864" w:rsidRPr="00407BF4">
        <w:rPr>
          <w:rFonts w:ascii="Myriad Pro" w:hAnsi="Myriad Pro" w:cs="Tahoma"/>
        </w:rPr>
        <w:t xml:space="preserve"> grudnia</w:t>
      </w:r>
      <w:r w:rsidRPr="00407BF4">
        <w:rPr>
          <w:rFonts w:ascii="Myriad Pro" w:hAnsi="Myriad Pro" w:cs="Tahoma"/>
        </w:rPr>
        <w:t xml:space="preserve"> 20</w:t>
      </w:r>
      <w:r w:rsidR="00E95179" w:rsidRPr="00407BF4">
        <w:rPr>
          <w:rFonts w:ascii="Myriad Pro" w:hAnsi="Myriad Pro" w:cs="Tahoma"/>
        </w:rPr>
        <w:t>2</w:t>
      </w:r>
      <w:r w:rsidR="008F26D1" w:rsidRPr="00407BF4">
        <w:rPr>
          <w:rFonts w:ascii="Myriad Pro" w:hAnsi="Myriad Pro" w:cs="Tahoma"/>
        </w:rPr>
        <w:t>2</w:t>
      </w:r>
      <w:r w:rsidR="00000864" w:rsidRPr="00407BF4">
        <w:rPr>
          <w:rFonts w:ascii="Myriad Pro" w:hAnsi="Myriad Pro" w:cs="Tahoma"/>
        </w:rPr>
        <w:t xml:space="preserve"> </w:t>
      </w:r>
      <w:r w:rsidRPr="00407BF4">
        <w:rPr>
          <w:rFonts w:ascii="Myriad Pro" w:hAnsi="Myriad Pro" w:cs="Tahoma"/>
        </w:rPr>
        <w:t>r.</w:t>
      </w:r>
      <w:r w:rsidR="001A1128" w:rsidRPr="00407BF4">
        <w:rPr>
          <w:rFonts w:ascii="Myriad Pro" w:hAnsi="Myriad Pro" w:cs="Tahoma"/>
        </w:rPr>
        <w:t xml:space="preserve"> </w:t>
      </w:r>
      <w:r w:rsidRPr="00407BF4">
        <w:rPr>
          <w:rFonts w:ascii="Myriad Pro" w:hAnsi="Myriad Pro" w:cs="Tahoma"/>
        </w:rPr>
        <w:t xml:space="preserve">składam ofertę </w:t>
      </w:r>
      <w:bookmarkStart w:id="0" w:name="_Hlk122001779"/>
      <w:r w:rsidRPr="00407BF4">
        <w:rPr>
          <w:rFonts w:ascii="Myriad Pro" w:hAnsi="Myriad Pro" w:cs="Tahoma"/>
        </w:rPr>
        <w:t xml:space="preserve">na </w:t>
      </w:r>
      <w:r w:rsidR="002C0E1E" w:rsidRPr="00407BF4">
        <w:rPr>
          <w:rFonts w:ascii="Myriad Pro" w:hAnsi="Myriad Pro" w:cstheme="minorHAnsi"/>
        </w:rPr>
        <w:t>przeprowadzenie indywidualnego doradztwa specjalistycznego dla przedsiębiorstw sektora MŚP z terenu województwa śląskiego w zakresie ochrony znaku towarowego oraz logotypu w wybranych krajach europejskich oraz w zakresie przygotowania dokumentacji i zgłoszenia wynalazku do ochrony patentowej, realizowane w ramach proj</w:t>
      </w:r>
      <w:bookmarkEnd w:id="0"/>
      <w:r w:rsidR="002C0E1E" w:rsidRPr="00407BF4">
        <w:rPr>
          <w:rFonts w:ascii="Myriad Pro" w:hAnsi="Myriad Pro" w:cstheme="minorHAnsi"/>
        </w:rPr>
        <w:t xml:space="preserve">ektu „Enterprise Europe Network”, </w:t>
      </w:r>
      <w:r w:rsidRPr="00407BF4">
        <w:rPr>
          <w:rFonts w:ascii="Myriad Pro" w:hAnsi="Myriad Pro" w:cs="Tahoma"/>
        </w:rPr>
        <w:t>zgodnie ze specyfikacją wskazaną w ww. zapytani</w:t>
      </w:r>
      <w:r w:rsidR="008F26D1" w:rsidRPr="00407BF4">
        <w:rPr>
          <w:rFonts w:ascii="Myriad Pro" w:hAnsi="Myriad Pro" w:cs="Tahoma"/>
        </w:rPr>
        <w:t>u</w:t>
      </w:r>
      <w:r w:rsidRPr="00407BF4">
        <w:rPr>
          <w:rFonts w:ascii="Myriad Pro" w:hAnsi="Myriad Pro" w:cs="Tahoma"/>
        </w:rPr>
        <w:t xml:space="preserve"> ofertowym</w:t>
      </w:r>
      <w:r w:rsidR="006A1163">
        <w:rPr>
          <w:rFonts w:ascii="Myriad Pro" w:hAnsi="Myriad Pro" w:cs="Tahoma"/>
        </w:rPr>
        <w:t>:</w:t>
      </w:r>
    </w:p>
    <w:p w14:paraId="3311CBDC" w14:textId="77777777" w:rsidR="006F47A4" w:rsidRPr="00407BF4" w:rsidRDefault="006F47A4" w:rsidP="00A6644B">
      <w:pPr>
        <w:spacing w:after="0" w:line="240" w:lineRule="auto"/>
        <w:jc w:val="both"/>
        <w:rPr>
          <w:rFonts w:ascii="Myriad Pro" w:hAnsi="Myriad Pro" w:cs="Tahom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992"/>
        <w:gridCol w:w="1410"/>
      </w:tblGrid>
      <w:tr w:rsidR="00373778" w:rsidRPr="00407BF4" w14:paraId="03D0E2EE" w14:textId="77777777" w:rsidTr="00407BF4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FCAF8B" w14:textId="77777777" w:rsidR="00373778" w:rsidRPr="00754A7E" w:rsidRDefault="00373778" w:rsidP="00407BF4">
            <w:pPr>
              <w:jc w:val="center"/>
              <w:rPr>
                <w:rFonts w:ascii="Myriad Pro" w:hAnsi="Myriad Pro"/>
                <w:b/>
                <w:bCs/>
              </w:rPr>
            </w:pPr>
            <w:r w:rsidRPr="00754A7E">
              <w:rPr>
                <w:rFonts w:ascii="Myriad Pro" w:hAnsi="Myriad Pro"/>
                <w:b/>
                <w:bCs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E74A79" w14:textId="4A1A8913" w:rsidR="00CE3E6C" w:rsidRPr="00754A7E" w:rsidRDefault="00373778" w:rsidP="00407BF4">
            <w:pPr>
              <w:jc w:val="center"/>
              <w:rPr>
                <w:rFonts w:ascii="Myriad Pro" w:hAnsi="Myriad Pro"/>
                <w:b/>
                <w:bCs/>
              </w:rPr>
            </w:pPr>
            <w:r w:rsidRPr="00754A7E">
              <w:rPr>
                <w:rFonts w:ascii="Myriad Pro" w:hAnsi="Myriad Pro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2A584" w14:textId="43600A5F" w:rsidR="00CE3E6C" w:rsidRPr="00754A7E" w:rsidRDefault="00373778" w:rsidP="00407BF4">
            <w:pPr>
              <w:jc w:val="center"/>
              <w:rPr>
                <w:rFonts w:ascii="Myriad Pro" w:hAnsi="Myriad Pro"/>
                <w:b/>
                <w:bCs/>
              </w:rPr>
            </w:pPr>
            <w:r w:rsidRPr="00754A7E">
              <w:rPr>
                <w:rFonts w:ascii="Myriad Pro" w:hAnsi="Myriad Pro"/>
                <w:b/>
                <w:bCs/>
              </w:rPr>
              <w:t xml:space="preserve">Wartość </w:t>
            </w:r>
            <w:r w:rsidRPr="00754A7E">
              <w:rPr>
                <w:rFonts w:ascii="Myriad Pro" w:hAnsi="Myriad Pro"/>
                <w:b/>
                <w:bCs/>
              </w:rPr>
              <w:br/>
              <w:t>netto PLN</w:t>
            </w:r>
            <w:r w:rsidR="00CE3E6C" w:rsidRPr="00754A7E">
              <w:rPr>
                <w:rFonts w:ascii="Myriad Pro" w:hAnsi="Myriad Pro"/>
                <w:b/>
                <w:bCs/>
              </w:rPr>
              <w:t xml:space="preserve"> *</w:t>
            </w:r>
          </w:p>
          <w:p w14:paraId="2D210223" w14:textId="6BA8BCCE" w:rsidR="00373778" w:rsidRPr="00754A7E" w:rsidRDefault="00373778" w:rsidP="00407BF4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5BCE0E" w14:textId="77777777" w:rsidR="00373778" w:rsidRPr="00754A7E" w:rsidRDefault="00373778" w:rsidP="00407BF4">
            <w:pPr>
              <w:jc w:val="center"/>
              <w:rPr>
                <w:rFonts w:ascii="Myriad Pro" w:hAnsi="Myriad Pro"/>
                <w:b/>
                <w:bCs/>
              </w:rPr>
            </w:pPr>
            <w:r w:rsidRPr="00754A7E">
              <w:rPr>
                <w:rFonts w:ascii="Myriad Pro" w:hAnsi="Myriad Pro"/>
                <w:b/>
                <w:bCs/>
              </w:rPr>
              <w:t>VAT 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CEB04" w14:textId="741E5718" w:rsidR="00373778" w:rsidRPr="00754A7E" w:rsidRDefault="00373778" w:rsidP="00407BF4">
            <w:pPr>
              <w:jc w:val="center"/>
              <w:rPr>
                <w:rFonts w:ascii="Myriad Pro" w:hAnsi="Myriad Pro"/>
                <w:b/>
                <w:bCs/>
              </w:rPr>
            </w:pPr>
            <w:r w:rsidRPr="00754A7E">
              <w:rPr>
                <w:rFonts w:ascii="Myriad Pro" w:hAnsi="Myriad Pro"/>
                <w:b/>
                <w:bCs/>
              </w:rPr>
              <w:t xml:space="preserve">Wartość </w:t>
            </w:r>
            <w:r w:rsidRPr="00754A7E">
              <w:rPr>
                <w:rFonts w:ascii="Myriad Pro" w:hAnsi="Myriad Pro"/>
                <w:b/>
                <w:bCs/>
              </w:rPr>
              <w:br/>
              <w:t>brutto PLN</w:t>
            </w:r>
            <w:r w:rsidR="00511F72" w:rsidRPr="00754A7E">
              <w:rPr>
                <w:rFonts w:ascii="Myriad Pro" w:hAnsi="Myriad Pro"/>
                <w:b/>
                <w:bCs/>
              </w:rPr>
              <w:t>*</w:t>
            </w:r>
          </w:p>
        </w:tc>
      </w:tr>
      <w:tr w:rsidR="00373778" w:rsidRPr="00407BF4" w14:paraId="59755796" w14:textId="77777777" w:rsidTr="00407BF4">
        <w:trPr>
          <w:trHeight w:val="1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9E7C47" w14:textId="46145712" w:rsidR="00373778" w:rsidRPr="00407BF4" w:rsidRDefault="00745F08" w:rsidP="00407BF4">
            <w:r w:rsidRPr="00407BF4">
              <w:t>1.1</w:t>
            </w:r>
            <w:r w:rsidR="00373778" w:rsidRPr="00407BF4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E5F9" w14:textId="000B6477" w:rsidR="00373778" w:rsidRPr="00407BF4" w:rsidRDefault="00CE3E6C" w:rsidP="007871A5">
            <w:pPr>
              <w:spacing w:after="0" w:line="240" w:lineRule="exact"/>
              <w:jc w:val="both"/>
              <w:rPr>
                <w:rFonts w:ascii="Myriad Pro" w:hAnsi="Myriad Pro" w:cs="Tahoma"/>
              </w:rPr>
            </w:pPr>
            <w:r w:rsidRPr="00407BF4">
              <w:rPr>
                <w:rFonts w:ascii="Myriad Pro" w:hAnsi="Myriad Pro" w:cs="Tahoma"/>
              </w:rPr>
              <w:t>przeprowadzenie</w:t>
            </w:r>
            <w:r w:rsidRPr="00407BF4">
              <w:rPr>
                <w:rFonts w:ascii="Myriad Pro" w:hAnsi="Myriad Pro" w:cstheme="minorHAnsi"/>
              </w:rPr>
              <w:t xml:space="preserve"> indywidualnego doradztwa dla trzech przedsiębiorstw sektora MŚP z terenu województwa śląskiego w zakresie ochrony znaku towarowego oraz logotypu na rynku europejskim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33F1F" w14:textId="77777777" w:rsidR="00373778" w:rsidRPr="00407BF4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74E9" w14:textId="77777777" w:rsidR="00373778" w:rsidRPr="00407BF4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D0CF" w14:textId="77777777" w:rsidR="00373778" w:rsidRPr="00407BF4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</w:rPr>
            </w:pPr>
          </w:p>
        </w:tc>
      </w:tr>
      <w:tr w:rsidR="00242802" w:rsidRPr="00407BF4" w14:paraId="019A6993" w14:textId="77777777" w:rsidTr="007E7F5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2C9353" w14:textId="61ED76A2" w:rsidR="00242802" w:rsidRPr="00407BF4" w:rsidRDefault="00745F08" w:rsidP="00407BF4">
            <w:r w:rsidRPr="00407BF4">
              <w:t>1.2</w:t>
            </w:r>
            <w:r w:rsidR="00242802" w:rsidRPr="00407BF4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FAE" w14:textId="01F0860F" w:rsidR="00242802" w:rsidRPr="00407BF4" w:rsidRDefault="00092A8A" w:rsidP="007871A5">
            <w:pPr>
              <w:spacing w:after="0" w:line="240" w:lineRule="exact"/>
              <w:jc w:val="both"/>
              <w:rPr>
                <w:rFonts w:ascii="Myriad Pro" w:hAnsi="Myriad Pro" w:cs="Tahoma"/>
              </w:rPr>
            </w:pPr>
            <w:r w:rsidRPr="00407BF4">
              <w:rPr>
                <w:rFonts w:ascii="Myriad Pro" w:hAnsi="Myriad Pro" w:cs="Tahoma"/>
              </w:rPr>
              <w:t>przeprowadzenie doradztwa</w:t>
            </w:r>
            <w:r w:rsidR="006F47A4" w:rsidRPr="00407BF4">
              <w:rPr>
                <w:rFonts w:ascii="Myriad Pro" w:hAnsi="Myriad Pro" w:cs="Tahoma"/>
              </w:rPr>
              <w:t xml:space="preserve"> </w:t>
            </w:r>
            <w:r w:rsidRPr="00407BF4">
              <w:rPr>
                <w:rFonts w:ascii="Myriad Pro" w:hAnsi="Myriad Pro" w:cs="Tahoma"/>
              </w:rPr>
              <w:t xml:space="preserve">dla jednego przedsiębiorstwa z </w:t>
            </w:r>
            <w:r w:rsidRPr="00407BF4">
              <w:rPr>
                <w:rFonts w:ascii="Myriad Pro" w:hAnsi="Myriad Pro" w:cstheme="minorHAnsi"/>
              </w:rPr>
              <w:t>sektora MŚP z terenu województwa śląskiego w zakresie przygotowania dokumentacji i</w:t>
            </w:r>
            <w:r w:rsidR="00A6644B" w:rsidRPr="00407BF4">
              <w:rPr>
                <w:rFonts w:ascii="Myriad Pro" w:hAnsi="Myriad Pro" w:cstheme="minorHAnsi"/>
              </w:rPr>
              <w:t> </w:t>
            </w:r>
            <w:r w:rsidRPr="00407BF4">
              <w:rPr>
                <w:rFonts w:ascii="Myriad Pro" w:hAnsi="Myriad Pro" w:cstheme="minorHAnsi"/>
              </w:rPr>
              <w:t>zgłoszenia wynalazku do ochrony patentowej w jego imieniu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6CFD1" w14:textId="77777777" w:rsidR="00242802" w:rsidRPr="00407BF4" w:rsidRDefault="00242802" w:rsidP="000B766A">
            <w:pPr>
              <w:spacing w:line="288" w:lineRule="auto"/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7D90" w14:textId="77777777" w:rsidR="00242802" w:rsidRPr="00407BF4" w:rsidRDefault="00242802" w:rsidP="000B766A">
            <w:pPr>
              <w:spacing w:line="288" w:lineRule="auto"/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C1DF" w14:textId="77777777" w:rsidR="00242802" w:rsidRPr="00407BF4" w:rsidRDefault="00242802" w:rsidP="000B766A">
            <w:pPr>
              <w:spacing w:line="288" w:lineRule="auto"/>
              <w:jc w:val="center"/>
              <w:rPr>
                <w:rFonts w:ascii="Myriad Pro" w:hAnsi="Myriad Pro" w:cs="Tahoma"/>
              </w:rPr>
            </w:pPr>
          </w:p>
        </w:tc>
      </w:tr>
      <w:tr w:rsidR="00745F08" w:rsidRPr="00407BF4" w14:paraId="1FB258F5" w14:textId="77777777" w:rsidTr="007E7F5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D0E393" w14:textId="77777777" w:rsidR="00745F08" w:rsidRPr="00754A7E" w:rsidRDefault="00745F08" w:rsidP="00754A7E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0094BE" w14:textId="74ABCC97" w:rsidR="00745F08" w:rsidRPr="00754A7E" w:rsidRDefault="00745F08" w:rsidP="00754A7E">
            <w:pPr>
              <w:rPr>
                <w:rFonts w:ascii="Myriad Pro" w:hAnsi="Myriad Pro"/>
                <w:b/>
                <w:bCs/>
              </w:rPr>
            </w:pPr>
            <w:r w:rsidRPr="00754A7E">
              <w:rPr>
                <w:rFonts w:ascii="Myriad Pro" w:hAnsi="Myriad Pro"/>
                <w:b/>
                <w:bCs/>
              </w:rPr>
              <w:t xml:space="preserve">Razem wartość brutto (1.1 +1.2):    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35A9" w14:textId="1D48450A" w:rsidR="00745F08" w:rsidRPr="00407BF4" w:rsidRDefault="00745F08" w:rsidP="002C0E1E">
            <w:pPr>
              <w:spacing w:line="288" w:lineRule="auto"/>
              <w:rPr>
                <w:rFonts w:ascii="Myriad Pro" w:hAnsi="Myriad Pro" w:cs="Tahoma"/>
              </w:rPr>
            </w:pPr>
          </w:p>
        </w:tc>
      </w:tr>
    </w:tbl>
    <w:p w14:paraId="3FD9876A" w14:textId="77777777" w:rsidR="00CB315D" w:rsidRPr="00407BF4" w:rsidRDefault="00CB315D" w:rsidP="00CB315D">
      <w:pPr>
        <w:spacing w:after="0" w:line="240" w:lineRule="auto"/>
        <w:jc w:val="both"/>
        <w:rPr>
          <w:rFonts w:ascii="Myriad Pro" w:hAnsi="Myriad Pro"/>
          <w:highlight w:val="yellow"/>
        </w:rPr>
      </w:pPr>
    </w:p>
    <w:p w14:paraId="0471552A" w14:textId="1444B648" w:rsidR="008D19CD" w:rsidRPr="00407BF4" w:rsidRDefault="00407BF4" w:rsidP="007871A5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  <w:sz w:val="18"/>
          <w:szCs w:val="18"/>
        </w:rPr>
        <w:t>*</w:t>
      </w:r>
      <w:r w:rsidR="00CE3E6C" w:rsidRPr="00407BF4">
        <w:rPr>
          <w:rFonts w:ascii="Myriad Pro" w:hAnsi="Myriad Pro"/>
          <w:sz w:val="18"/>
          <w:szCs w:val="18"/>
        </w:rPr>
        <w:t xml:space="preserve">Należy </w:t>
      </w:r>
      <w:r w:rsidR="00CB315D" w:rsidRPr="00407BF4">
        <w:rPr>
          <w:rFonts w:ascii="Myriad Pro" w:hAnsi="Myriad Pro"/>
          <w:sz w:val="18"/>
          <w:szCs w:val="18"/>
        </w:rPr>
        <w:t xml:space="preserve">wycenić </w:t>
      </w:r>
      <w:r w:rsidR="00CE3E6C" w:rsidRPr="00407BF4">
        <w:rPr>
          <w:rFonts w:ascii="Myriad Pro" w:hAnsi="Myriad Pro"/>
          <w:sz w:val="18"/>
          <w:szCs w:val="18"/>
        </w:rPr>
        <w:t>całość usługi niezależnie od faktycznie zrealizowanych godzin doradztwa.</w:t>
      </w:r>
      <w:r>
        <w:rPr>
          <w:rFonts w:ascii="Myriad Pro" w:hAnsi="Myriad Pro"/>
          <w:sz w:val="18"/>
          <w:szCs w:val="18"/>
        </w:rPr>
        <w:t xml:space="preserve"> </w:t>
      </w:r>
      <w:r w:rsidR="00BE4968" w:rsidRPr="00407BF4">
        <w:rPr>
          <w:rFonts w:ascii="Myriad Pro" w:hAnsi="Myriad Pro"/>
          <w:sz w:val="18"/>
          <w:szCs w:val="18"/>
        </w:rPr>
        <w:t>S</w:t>
      </w:r>
      <w:r w:rsidR="00BE4968" w:rsidRPr="00407BF4">
        <w:rPr>
          <w:rFonts w:ascii="Myriad Pro" w:hAnsi="Myriad Pro" w:cstheme="minorHAnsi"/>
          <w:sz w:val="18"/>
          <w:szCs w:val="18"/>
        </w:rPr>
        <w:t>zacowana liczba godzin potrzebnych do wykonania usługi obejmuje 30 h dla jednego przedsiębiorstwa (w przypadku doradztwa określonego w</w:t>
      </w:r>
      <w:r>
        <w:rPr>
          <w:rFonts w:ascii="Myriad Pro" w:hAnsi="Myriad Pro" w:cstheme="minorHAnsi"/>
          <w:sz w:val="18"/>
          <w:szCs w:val="18"/>
        </w:rPr>
        <w:t> </w:t>
      </w:r>
      <w:r w:rsidR="00BE4968" w:rsidRPr="00407BF4">
        <w:rPr>
          <w:rFonts w:ascii="Myriad Pro" w:hAnsi="Myriad Pro" w:cstheme="minorHAnsi"/>
          <w:sz w:val="18"/>
          <w:szCs w:val="18"/>
        </w:rPr>
        <w:t>pkt.1.1) oraz 50 h w przypadku doradztwa określonego w pkt.1.2 (łącznie 140 godzin</w:t>
      </w:r>
      <w:r w:rsidR="00CE3E6C" w:rsidRPr="00407BF4">
        <w:rPr>
          <w:rFonts w:ascii="Myriad Pro" w:hAnsi="Myriad Pro"/>
          <w:sz w:val="18"/>
          <w:szCs w:val="18"/>
        </w:rPr>
        <w:t xml:space="preserve">), jednak przekroczenie przez Wykonawcę tej liczby nie upoważnia go do domagania się od Zamawiającego dodatkowego wynagrodzenia. </w:t>
      </w:r>
    </w:p>
    <w:p w14:paraId="7775E87A" w14:textId="77777777" w:rsidR="006F47A4" w:rsidRPr="00407BF4" w:rsidRDefault="006F47A4" w:rsidP="00034B87">
      <w:pPr>
        <w:spacing w:after="0"/>
        <w:jc w:val="both"/>
        <w:rPr>
          <w:rFonts w:ascii="Myriad Pro" w:hAnsi="Myriad Pro" w:cs="Calibri"/>
          <w:b/>
          <w:bCs/>
          <w:u w:val="single"/>
        </w:rPr>
      </w:pPr>
    </w:p>
    <w:p w14:paraId="02DD8124" w14:textId="4CC688AB" w:rsidR="00034B87" w:rsidRPr="00407BF4" w:rsidRDefault="00034B87" w:rsidP="00034B87">
      <w:pPr>
        <w:spacing w:after="0"/>
        <w:jc w:val="both"/>
        <w:rPr>
          <w:rFonts w:ascii="Myriad Pro" w:hAnsi="Myriad Pro" w:cs="Calibri"/>
          <w:b/>
          <w:bCs/>
          <w:sz w:val="21"/>
          <w:szCs w:val="21"/>
          <w:u w:val="single"/>
        </w:rPr>
      </w:pPr>
      <w:r w:rsidRPr="00407BF4">
        <w:rPr>
          <w:rFonts w:ascii="Myriad Pro" w:hAnsi="Myriad Pro" w:cs="Calibri"/>
          <w:b/>
          <w:bCs/>
          <w:sz w:val="21"/>
          <w:szCs w:val="21"/>
          <w:u w:val="single"/>
        </w:rPr>
        <w:lastRenderedPageBreak/>
        <w:t>Świadoma/y odpowiedzialności za składanie oświadczeń niezgodnych z prawdą, oświadczam, że:</w:t>
      </w:r>
    </w:p>
    <w:p w14:paraId="4B364B99" w14:textId="77777777" w:rsidR="007871A5" w:rsidRPr="00407BF4" w:rsidRDefault="007871A5" w:rsidP="007871A5">
      <w:pPr>
        <w:pStyle w:val="Akapitzlist"/>
        <w:spacing w:after="0" w:line="276" w:lineRule="auto"/>
        <w:ind w:left="284"/>
        <w:jc w:val="both"/>
        <w:rPr>
          <w:rFonts w:ascii="Myriad Pro" w:hAnsi="Myriad Pro" w:cs="Tahoma"/>
          <w:sz w:val="21"/>
          <w:szCs w:val="21"/>
        </w:rPr>
      </w:pPr>
    </w:p>
    <w:p w14:paraId="6A662B6A" w14:textId="53145109" w:rsidR="00373778" w:rsidRPr="00407BF4" w:rsidRDefault="00EA529F" w:rsidP="00AB1C0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Myriad Pro" w:hAnsi="Myriad Pro" w:cs="Tahoma"/>
          <w:sz w:val="21"/>
          <w:szCs w:val="21"/>
        </w:rPr>
      </w:pPr>
      <w:r>
        <w:rPr>
          <w:rFonts w:ascii="Myriad Pro" w:hAnsi="Myriad Pro" w:cs="Tahoma"/>
          <w:sz w:val="21"/>
          <w:szCs w:val="21"/>
        </w:rPr>
        <w:t>Z</w:t>
      </w:r>
      <w:r w:rsidR="00373778" w:rsidRPr="00407BF4">
        <w:rPr>
          <w:rFonts w:ascii="Myriad Pro" w:hAnsi="Myriad Pro" w:cs="Tahoma"/>
          <w:sz w:val="21"/>
          <w:szCs w:val="21"/>
        </w:rPr>
        <w:t>apozna</w:t>
      </w:r>
      <w:r w:rsidR="00034B87" w:rsidRPr="00407BF4">
        <w:rPr>
          <w:rFonts w:ascii="Myriad Pro" w:hAnsi="Myriad Pro" w:cs="Tahoma"/>
          <w:sz w:val="21"/>
          <w:szCs w:val="21"/>
        </w:rPr>
        <w:t>łem/</w:t>
      </w:r>
      <w:proofErr w:type="spellStart"/>
      <w:r w:rsidR="00034B87" w:rsidRPr="00407BF4">
        <w:rPr>
          <w:rFonts w:ascii="Myriad Pro" w:hAnsi="Myriad Pro" w:cs="Tahoma"/>
          <w:sz w:val="21"/>
          <w:szCs w:val="21"/>
        </w:rPr>
        <w:t>am</w:t>
      </w:r>
      <w:proofErr w:type="spellEnd"/>
      <w:r w:rsidR="00373778" w:rsidRPr="00407BF4">
        <w:rPr>
          <w:rFonts w:ascii="Myriad Pro" w:hAnsi="Myriad Pro" w:cs="Tahoma"/>
          <w:sz w:val="21"/>
          <w:szCs w:val="21"/>
        </w:rPr>
        <w:t xml:space="preserve"> się z zapytaniem ofertowym nr  GAPR-EEN </w:t>
      </w:r>
      <w:r w:rsidR="00C302F9" w:rsidRPr="00407BF4">
        <w:rPr>
          <w:rFonts w:ascii="Myriad Pro" w:hAnsi="Myriad Pro" w:cs="Tahoma"/>
          <w:sz w:val="21"/>
          <w:szCs w:val="21"/>
        </w:rPr>
        <w:t>/</w:t>
      </w:r>
      <w:r w:rsidR="00A6644B" w:rsidRPr="00407BF4">
        <w:rPr>
          <w:rFonts w:ascii="Myriad Pro" w:hAnsi="Myriad Pro" w:cs="Tahoma"/>
          <w:sz w:val="21"/>
          <w:szCs w:val="21"/>
        </w:rPr>
        <w:t>1295</w:t>
      </w:r>
      <w:r w:rsidR="00373778" w:rsidRPr="00407BF4">
        <w:rPr>
          <w:rFonts w:ascii="Myriad Pro" w:hAnsi="Myriad Pro" w:cs="Tahoma"/>
          <w:sz w:val="21"/>
          <w:szCs w:val="21"/>
        </w:rPr>
        <w:t xml:space="preserve">/ </w:t>
      </w:r>
      <w:r w:rsidR="00E95179" w:rsidRPr="00407BF4">
        <w:rPr>
          <w:rFonts w:ascii="Myriad Pro" w:hAnsi="Myriad Pro" w:cs="Tahoma"/>
          <w:sz w:val="21"/>
          <w:szCs w:val="21"/>
        </w:rPr>
        <w:t>2</w:t>
      </w:r>
      <w:r w:rsidR="00000864" w:rsidRPr="00407BF4">
        <w:rPr>
          <w:rFonts w:ascii="Myriad Pro" w:hAnsi="Myriad Pro" w:cs="Tahoma"/>
          <w:sz w:val="21"/>
          <w:szCs w:val="21"/>
        </w:rPr>
        <w:t>2</w:t>
      </w:r>
      <w:r w:rsidR="00373778" w:rsidRPr="00407BF4">
        <w:rPr>
          <w:rFonts w:ascii="Myriad Pro" w:hAnsi="Myriad Pro" w:cs="Tahoma"/>
          <w:sz w:val="21"/>
          <w:szCs w:val="21"/>
        </w:rPr>
        <w:t xml:space="preserve"> / W i akceptuje</w:t>
      </w:r>
      <w:r w:rsidR="00034B87" w:rsidRPr="00407BF4">
        <w:rPr>
          <w:rFonts w:ascii="Myriad Pro" w:hAnsi="Myriad Pro" w:cs="Tahoma"/>
          <w:sz w:val="21"/>
          <w:szCs w:val="21"/>
        </w:rPr>
        <w:t xml:space="preserve"> </w:t>
      </w:r>
      <w:r w:rsidR="00373778" w:rsidRPr="00407BF4">
        <w:rPr>
          <w:rFonts w:ascii="Myriad Pro" w:hAnsi="Myriad Pro" w:cs="Tahoma"/>
          <w:sz w:val="21"/>
          <w:szCs w:val="21"/>
        </w:rPr>
        <w:t>jego treść</w:t>
      </w:r>
      <w:r w:rsidR="00034B87" w:rsidRPr="00407BF4">
        <w:rPr>
          <w:rFonts w:ascii="Myriad Pro" w:hAnsi="Myriad Pro" w:cs="Tahoma"/>
          <w:sz w:val="21"/>
          <w:szCs w:val="21"/>
        </w:rPr>
        <w:t>,</w:t>
      </w:r>
    </w:p>
    <w:p w14:paraId="74493DA5" w14:textId="343307DB" w:rsidR="00034B87" w:rsidRPr="00407BF4" w:rsidRDefault="00EA529F" w:rsidP="00AB1C08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Cs/>
          <w:sz w:val="21"/>
          <w:szCs w:val="21"/>
        </w:rPr>
      </w:pPr>
      <w:r>
        <w:rPr>
          <w:rFonts w:ascii="Myriad Pro" w:hAnsi="Myriad Pro" w:cs="Calibri"/>
          <w:sz w:val="21"/>
          <w:szCs w:val="21"/>
          <w:lang w:eastAsia="pl-PL"/>
        </w:rPr>
        <w:t>W</w:t>
      </w:r>
      <w:r w:rsidR="00034B87" w:rsidRPr="00407BF4">
        <w:rPr>
          <w:rFonts w:ascii="Myriad Pro" w:hAnsi="Myriad Pro" w:cs="Calibri"/>
          <w:sz w:val="21"/>
          <w:szCs w:val="21"/>
          <w:lang w:eastAsia="pl-PL"/>
        </w:rPr>
        <w:t xml:space="preserve"> przypadku uznania mojej oferty za najkorzystniejszą zobowiązuję się do zawarcia umowy </w:t>
      </w:r>
      <w:r w:rsidR="008D19CD" w:rsidRPr="00407BF4">
        <w:rPr>
          <w:rFonts w:ascii="Myriad Pro" w:hAnsi="Myriad Pro" w:cs="Calibri"/>
          <w:sz w:val="21"/>
          <w:szCs w:val="21"/>
          <w:lang w:eastAsia="pl-PL"/>
        </w:rPr>
        <w:t xml:space="preserve"> </w:t>
      </w:r>
      <w:r w:rsidR="00034B87" w:rsidRPr="00407BF4">
        <w:rPr>
          <w:rFonts w:ascii="Myriad Pro" w:hAnsi="Myriad Pro" w:cs="Calibri"/>
          <w:sz w:val="21"/>
          <w:szCs w:val="21"/>
          <w:lang w:eastAsia="pl-PL"/>
        </w:rPr>
        <w:t>z</w:t>
      </w:r>
      <w:r w:rsidR="008D19CD" w:rsidRPr="00407BF4">
        <w:rPr>
          <w:rFonts w:ascii="Myriad Pro" w:hAnsi="Myriad Pro" w:cs="Calibri"/>
          <w:sz w:val="21"/>
          <w:szCs w:val="21"/>
          <w:lang w:eastAsia="pl-PL"/>
        </w:rPr>
        <w:t> </w:t>
      </w:r>
      <w:r w:rsidR="00034B87" w:rsidRPr="00407BF4">
        <w:rPr>
          <w:rFonts w:ascii="Myriad Pro" w:hAnsi="Myriad Pro" w:cs="Calibri"/>
          <w:sz w:val="21"/>
          <w:szCs w:val="21"/>
          <w:lang w:eastAsia="pl-PL"/>
        </w:rPr>
        <w:t>Zamawiającym,</w:t>
      </w:r>
      <w:r w:rsidR="00034B87" w:rsidRPr="00407BF4">
        <w:rPr>
          <w:rFonts w:ascii="Myriad Pro" w:hAnsi="Myriad Pro" w:cs="Calibri"/>
          <w:spacing w:val="-1"/>
          <w:sz w:val="21"/>
          <w:szCs w:val="21"/>
        </w:rPr>
        <w:t xml:space="preserve"> </w:t>
      </w:r>
      <w:r w:rsidR="00034B87" w:rsidRPr="00407BF4">
        <w:rPr>
          <w:rFonts w:ascii="Myriad Pro" w:hAnsi="Myriad Pro" w:cs="Calibri"/>
          <w:sz w:val="21"/>
          <w:szCs w:val="21"/>
        </w:rPr>
        <w:t>w miejscu i terminie wskazanym przez</w:t>
      </w:r>
      <w:r w:rsidR="00034B87" w:rsidRPr="00407BF4">
        <w:rPr>
          <w:rFonts w:ascii="Myriad Pro" w:hAnsi="Myriad Pro" w:cs="Calibri"/>
          <w:spacing w:val="-8"/>
          <w:sz w:val="21"/>
          <w:szCs w:val="21"/>
        </w:rPr>
        <w:t xml:space="preserve"> </w:t>
      </w:r>
      <w:r w:rsidR="00034B87" w:rsidRPr="00407BF4">
        <w:rPr>
          <w:rFonts w:ascii="Myriad Pro" w:hAnsi="Myriad Pro" w:cs="Calibri"/>
          <w:sz w:val="21"/>
          <w:szCs w:val="21"/>
        </w:rPr>
        <w:t>Zamawiającego,</w:t>
      </w:r>
    </w:p>
    <w:p w14:paraId="1420009D" w14:textId="1F6585DD" w:rsidR="00034B87" w:rsidRPr="00407BF4" w:rsidRDefault="00EA529F" w:rsidP="00AB1C08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Cs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D</w:t>
      </w:r>
      <w:r w:rsidR="00034B87" w:rsidRPr="00407BF4">
        <w:rPr>
          <w:rFonts w:ascii="Myriad Pro" w:hAnsi="Myriad Pro" w:cs="Calibri"/>
          <w:sz w:val="21"/>
          <w:szCs w:val="21"/>
        </w:rPr>
        <w:t xml:space="preserve">ane zawarte w ofercie i załącznikach są </w:t>
      </w:r>
      <w:r w:rsidR="008D19CD" w:rsidRPr="00407BF4">
        <w:rPr>
          <w:rFonts w:ascii="Myriad Pro" w:hAnsi="Myriad Pro" w:cs="Calibri"/>
          <w:sz w:val="21"/>
          <w:szCs w:val="21"/>
        </w:rPr>
        <w:t xml:space="preserve">aktualne i </w:t>
      </w:r>
      <w:r w:rsidR="00034B87" w:rsidRPr="00407BF4">
        <w:rPr>
          <w:rFonts w:ascii="Myriad Pro" w:hAnsi="Myriad Pro" w:cs="Calibri"/>
          <w:sz w:val="21"/>
          <w:szCs w:val="21"/>
        </w:rPr>
        <w:t>zgodne z prawdą,</w:t>
      </w:r>
    </w:p>
    <w:p w14:paraId="505AAFD7" w14:textId="1F7BA4D4" w:rsidR="00034B87" w:rsidRPr="00407BF4" w:rsidRDefault="00EA529F" w:rsidP="00AB1C08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Cs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O</w:t>
      </w:r>
      <w:r w:rsidR="00034B87" w:rsidRPr="00407BF4">
        <w:rPr>
          <w:rFonts w:ascii="Myriad Pro" w:hAnsi="Myriad Pro" w:cs="Calibri"/>
          <w:sz w:val="21"/>
          <w:szCs w:val="21"/>
        </w:rPr>
        <w:t xml:space="preserve">ferowana usługa spełnia określoną przez Zamawiającego jakość i wymogi określone w </w:t>
      </w:r>
      <w:r w:rsidR="00034B87" w:rsidRPr="00407BF4">
        <w:rPr>
          <w:rFonts w:ascii="Myriad Pro" w:hAnsi="Myriad Pro" w:cs="Calibri"/>
          <w:spacing w:val="-13"/>
          <w:sz w:val="21"/>
          <w:szCs w:val="21"/>
        </w:rPr>
        <w:t xml:space="preserve"> </w:t>
      </w:r>
      <w:r w:rsidR="00034B87" w:rsidRPr="00407BF4">
        <w:rPr>
          <w:rFonts w:ascii="Myriad Pro" w:hAnsi="Myriad Pro" w:cs="Calibri"/>
          <w:sz w:val="21"/>
          <w:szCs w:val="21"/>
        </w:rPr>
        <w:t>zapytaniu ofertowym,</w:t>
      </w:r>
    </w:p>
    <w:p w14:paraId="3CFBDEA2" w14:textId="16DA6899" w:rsidR="00034B87" w:rsidRPr="00407BF4" w:rsidRDefault="00EA529F" w:rsidP="00AB1C08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Cs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C</w:t>
      </w:r>
      <w:r w:rsidR="00034B87" w:rsidRPr="00407BF4">
        <w:rPr>
          <w:rFonts w:ascii="Myriad Pro" w:hAnsi="Myriad Pro" w:cs="Calibri"/>
          <w:sz w:val="21"/>
          <w:szCs w:val="21"/>
        </w:rPr>
        <w:t xml:space="preserve">ena </w:t>
      </w:r>
      <w:r w:rsidR="00034B87" w:rsidRPr="00407BF4">
        <w:rPr>
          <w:rFonts w:ascii="Myriad Pro" w:hAnsi="Myriad Pro" w:cs="Calibri"/>
          <w:color w:val="000000"/>
          <w:sz w:val="21"/>
          <w:szCs w:val="21"/>
        </w:rPr>
        <w:t>podana w ofercie uwzględnia wszystkie koszty związane z wykonaniem przedmiotu zamówienia,</w:t>
      </w:r>
    </w:p>
    <w:p w14:paraId="06D8AF9E" w14:textId="09CC9ED1" w:rsidR="00034B87" w:rsidRPr="00407BF4" w:rsidRDefault="00EA529F" w:rsidP="00AB1C08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Cs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C</w:t>
      </w:r>
      <w:r w:rsidR="00034B87" w:rsidRPr="00407BF4">
        <w:rPr>
          <w:rFonts w:ascii="Myriad Pro" w:hAnsi="Myriad Pro" w:cs="Calibri"/>
          <w:sz w:val="21"/>
          <w:szCs w:val="21"/>
        </w:rPr>
        <w:t>zas związania ofertą wynosi 30 dni licząc od dnia upływu terminu składania ofert,</w:t>
      </w:r>
    </w:p>
    <w:p w14:paraId="09E37048" w14:textId="29902449" w:rsidR="00034B87" w:rsidRPr="00407BF4" w:rsidRDefault="00EA529F" w:rsidP="00AB1C08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Myriad Pro" w:hAnsi="Myriad Pro" w:cs="Calibri"/>
          <w:bCs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S</w:t>
      </w:r>
      <w:r w:rsidR="00034B87" w:rsidRPr="00407BF4">
        <w:rPr>
          <w:rFonts w:ascii="Myriad Pro" w:hAnsi="Myriad Pro" w:cs="Calibri"/>
          <w:sz w:val="21"/>
          <w:szCs w:val="21"/>
        </w:rPr>
        <w:t>pełniam warunki udziału w postępowaniu, w szczególności:</w:t>
      </w:r>
    </w:p>
    <w:p w14:paraId="75572324" w14:textId="62DD2834" w:rsidR="00034B87" w:rsidRPr="00407BF4" w:rsidRDefault="00EA529F" w:rsidP="00AB1C08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P</w:t>
      </w:r>
      <w:r w:rsidR="00034B87" w:rsidRPr="00407BF4">
        <w:rPr>
          <w:rFonts w:ascii="Myriad Pro" w:hAnsi="Myriad Pro" w:cs="Calibri"/>
          <w:sz w:val="21"/>
          <w:szCs w:val="21"/>
        </w:rPr>
        <w:t>osiadam uprawnienia do wykonywania działalności objętej zamówieniem,</w:t>
      </w:r>
    </w:p>
    <w:p w14:paraId="743217B6" w14:textId="4554383F" w:rsidR="00EA529F" w:rsidRPr="00EA529F" w:rsidRDefault="00EA529F" w:rsidP="00EA529F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/>
          <w:bCs/>
          <w:color w:val="FF0000"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P</w:t>
      </w:r>
      <w:r w:rsidR="00034B87" w:rsidRPr="00407BF4">
        <w:rPr>
          <w:rFonts w:ascii="Myriad Pro" w:hAnsi="Myriad Pro" w:cs="Calibri"/>
          <w:sz w:val="21"/>
          <w:szCs w:val="21"/>
        </w:rPr>
        <w:t xml:space="preserve">osiadam niezbędną wiedzę i doświadczenie oraz dysponuję potencjałem technicznym </w:t>
      </w:r>
      <w:r w:rsidR="00034B87" w:rsidRPr="00407BF4">
        <w:rPr>
          <w:rFonts w:ascii="Myriad Pro" w:hAnsi="Myriad Pro" w:cs="Calibri"/>
          <w:sz w:val="21"/>
          <w:szCs w:val="21"/>
        </w:rPr>
        <w:br/>
        <w:t>i osobami zdolnymi do wykonania zamówienia,</w:t>
      </w:r>
      <w:r w:rsidR="00034B87" w:rsidRPr="00407BF4">
        <w:rPr>
          <w:rFonts w:ascii="Myriad Pro" w:hAnsi="Myriad Pro" w:cs="Calibri"/>
          <w:color w:val="FF0000"/>
          <w:sz w:val="21"/>
          <w:szCs w:val="21"/>
        </w:rPr>
        <w:t xml:space="preserve"> </w:t>
      </w:r>
      <w:r w:rsidR="00034B87" w:rsidRPr="00407BF4">
        <w:rPr>
          <w:rFonts w:ascii="Myriad Pro" w:hAnsi="Myriad Pro" w:cs="Calibri"/>
          <w:sz w:val="21"/>
          <w:szCs w:val="21"/>
        </w:rPr>
        <w:t xml:space="preserve">zgodnie z wymogami przedmiotowego zapytania, </w:t>
      </w:r>
      <w:r w:rsidR="00034B87" w:rsidRPr="00EA529F">
        <w:rPr>
          <w:rFonts w:ascii="Myriad Pro" w:hAnsi="Myriad Pro" w:cs="Calibri"/>
          <w:sz w:val="21"/>
          <w:szCs w:val="21"/>
        </w:rPr>
        <w:t>czego potwierdzeniem są załączone dokumenty</w:t>
      </w:r>
      <w:r w:rsidR="008D19CD" w:rsidRPr="00EA529F">
        <w:rPr>
          <w:rFonts w:ascii="Myriad Pro" w:hAnsi="Myriad Pro" w:cs="Calibri"/>
          <w:sz w:val="21"/>
          <w:szCs w:val="21"/>
        </w:rPr>
        <w:t>,</w:t>
      </w:r>
    </w:p>
    <w:p w14:paraId="33A97420" w14:textId="23E10053" w:rsidR="00034B87" w:rsidRPr="00EA529F" w:rsidRDefault="00EA529F" w:rsidP="00EA529F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b/>
          <w:bCs/>
          <w:color w:val="FF0000"/>
          <w:sz w:val="21"/>
          <w:szCs w:val="21"/>
        </w:rPr>
      </w:pPr>
      <w:r>
        <w:rPr>
          <w:rFonts w:ascii="Myriad Pro" w:hAnsi="Myriad Pro" w:cs="Calibri"/>
          <w:sz w:val="21"/>
          <w:szCs w:val="21"/>
        </w:rPr>
        <w:t>Z</w:t>
      </w:r>
      <w:r w:rsidR="00034B87" w:rsidRPr="00EA529F">
        <w:rPr>
          <w:rFonts w:ascii="Myriad Pro" w:hAnsi="Myriad Pro" w:cs="Calibri"/>
          <w:iCs/>
          <w:sz w:val="21"/>
          <w:szCs w:val="21"/>
        </w:rPr>
        <w:t xml:space="preserve">najduję się </w:t>
      </w:r>
      <w:r w:rsidR="00034B87" w:rsidRPr="00EA529F">
        <w:rPr>
          <w:rFonts w:ascii="Myriad Pro" w:hAnsi="Myriad Pro" w:cs="Calibri"/>
          <w:sz w:val="21"/>
          <w:szCs w:val="21"/>
        </w:rPr>
        <w:t>w sytuacji ekonomicznej i finansowej zapewniającej wykonanie przedmiotu zamówienia,</w:t>
      </w:r>
    </w:p>
    <w:p w14:paraId="3CAE2CC2" w14:textId="79FEA82E" w:rsidR="008D19CD" w:rsidRPr="00407BF4" w:rsidRDefault="00EA529F" w:rsidP="00AB1C08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sz w:val="21"/>
          <w:szCs w:val="21"/>
        </w:rPr>
      </w:pPr>
      <w:r>
        <w:rPr>
          <w:rStyle w:val="Uwydatnienie"/>
          <w:rFonts w:ascii="Myriad Pro" w:hAnsi="Myriad Pro" w:cs="Calibri"/>
          <w:i w:val="0"/>
          <w:iCs w:val="0"/>
          <w:sz w:val="21"/>
          <w:szCs w:val="21"/>
          <w:shd w:val="clear" w:color="auto" w:fill="FFFFFF"/>
        </w:rPr>
        <w:t>Z</w:t>
      </w:r>
      <w:r w:rsidR="008D19CD" w:rsidRPr="00407BF4">
        <w:rPr>
          <w:rStyle w:val="Uwydatnienie"/>
          <w:rFonts w:ascii="Myriad Pro" w:hAnsi="Myriad Pro" w:cs="Calibri"/>
          <w:i w:val="0"/>
          <w:iCs w:val="0"/>
          <w:sz w:val="21"/>
          <w:szCs w:val="21"/>
          <w:shd w:val="clear" w:color="auto" w:fill="FFFFFF"/>
        </w:rPr>
        <w:t>realizuję zamówienie</w:t>
      </w:r>
      <w:r w:rsidR="008D19CD" w:rsidRPr="00407BF4">
        <w:rPr>
          <w:rStyle w:val="Uwydatnienie"/>
          <w:rFonts w:ascii="Myriad Pro" w:hAnsi="Myriad Pro" w:cs="Calibri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="008D19CD" w:rsidRPr="00407BF4">
        <w:rPr>
          <w:rFonts w:ascii="Myriad Pro" w:hAnsi="Myriad Pro" w:cs="Calibri"/>
          <w:b/>
          <w:bCs/>
          <w:sz w:val="21"/>
          <w:szCs w:val="21"/>
        </w:rPr>
        <w:t>do 31 marca 202</w:t>
      </w:r>
      <w:r w:rsidR="00A6644B" w:rsidRPr="00407BF4">
        <w:rPr>
          <w:rFonts w:ascii="Myriad Pro" w:hAnsi="Myriad Pro" w:cs="Calibri"/>
          <w:b/>
          <w:bCs/>
          <w:sz w:val="21"/>
          <w:szCs w:val="21"/>
        </w:rPr>
        <w:t>3</w:t>
      </w:r>
      <w:r w:rsidR="008D19CD" w:rsidRPr="00407BF4">
        <w:rPr>
          <w:rFonts w:ascii="Myriad Pro" w:hAnsi="Myriad Pro" w:cs="Calibri"/>
          <w:b/>
          <w:bCs/>
          <w:sz w:val="21"/>
          <w:szCs w:val="21"/>
        </w:rPr>
        <w:t xml:space="preserve"> r.,</w:t>
      </w:r>
    </w:p>
    <w:p w14:paraId="66083DE2" w14:textId="05E89974" w:rsidR="008D19CD" w:rsidRPr="00407BF4" w:rsidRDefault="00EA529F" w:rsidP="00AB1C08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sz w:val="21"/>
          <w:szCs w:val="21"/>
        </w:rPr>
      </w:pPr>
      <w:r>
        <w:rPr>
          <w:rFonts w:ascii="Myriad Pro" w:hAnsi="Myriad Pro" w:cs="Tahoma"/>
          <w:sz w:val="21"/>
          <w:szCs w:val="21"/>
        </w:rPr>
        <w:t>M</w:t>
      </w:r>
      <w:r w:rsidR="00373778" w:rsidRPr="00407BF4">
        <w:rPr>
          <w:rFonts w:ascii="Myriad Pro" w:hAnsi="Myriad Pro" w:cs="Tahoma"/>
          <w:sz w:val="21"/>
          <w:szCs w:val="21"/>
        </w:rPr>
        <w:t>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</w:t>
      </w:r>
      <w:r w:rsidR="00407BF4">
        <w:rPr>
          <w:rFonts w:ascii="Myriad Pro" w:hAnsi="Myriad Pro" w:cs="Tahoma"/>
          <w:sz w:val="21"/>
          <w:szCs w:val="21"/>
        </w:rPr>
        <w:t> </w:t>
      </w:r>
      <w:r w:rsidR="00373778" w:rsidRPr="00407BF4">
        <w:rPr>
          <w:rFonts w:ascii="Myriad Pro" w:hAnsi="Myriad Pro" w:cs="Tahoma"/>
          <w:sz w:val="21"/>
          <w:szCs w:val="21"/>
        </w:rPr>
        <w:t>szczególnym zestawieniu i</w:t>
      </w:r>
      <w:r w:rsidR="008D19CD" w:rsidRPr="00407BF4">
        <w:rPr>
          <w:rFonts w:ascii="Myriad Pro" w:hAnsi="Myriad Pro" w:cs="Tahoma"/>
          <w:sz w:val="21"/>
          <w:szCs w:val="21"/>
        </w:rPr>
        <w:t> </w:t>
      </w:r>
      <w:r w:rsidR="00373778" w:rsidRPr="00407BF4">
        <w:rPr>
          <w:rFonts w:ascii="Myriad Pro" w:hAnsi="Myriad Pro" w:cs="Tahoma"/>
          <w:sz w:val="21"/>
          <w:szCs w:val="21"/>
        </w:rPr>
        <w:t>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08695F72" w14:textId="710FD232" w:rsidR="008D19CD" w:rsidRPr="00407BF4" w:rsidRDefault="00EA529F" w:rsidP="00AB1C08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284" w:hanging="284"/>
        <w:contextualSpacing w:val="0"/>
        <w:jc w:val="both"/>
        <w:rPr>
          <w:rFonts w:ascii="Myriad Pro" w:hAnsi="Myriad Pro" w:cs="Calibri"/>
          <w:sz w:val="21"/>
          <w:szCs w:val="21"/>
        </w:rPr>
      </w:pPr>
      <w:r>
        <w:rPr>
          <w:rFonts w:ascii="Myriad Pro" w:hAnsi="Myriad Pro" w:cs="Calibri"/>
          <w:bCs/>
          <w:sz w:val="21"/>
          <w:szCs w:val="21"/>
        </w:rPr>
        <w:t>Z</w:t>
      </w:r>
      <w:r w:rsidR="008D19CD" w:rsidRPr="00407BF4">
        <w:rPr>
          <w:rFonts w:ascii="Myriad Pro" w:hAnsi="Myriad Pro" w:cs="Calibri"/>
          <w:bCs/>
          <w:sz w:val="21"/>
          <w:szCs w:val="21"/>
        </w:rPr>
        <w:t xml:space="preserve">ałączam do </w:t>
      </w:r>
      <w:r w:rsidR="008D19CD" w:rsidRPr="00407BF4">
        <w:rPr>
          <w:rFonts w:ascii="Myriad Pro" w:hAnsi="Myriad Pro" w:cs="Calibri"/>
          <w:bCs/>
          <w:i/>
          <w:iCs/>
          <w:sz w:val="21"/>
          <w:szCs w:val="21"/>
        </w:rPr>
        <w:t>Formularza oferty</w:t>
      </w:r>
      <w:r w:rsidR="008D19CD" w:rsidRPr="00407BF4">
        <w:rPr>
          <w:rFonts w:ascii="Myriad Pro" w:hAnsi="Myriad Pro" w:cs="Calibri"/>
          <w:bCs/>
          <w:sz w:val="21"/>
          <w:szCs w:val="21"/>
        </w:rPr>
        <w:t xml:space="preserve">  następujące dokumenty:</w:t>
      </w:r>
    </w:p>
    <w:p w14:paraId="34FD6839" w14:textId="28AB6147" w:rsidR="00775C81" w:rsidRPr="00407BF4" w:rsidRDefault="00775C81" w:rsidP="00AB1C08">
      <w:pPr>
        <w:tabs>
          <w:tab w:val="left" w:pos="567"/>
        </w:tabs>
        <w:spacing w:after="0" w:line="276" w:lineRule="auto"/>
        <w:jc w:val="both"/>
        <w:rPr>
          <w:rFonts w:ascii="Myriad Pro" w:hAnsi="Myriad Pro" w:cs="Calibri"/>
          <w:sz w:val="21"/>
          <w:szCs w:val="21"/>
        </w:rPr>
      </w:pPr>
      <w:r w:rsidRPr="00407BF4">
        <w:rPr>
          <w:rFonts w:ascii="Myriad Pro" w:hAnsi="Myriad Pro" w:cs="Calibri"/>
          <w:sz w:val="21"/>
          <w:szCs w:val="21"/>
        </w:rPr>
        <w:t xml:space="preserve">- </w:t>
      </w:r>
      <w:r w:rsidR="00C66F35" w:rsidRPr="00407BF4">
        <w:rPr>
          <w:rFonts w:ascii="Myriad Pro" w:hAnsi="Myriad Pro" w:cs="Calibri"/>
          <w:sz w:val="21"/>
          <w:szCs w:val="21"/>
        </w:rPr>
        <w:t xml:space="preserve">    </w:t>
      </w:r>
      <w:r w:rsidRPr="00407BF4">
        <w:rPr>
          <w:rFonts w:ascii="Myriad Pro" w:hAnsi="Myriad Pro" w:cs="Calibri"/>
          <w:sz w:val="21"/>
          <w:szCs w:val="21"/>
        </w:rPr>
        <w:t>wykaz doświadczenia</w:t>
      </w:r>
      <w:r w:rsidR="00C66F35" w:rsidRPr="00407BF4">
        <w:rPr>
          <w:rFonts w:ascii="Myriad Pro" w:hAnsi="Myriad Pro" w:cs="Calibri"/>
          <w:sz w:val="21"/>
          <w:szCs w:val="21"/>
        </w:rPr>
        <w:t xml:space="preserve"> kadry przewidzianej do realizacji </w:t>
      </w:r>
      <w:r w:rsidR="00AB1C08" w:rsidRPr="00407BF4">
        <w:rPr>
          <w:rFonts w:ascii="Myriad Pro" w:hAnsi="Myriad Pro" w:cs="Calibri"/>
          <w:sz w:val="21"/>
          <w:szCs w:val="21"/>
        </w:rPr>
        <w:t>usługi</w:t>
      </w:r>
      <w:r w:rsidR="00CB315D" w:rsidRPr="00407BF4">
        <w:rPr>
          <w:rFonts w:ascii="Myriad Pro" w:hAnsi="Myriad Pro" w:cs="Calibri"/>
          <w:sz w:val="21"/>
          <w:szCs w:val="21"/>
        </w:rPr>
        <w:t>,</w:t>
      </w:r>
      <w:r w:rsidR="00C66F35" w:rsidRPr="00407BF4">
        <w:rPr>
          <w:rFonts w:ascii="Myriad Pro" w:hAnsi="Myriad Pro" w:cs="Calibri"/>
          <w:sz w:val="21"/>
          <w:szCs w:val="21"/>
        </w:rPr>
        <w:t xml:space="preserve"> </w:t>
      </w:r>
    </w:p>
    <w:p w14:paraId="5EE2FC39" w14:textId="06FFBA5C" w:rsidR="008D19CD" w:rsidRPr="00407BF4" w:rsidRDefault="008D19CD" w:rsidP="00AB1C08">
      <w:pPr>
        <w:pStyle w:val="m8702993596404666695msolistparagraph"/>
        <w:spacing w:before="0" w:beforeAutospacing="0" w:after="0" w:afterAutospacing="0" w:line="276" w:lineRule="auto"/>
        <w:ind w:left="284" w:hanging="284"/>
        <w:jc w:val="both"/>
        <w:rPr>
          <w:rFonts w:ascii="Myriad Pro" w:hAnsi="Myriad Pro"/>
          <w:sz w:val="21"/>
          <w:szCs w:val="21"/>
        </w:rPr>
      </w:pPr>
      <w:r w:rsidRPr="00407BF4">
        <w:rPr>
          <w:rFonts w:ascii="Myriad Pro" w:hAnsi="Myriad Pro"/>
          <w:sz w:val="21"/>
          <w:szCs w:val="21"/>
        </w:rPr>
        <w:t xml:space="preserve">-  </w:t>
      </w:r>
      <w:r w:rsidR="00EA529F">
        <w:rPr>
          <w:rFonts w:ascii="Myriad Pro" w:hAnsi="Myriad Pro"/>
          <w:sz w:val="21"/>
          <w:szCs w:val="21"/>
        </w:rPr>
        <w:t xml:space="preserve"> </w:t>
      </w:r>
      <w:r w:rsidRPr="00407BF4">
        <w:rPr>
          <w:rFonts w:ascii="Myriad Pro" w:hAnsi="Myriad Pro"/>
          <w:sz w:val="21"/>
          <w:szCs w:val="21"/>
        </w:rPr>
        <w:t>dokument(y) potwierdzający(e) otrzymanie tytułu rzecznika patentowego z co najmniej 5-cioletnim doświadczeniem w zgłoszeniach wynalazków do ochrony patentowej i znaków towarowych,</w:t>
      </w:r>
    </w:p>
    <w:p w14:paraId="44F2F2F2" w14:textId="1647DDB6" w:rsidR="008D19CD" w:rsidRPr="00407BF4" w:rsidRDefault="008D19CD" w:rsidP="00AB1C08">
      <w:pPr>
        <w:pStyle w:val="m8702993596404666695msolistparagraph"/>
        <w:spacing w:before="0" w:beforeAutospacing="0" w:after="0" w:afterAutospacing="0" w:line="276" w:lineRule="auto"/>
        <w:ind w:left="284" w:hanging="284"/>
        <w:jc w:val="both"/>
        <w:rPr>
          <w:rFonts w:ascii="Myriad Pro" w:hAnsi="Myriad Pro"/>
          <w:sz w:val="21"/>
          <w:szCs w:val="21"/>
        </w:rPr>
      </w:pPr>
      <w:r w:rsidRPr="00407BF4">
        <w:rPr>
          <w:rFonts w:ascii="Myriad Pro" w:hAnsi="Myriad Pro"/>
          <w:sz w:val="21"/>
          <w:szCs w:val="21"/>
        </w:rPr>
        <w:t xml:space="preserve">- </w:t>
      </w:r>
      <w:r w:rsidRPr="00407BF4">
        <w:rPr>
          <w:rFonts w:ascii="Myriad Pro" w:hAnsi="Myriad Pro"/>
          <w:sz w:val="21"/>
          <w:szCs w:val="21"/>
        </w:rPr>
        <w:tab/>
        <w:t>dokument(y) potwierdzający (e)  uzyskanie na rzecz klienta prawa ochronnego na co najmniej jeden znak towarowy w Urzędzie Patentowym RP i co najmniej jeden znak towarowy w Urzędzie Unii Europejskiej ds. Własności Intelektualnej</w:t>
      </w:r>
      <w:r w:rsidR="00E00788" w:rsidRPr="00407BF4">
        <w:rPr>
          <w:rFonts w:ascii="Myriad Pro" w:hAnsi="Myriad Pro"/>
          <w:sz w:val="21"/>
          <w:szCs w:val="21"/>
        </w:rPr>
        <w:t>,</w:t>
      </w:r>
    </w:p>
    <w:p w14:paraId="62A1DE7E" w14:textId="428B73A6" w:rsidR="008D19CD" w:rsidRPr="00407BF4" w:rsidRDefault="008D19CD" w:rsidP="00AB1C08">
      <w:pPr>
        <w:pStyle w:val="Bezodstpw"/>
        <w:shd w:val="clear" w:color="auto" w:fill="FFFFFF"/>
        <w:spacing w:line="276" w:lineRule="auto"/>
        <w:ind w:left="284" w:hanging="284"/>
        <w:jc w:val="both"/>
        <w:rPr>
          <w:rFonts w:ascii="Myriad Pro" w:hAnsi="Myriad Pro" w:cs="Calibri"/>
          <w:sz w:val="21"/>
          <w:szCs w:val="21"/>
        </w:rPr>
      </w:pPr>
      <w:r w:rsidRPr="00407BF4">
        <w:rPr>
          <w:rFonts w:ascii="Myriad Pro" w:hAnsi="Myriad Pro" w:cs="Calibri"/>
          <w:sz w:val="21"/>
          <w:szCs w:val="21"/>
        </w:rPr>
        <w:t xml:space="preserve">- </w:t>
      </w:r>
      <w:r w:rsidRPr="00407BF4">
        <w:rPr>
          <w:rFonts w:ascii="Myriad Pro" w:hAnsi="Myriad Pro" w:cs="Calibri"/>
          <w:sz w:val="21"/>
          <w:szCs w:val="21"/>
        </w:rPr>
        <w:tab/>
        <w:t>klauzulę informacyjną i oświadczenie o wyrażeniu zgody na przetwarzanie danych osobowych</w:t>
      </w:r>
      <w:r w:rsidR="00E00788" w:rsidRPr="00407BF4">
        <w:rPr>
          <w:rFonts w:ascii="Myriad Pro" w:hAnsi="Myriad Pro" w:cs="Calibri"/>
          <w:sz w:val="21"/>
          <w:szCs w:val="21"/>
        </w:rPr>
        <w:t>.</w:t>
      </w:r>
    </w:p>
    <w:p w14:paraId="65707239" w14:textId="64310658" w:rsidR="008D19CD" w:rsidRPr="00407BF4" w:rsidRDefault="008D19CD" w:rsidP="00AB1C08">
      <w:pPr>
        <w:pStyle w:val="Tekstpodstawowy"/>
        <w:suppressAutoHyphens w:val="0"/>
        <w:autoSpaceDN w:val="0"/>
        <w:spacing w:line="276" w:lineRule="auto"/>
        <w:jc w:val="both"/>
        <w:rPr>
          <w:rFonts w:ascii="Myriad Pro" w:hAnsi="Myriad Pro" w:cs="Calibri"/>
          <w:sz w:val="22"/>
          <w:szCs w:val="22"/>
        </w:rPr>
      </w:pPr>
    </w:p>
    <w:p w14:paraId="47CD504F" w14:textId="28C42F92" w:rsidR="00E00788" w:rsidRPr="00407BF4" w:rsidRDefault="00E00788" w:rsidP="00E00788">
      <w:pPr>
        <w:pStyle w:val="Tekstpodstawowy"/>
        <w:suppressAutoHyphens w:val="0"/>
        <w:autoSpaceDN w:val="0"/>
        <w:spacing w:line="276" w:lineRule="auto"/>
        <w:jc w:val="both"/>
        <w:rPr>
          <w:rFonts w:ascii="Myriad Pro" w:hAnsi="Myriad Pro" w:cs="Tahoma"/>
          <w:sz w:val="22"/>
          <w:szCs w:val="22"/>
          <w:highlight w:val="red"/>
        </w:rPr>
      </w:pPr>
    </w:p>
    <w:p w14:paraId="0961BBD3" w14:textId="77777777" w:rsidR="00AB1C08" w:rsidRPr="00407BF4" w:rsidRDefault="00AB1C08" w:rsidP="00E00788">
      <w:pPr>
        <w:pStyle w:val="Tekstpodstawowy"/>
        <w:suppressAutoHyphens w:val="0"/>
        <w:autoSpaceDN w:val="0"/>
        <w:spacing w:line="276" w:lineRule="auto"/>
        <w:jc w:val="both"/>
        <w:rPr>
          <w:rFonts w:ascii="Myriad Pro" w:hAnsi="Myriad Pro" w:cs="Tahoma"/>
          <w:sz w:val="22"/>
          <w:szCs w:val="22"/>
          <w:highlight w:val="red"/>
        </w:rPr>
      </w:pPr>
    </w:p>
    <w:p w14:paraId="733B7DB4" w14:textId="77777777" w:rsidR="00CB315D" w:rsidRPr="00407BF4" w:rsidRDefault="00CB315D" w:rsidP="00373778">
      <w:pPr>
        <w:spacing w:line="288" w:lineRule="auto"/>
        <w:rPr>
          <w:rFonts w:ascii="Myriad Pro" w:hAnsi="Myriad Pro" w:cs="Tahoma"/>
        </w:rPr>
      </w:pPr>
    </w:p>
    <w:p w14:paraId="657602A5" w14:textId="19377E7A" w:rsidR="00373778" w:rsidRPr="00407BF4" w:rsidRDefault="00373778" w:rsidP="00373778">
      <w:pPr>
        <w:spacing w:line="288" w:lineRule="auto"/>
        <w:rPr>
          <w:rFonts w:ascii="Myriad Pro" w:hAnsi="Myriad Pro" w:cs="Tahoma"/>
        </w:rPr>
      </w:pPr>
      <w:r w:rsidRPr="00407BF4">
        <w:rPr>
          <w:rFonts w:ascii="Myriad Pro" w:hAnsi="Myriad Pro" w:cs="Tahoma"/>
        </w:rPr>
        <w:t>……………………………………</w:t>
      </w:r>
      <w:r w:rsidR="00407BF4">
        <w:rPr>
          <w:rFonts w:ascii="Myriad Pro" w:hAnsi="Myriad Pro" w:cs="Tahoma"/>
        </w:rPr>
        <w:t xml:space="preserve">             </w:t>
      </w:r>
      <w:r w:rsidRPr="00407BF4">
        <w:rPr>
          <w:rFonts w:ascii="Myriad Pro" w:hAnsi="Myriad Pro" w:cs="Tahoma"/>
        </w:rPr>
        <w:tab/>
      </w:r>
      <w:r w:rsidR="00407BF4">
        <w:rPr>
          <w:rFonts w:ascii="Myriad Pro" w:hAnsi="Myriad Pro" w:cs="Tahoma"/>
        </w:rPr>
        <w:t xml:space="preserve">               </w:t>
      </w:r>
      <w:r w:rsidR="00CB315D" w:rsidRPr="00407BF4">
        <w:rPr>
          <w:rFonts w:ascii="Myriad Pro" w:hAnsi="Myriad Pro" w:cs="Tahoma"/>
        </w:rPr>
        <w:tab/>
      </w:r>
      <w:r w:rsidR="00A6644B" w:rsidRPr="00407BF4">
        <w:rPr>
          <w:rFonts w:ascii="Myriad Pro" w:hAnsi="Myriad Pro" w:cs="Tahoma"/>
        </w:rPr>
        <w:tab/>
      </w:r>
      <w:r w:rsidR="00407BF4">
        <w:rPr>
          <w:rFonts w:ascii="Myriad Pro" w:hAnsi="Myriad Pro" w:cs="Tahoma"/>
        </w:rPr>
        <w:t xml:space="preserve">          </w:t>
      </w:r>
      <w:r w:rsidRPr="00407BF4">
        <w:rPr>
          <w:rFonts w:ascii="Myriad Pro" w:hAnsi="Myriad Pro" w:cs="Tahoma"/>
        </w:rPr>
        <w:t>…………………………………</w:t>
      </w:r>
    </w:p>
    <w:p w14:paraId="7B50617C" w14:textId="7F20D23A" w:rsidR="00373778" w:rsidRPr="00407BF4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407BF4">
        <w:rPr>
          <w:rFonts w:ascii="Myriad Pro" w:hAnsi="Myriad Pro" w:cs="Tahoma"/>
          <w:sz w:val="20"/>
          <w:szCs w:val="20"/>
        </w:rPr>
        <w:t>Miejscowość, data</w:t>
      </w:r>
      <w:r w:rsidRPr="00407BF4">
        <w:rPr>
          <w:rFonts w:ascii="Myriad Pro" w:hAnsi="Myriad Pro" w:cs="Tahoma"/>
          <w:sz w:val="20"/>
          <w:szCs w:val="20"/>
        </w:rPr>
        <w:tab/>
      </w:r>
      <w:r w:rsidRPr="00407BF4">
        <w:rPr>
          <w:rFonts w:ascii="Myriad Pro" w:hAnsi="Myriad Pro" w:cs="Tahoma"/>
          <w:sz w:val="20"/>
          <w:szCs w:val="20"/>
        </w:rPr>
        <w:tab/>
      </w:r>
      <w:r w:rsidRPr="00407BF4">
        <w:rPr>
          <w:rFonts w:ascii="Myriad Pro" w:hAnsi="Myriad Pro" w:cs="Tahoma"/>
          <w:sz w:val="20"/>
          <w:szCs w:val="20"/>
        </w:rPr>
        <w:tab/>
      </w:r>
      <w:r w:rsidRPr="00407BF4">
        <w:rPr>
          <w:rFonts w:ascii="Myriad Pro" w:hAnsi="Myriad Pro" w:cs="Tahoma"/>
          <w:sz w:val="20"/>
          <w:szCs w:val="20"/>
        </w:rPr>
        <w:tab/>
      </w:r>
      <w:r w:rsidRPr="00407BF4">
        <w:rPr>
          <w:rFonts w:ascii="Myriad Pro" w:hAnsi="Myriad Pro" w:cs="Tahoma"/>
          <w:sz w:val="20"/>
          <w:szCs w:val="20"/>
        </w:rPr>
        <w:tab/>
      </w:r>
      <w:r w:rsidRPr="00407BF4">
        <w:rPr>
          <w:rFonts w:ascii="Myriad Pro" w:hAnsi="Myriad Pro" w:cs="Tahoma"/>
          <w:sz w:val="20"/>
          <w:szCs w:val="20"/>
        </w:rPr>
        <w:tab/>
      </w:r>
      <w:r w:rsidR="00A6644B" w:rsidRPr="00407BF4">
        <w:rPr>
          <w:rFonts w:ascii="Myriad Pro" w:hAnsi="Myriad Pro" w:cs="Tahoma"/>
          <w:sz w:val="20"/>
          <w:szCs w:val="20"/>
        </w:rPr>
        <w:tab/>
        <w:t xml:space="preserve">      </w:t>
      </w:r>
      <w:r w:rsidRPr="00407BF4">
        <w:rPr>
          <w:rFonts w:ascii="Myriad Pro" w:hAnsi="Myriad Pro" w:cs="Tahoma"/>
          <w:sz w:val="20"/>
          <w:szCs w:val="20"/>
        </w:rPr>
        <w:t>Czytelny podpis Oferenta</w:t>
      </w:r>
    </w:p>
    <w:p w14:paraId="1D8A8FED" w14:textId="77777777" w:rsidR="00130A23" w:rsidRPr="00407BF4" w:rsidRDefault="00130A23" w:rsidP="001A1128">
      <w:pPr>
        <w:spacing w:after="0" w:line="288" w:lineRule="auto"/>
        <w:rPr>
          <w:rFonts w:ascii="Myriad Pro" w:hAnsi="Myriad Pro" w:cstheme="minorHAnsi"/>
        </w:rPr>
      </w:pPr>
    </w:p>
    <w:p w14:paraId="6613426A" w14:textId="4E9B9127" w:rsidR="00AE1163" w:rsidRPr="00407BF4" w:rsidRDefault="00AE1163" w:rsidP="002D0EED">
      <w:pPr>
        <w:pStyle w:val="Akapitzlist"/>
        <w:spacing w:after="0" w:line="240" w:lineRule="auto"/>
        <w:rPr>
          <w:rFonts w:ascii="Myriad Pro" w:hAnsi="Myriad Pro" w:cstheme="minorHAnsi"/>
        </w:rPr>
      </w:pPr>
    </w:p>
    <w:sectPr w:rsidR="00AE1163" w:rsidRPr="00407BF4" w:rsidSect="00CB315D">
      <w:headerReference w:type="default" r:id="rId8"/>
      <w:footerReference w:type="default" r:id="rId9"/>
      <w:pgSz w:w="11906" w:h="16838"/>
      <w:pgMar w:top="2410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58BC" w14:textId="77777777" w:rsidR="00B02E98" w:rsidRDefault="00B02E98" w:rsidP="001B0AE3">
      <w:pPr>
        <w:spacing w:after="0" w:line="240" w:lineRule="auto"/>
      </w:pPr>
      <w:r>
        <w:separator/>
      </w:r>
    </w:p>
  </w:endnote>
  <w:endnote w:type="continuationSeparator" w:id="0">
    <w:p w14:paraId="00D01E5A" w14:textId="77777777" w:rsidR="00B02E98" w:rsidRDefault="00B02E98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F70F" w14:textId="77777777" w:rsidR="00B02E98" w:rsidRDefault="00B02E98" w:rsidP="001B0AE3">
      <w:pPr>
        <w:spacing w:after="0" w:line="240" w:lineRule="auto"/>
      </w:pPr>
      <w:r>
        <w:separator/>
      </w:r>
    </w:p>
  </w:footnote>
  <w:footnote w:type="continuationSeparator" w:id="0">
    <w:p w14:paraId="0CE511DC" w14:textId="77777777" w:rsidR="00B02E98" w:rsidRDefault="00B02E98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000000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5" name="Obraz 5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787"/>
    <w:multiLevelType w:val="hybridMultilevel"/>
    <w:tmpl w:val="2AC08D76"/>
    <w:lvl w:ilvl="0" w:tplc="CCD23A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58F2"/>
    <w:multiLevelType w:val="hybridMultilevel"/>
    <w:tmpl w:val="6E70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2113"/>
    <w:multiLevelType w:val="hybridMultilevel"/>
    <w:tmpl w:val="32B847F2"/>
    <w:lvl w:ilvl="0" w:tplc="35F6A3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57634"/>
    <w:multiLevelType w:val="hybridMultilevel"/>
    <w:tmpl w:val="ED321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423EDA"/>
    <w:multiLevelType w:val="hybridMultilevel"/>
    <w:tmpl w:val="88187F24"/>
    <w:lvl w:ilvl="0" w:tplc="111238E4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33FD1CC9"/>
    <w:multiLevelType w:val="hybridMultilevel"/>
    <w:tmpl w:val="C2A0F3E4"/>
    <w:lvl w:ilvl="0" w:tplc="35C4EA6C">
      <w:start w:val="4"/>
      <w:numFmt w:val="lowerLetter"/>
      <w:lvlText w:val="%1)"/>
      <w:lvlJc w:val="left"/>
      <w:pPr>
        <w:ind w:left="56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34E026A8"/>
    <w:multiLevelType w:val="hybridMultilevel"/>
    <w:tmpl w:val="AEB83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2981"/>
    <w:multiLevelType w:val="hybridMultilevel"/>
    <w:tmpl w:val="D752FFA0"/>
    <w:lvl w:ilvl="0" w:tplc="63A8A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A91082D"/>
    <w:multiLevelType w:val="multilevel"/>
    <w:tmpl w:val="9CF62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96" w:hanging="360"/>
      </w:pPr>
    </w:lvl>
    <w:lvl w:ilvl="2">
      <w:start w:val="1"/>
      <w:numFmt w:val="lowerLetter"/>
      <w:lvlText w:val="%3)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2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74753">
    <w:abstractNumId w:val="13"/>
  </w:num>
  <w:num w:numId="2" w16cid:durableId="44378633">
    <w:abstractNumId w:val="6"/>
  </w:num>
  <w:num w:numId="3" w16cid:durableId="1396665111">
    <w:abstractNumId w:val="14"/>
  </w:num>
  <w:num w:numId="4" w16cid:durableId="1432122713">
    <w:abstractNumId w:val="20"/>
  </w:num>
  <w:num w:numId="5" w16cid:durableId="106775760">
    <w:abstractNumId w:val="1"/>
  </w:num>
  <w:num w:numId="6" w16cid:durableId="500588773">
    <w:abstractNumId w:val="12"/>
  </w:num>
  <w:num w:numId="7" w16cid:durableId="365909194">
    <w:abstractNumId w:val="3"/>
  </w:num>
  <w:num w:numId="8" w16cid:durableId="111825491">
    <w:abstractNumId w:val="16"/>
  </w:num>
  <w:num w:numId="9" w16cid:durableId="1552771182">
    <w:abstractNumId w:val="21"/>
  </w:num>
  <w:num w:numId="10" w16cid:durableId="1466006207">
    <w:abstractNumId w:val="19"/>
  </w:num>
  <w:num w:numId="11" w16cid:durableId="1505893904">
    <w:abstractNumId w:val="17"/>
  </w:num>
  <w:num w:numId="12" w16cid:durableId="150298689">
    <w:abstractNumId w:val="23"/>
  </w:num>
  <w:num w:numId="13" w16cid:durableId="796872609">
    <w:abstractNumId w:val="24"/>
  </w:num>
  <w:num w:numId="14" w16cid:durableId="1435593880">
    <w:abstractNumId w:val="18"/>
  </w:num>
  <w:num w:numId="15" w16cid:durableId="910504397">
    <w:abstractNumId w:val="11"/>
  </w:num>
  <w:num w:numId="16" w16cid:durableId="1041246704">
    <w:abstractNumId w:val="0"/>
  </w:num>
  <w:num w:numId="17" w16cid:durableId="917061528">
    <w:abstractNumId w:val="7"/>
  </w:num>
  <w:num w:numId="18" w16cid:durableId="1309749915">
    <w:abstractNumId w:val="4"/>
  </w:num>
  <w:num w:numId="19" w16cid:durableId="269820839">
    <w:abstractNumId w:val="2"/>
  </w:num>
  <w:num w:numId="20" w16cid:durableId="997028620">
    <w:abstractNumId w:val="8"/>
  </w:num>
  <w:num w:numId="21" w16cid:durableId="1569266136">
    <w:abstractNumId w:val="9"/>
  </w:num>
  <w:num w:numId="22" w16cid:durableId="853376124">
    <w:abstractNumId w:val="22"/>
  </w:num>
  <w:num w:numId="23" w16cid:durableId="1062824464">
    <w:abstractNumId w:val="10"/>
  </w:num>
  <w:num w:numId="24" w16cid:durableId="1508598367">
    <w:abstractNumId w:val="15"/>
  </w:num>
  <w:num w:numId="25" w16cid:durableId="2058701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00864"/>
    <w:rsid w:val="00034B87"/>
    <w:rsid w:val="00071E0E"/>
    <w:rsid w:val="000813A9"/>
    <w:rsid w:val="00090074"/>
    <w:rsid w:val="00092A8A"/>
    <w:rsid w:val="000A193E"/>
    <w:rsid w:val="000A1FAE"/>
    <w:rsid w:val="000A27FC"/>
    <w:rsid w:val="000A3320"/>
    <w:rsid w:val="000A34B1"/>
    <w:rsid w:val="000A48C4"/>
    <w:rsid w:val="000C1D72"/>
    <w:rsid w:val="000C23E4"/>
    <w:rsid w:val="000C2D40"/>
    <w:rsid w:val="000C7D29"/>
    <w:rsid w:val="000E62A2"/>
    <w:rsid w:val="0011190D"/>
    <w:rsid w:val="00130A23"/>
    <w:rsid w:val="00135EDC"/>
    <w:rsid w:val="00167398"/>
    <w:rsid w:val="00174816"/>
    <w:rsid w:val="00177AD6"/>
    <w:rsid w:val="00183B5B"/>
    <w:rsid w:val="001863F6"/>
    <w:rsid w:val="001A1128"/>
    <w:rsid w:val="001A1AD4"/>
    <w:rsid w:val="001B0AE3"/>
    <w:rsid w:val="001C6F18"/>
    <w:rsid w:val="001C7A6F"/>
    <w:rsid w:val="001C7E40"/>
    <w:rsid w:val="001D38CE"/>
    <w:rsid w:val="001E55A3"/>
    <w:rsid w:val="001E6931"/>
    <w:rsid w:val="001F4F73"/>
    <w:rsid w:val="001F6919"/>
    <w:rsid w:val="001F745B"/>
    <w:rsid w:val="00207F41"/>
    <w:rsid w:val="002136FE"/>
    <w:rsid w:val="00236B9A"/>
    <w:rsid w:val="00242802"/>
    <w:rsid w:val="0024584E"/>
    <w:rsid w:val="00247483"/>
    <w:rsid w:val="002606E4"/>
    <w:rsid w:val="00275497"/>
    <w:rsid w:val="002A50EA"/>
    <w:rsid w:val="002C0E1E"/>
    <w:rsid w:val="002C64A6"/>
    <w:rsid w:val="002D0EED"/>
    <w:rsid w:val="002D2548"/>
    <w:rsid w:val="002D48EC"/>
    <w:rsid w:val="00310C51"/>
    <w:rsid w:val="003155D7"/>
    <w:rsid w:val="00326C6C"/>
    <w:rsid w:val="003270EC"/>
    <w:rsid w:val="00333F24"/>
    <w:rsid w:val="00336FF2"/>
    <w:rsid w:val="0036039F"/>
    <w:rsid w:val="00373778"/>
    <w:rsid w:val="00374E10"/>
    <w:rsid w:val="00376982"/>
    <w:rsid w:val="00383109"/>
    <w:rsid w:val="003837E3"/>
    <w:rsid w:val="003A15E3"/>
    <w:rsid w:val="003C147B"/>
    <w:rsid w:val="003C627B"/>
    <w:rsid w:val="003D5412"/>
    <w:rsid w:val="003F1C4B"/>
    <w:rsid w:val="004001FF"/>
    <w:rsid w:val="00407BF4"/>
    <w:rsid w:val="00407D5F"/>
    <w:rsid w:val="004146BC"/>
    <w:rsid w:val="004213CB"/>
    <w:rsid w:val="0042152A"/>
    <w:rsid w:val="00447E44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11F72"/>
    <w:rsid w:val="0053169A"/>
    <w:rsid w:val="00541A38"/>
    <w:rsid w:val="005464F0"/>
    <w:rsid w:val="005479AD"/>
    <w:rsid w:val="00554A07"/>
    <w:rsid w:val="005608A1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65BE"/>
    <w:rsid w:val="0062066A"/>
    <w:rsid w:val="00625C82"/>
    <w:rsid w:val="006538E0"/>
    <w:rsid w:val="00660D25"/>
    <w:rsid w:val="00662320"/>
    <w:rsid w:val="00662CC6"/>
    <w:rsid w:val="00673DD3"/>
    <w:rsid w:val="00690133"/>
    <w:rsid w:val="006A1163"/>
    <w:rsid w:val="006A25D0"/>
    <w:rsid w:val="006B7D96"/>
    <w:rsid w:val="006C212C"/>
    <w:rsid w:val="006D1C96"/>
    <w:rsid w:val="006D4703"/>
    <w:rsid w:val="006D4C3F"/>
    <w:rsid w:val="006D567F"/>
    <w:rsid w:val="006E14D9"/>
    <w:rsid w:val="006F47A4"/>
    <w:rsid w:val="006F5817"/>
    <w:rsid w:val="007069CC"/>
    <w:rsid w:val="007127F3"/>
    <w:rsid w:val="00722FD5"/>
    <w:rsid w:val="00731ACC"/>
    <w:rsid w:val="00737721"/>
    <w:rsid w:val="00737A7F"/>
    <w:rsid w:val="00745F08"/>
    <w:rsid w:val="00754A7E"/>
    <w:rsid w:val="00764A70"/>
    <w:rsid w:val="00773C38"/>
    <w:rsid w:val="00775C81"/>
    <w:rsid w:val="00777C10"/>
    <w:rsid w:val="00783048"/>
    <w:rsid w:val="00785179"/>
    <w:rsid w:val="007867EA"/>
    <w:rsid w:val="007871A5"/>
    <w:rsid w:val="007948A7"/>
    <w:rsid w:val="007A577A"/>
    <w:rsid w:val="007B0232"/>
    <w:rsid w:val="007C2B95"/>
    <w:rsid w:val="007D0AA6"/>
    <w:rsid w:val="007D5425"/>
    <w:rsid w:val="007E4B78"/>
    <w:rsid w:val="007E7F5E"/>
    <w:rsid w:val="00804BF8"/>
    <w:rsid w:val="00805A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D19CD"/>
    <w:rsid w:val="008D3747"/>
    <w:rsid w:val="008E098D"/>
    <w:rsid w:val="008E294C"/>
    <w:rsid w:val="008E3B75"/>
    <w:rsid w:val="008F26D1"/>
    <w:rsid w:val="00916F07"/>
    <w:rsid w:val="009472E5"/>
    <w:rsid w:val="00950371"/>
    <w:rsid w:val="00957A8B"/>
    <w:rsid w:val="0096347A"/>
    <w:rsid w:val="00985216"/>
    <w:rsid w:val="0098704F"/>
    <w:rsid w:val="009943D7"/>
    <w:rsid w:val="009A24C3"/>
    <w:rsid w:val="009B79A8"/>
    <w:rsid w:val="009C3BAE"/>
    <w:rsid w:val="009D4AA4"/>
    <w:rsid w:val="009E62BA"/>
    <w:rsid w:val="00A05738"/>
    <w:rsid w:val="00A07AF8"/>
    <w:rsid w:val="00A103A1"/>
    <w:rsid w:val="00A25F2D"/>
    <w:rsid w:val="00A31CF1"/>
    <w:rsid w:val="00A36B7C"/>
    <w:rsid w:val="00A53AEF"/>
    <w:rsid w:val="00A6158F"/>
    <w:rsid w:val="00A621D6"/>
    <w:rsid w:val="00A6644B"/>
    <w:rsid w:val="00A80141"/>
    <w:rsid w:val="00AA029F"/>
    <w:rsid w:val="00AA11DC"/>
    <w:rsid w:val="00AA6CC7"/>
    <w:rsid w:val="00AA7FBF"/>
    <w:rsid w:val="00AB0538"/>
    <w:rsid w:val="00AB1C08"/>
    <w:rsid w:val="00AD13BC"/>
    <w:rsid w:val="00AD17BB"/>
    <w:rsid w:val="00AD2FE1"/>
    <w:rsid w:val="00AD4CFD"/>
    <w:rsid w:val="00AE1163"/>
    <w:rsid w:val="00AF4FC7"/>
    <w:rsid w:val="00B02E98"/>
    <w:rsid w:val="00B179F1"/>
    <w:rsid w:val="00B32CFD"/>
    <w:rsid w:val="00B40428"/>
    <w:rsid w:val="00B54CF3"/>
    <w:rsid w:val="00B71E7E"/>
    <w:rsid w:val="00B94D27"/>
    <w:rsid w:val="00B97DD8"/>
    <w:rsid w:val="00BA1B11"/>
    <w:rsid w:val="00BC69E5"/>
    <w:rsid w:val="00BD38EF"/>
    <w:rsid w:val="00BE4968"/>
    <w:rsid w:val="00BE5764"/>
    <w:rsid w:val="00C050CE"/>
    <w:rsid w:val="00C24E21"/>
    <w:rsid w:val="00C302F9"/>
    <w:rsid w:val="00C47547"/>
    <w:rsid w:val="00C50621"/>
    <w:rsid w:val="00C61FE7"/>
    <w:rsid w:val="00C6298D"/>
    <w:rsid w:val="00C62F07"/>
    <w:rsid w:val="00C66F35"/>
    <w:rsid w:val="00CA4105"/>
    <w:rsid w:val="00CB315D"/>
    <w:rsid w:val="00CC60CD"/>
    <w:rsid w:val="00CD1BBE"/>
    <w:rsid w:val="00CE3E6C"/>
    <w:rsid w:val="00CF3382"/>
    <w:rsid w:val="00D40DCC"/>
    <w:rsid w:val="00D46B80"/>
    <w:rsid w:val="00D67694"/>
    <w:rsid w:val="00D972A8"/>
    <w:rsid w:val="00DD27A6"/>
    <w:rsid w:val="00DF1D62"/>
    <w:rsid w:val="00DF2C70"/>
    <w:rsid w:val="00E00788"/>
    <w:rsid w:val="00E01272"/>
    <w:rsid w:val="00E032C0"/>
    <w:rsid w:val="00E06962"/>
    <w:rsid w:val="00E14CE0"/>
    <w:rsid w:val="00E15FA1"/>
    <w:rsid w:val="00E1782B"/>
    <w:rsid w:val="00E2257D"/>
    <w:rsid w:val="00E42BD1"/>
    <w:rsid w:val="00E73953"/>
    <w:rsid w:val="00E774BF"/>
    <w:rsid w:val="00E925E0"/>
    <w:rsid w:val="00E94474"/>
    <w:rsid w:val="00E95179"/>
    <w:rsid w:val="00EA529F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760B1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  <w:style w:type="paragraph" w:customStyle="1" w:styleId="m8702993596404666695msolistparagraph">
    <w:name w:val="m_8702993596404666695msolistparagraph"/>
    <w:basedOn w:val="Normalny"/>
    <w:rsid w:val="0000086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34"/>
    <w:qFormat/>
    <w:locked/>
    <w:rsid w:val="00CE3E6C"/>
  </w:style>
  <w:style w:type="paragraph" w:styleId="Bezodstpw">
    <w:name w:val="No Spacing"/>
    <w:uiPriority w:val="1"/>
    <w:qFormat/>
    <w:rsid w:val="00034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034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Szojda</dc:creator>
  <cp:lastModifiedBy>Anna Breguła-Cieślik</cp:lastModifiedBy>
  <cp:revision>24</cp:revision>
  <cp:lastPrinted>2022-12-16T09:29:00Z</cp:lastPrinted>
  <dcterms:created xsi:type="dcterms:W3CDTF">2022-11-24T10:34:00Z</dcterms:created>
  <dcterms:modified xsi:type="dcterms:W3CDTF">2022-12-16T09:30:00Z</dcterms:modified>
</cp:coreProperties>
</file>