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921B" w14:textId="7967D655" w:rsidR="002E6D25" w:rsidRPr="003C653E" w:rsidRDefault="009965A2">
      <w:pPr>
        <w:ind w:left="8496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</w:t>
      </w:r>
      <w:r w:rsidRPr="003C653E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nr </w:t>
      </w:r>
      <w:r w:rsidR="00422B1B" w:rsidRPr="003C653E">
        <w:rPr>
          <w:rFonts w:ascii="Tahoma" w:eastAsia="Symbol" w:hAnsi="Tahoma" w:cs="Tahoma"/>
          <w:b/>
          <w:iCs/>
          <w:sz w:val="20"/>
          <w:szCs w:val="20"/>
          <w:lang w:eastAsia="en-US"/>
        </w:rPr>
        <w:t>3</w:t>
      </w:r>
      <w:r w:rsidRPr="003C653E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 </w:t>
      </w:r>
      <w:r w:rsidRPr="003C653E">
        <w:rPr>
          <w:rFonts w:ascii="Tahoma" w:eastAsia="Symbol" w:hAnsi="Tahoma" w:cs="Tahoma"/>
          <w:b/>
          <w:bCs/>
          <w:sz w:val="20"/>
          <w:szCs w:val="20"/>
        </w:rPr>
        <w:t>nr GAPR-GPTTEL/</w:t>
      </w:r>
      <w:r w:rsidR="003C653E" w:rsidRPr="003C653E">
        <w:rPr>
          <w:rFonts w:ascii="Tahoma" w:eastAsia="Symbol" w:hAnsi="Tahoma" w:cs="Tahoma"/>
          <w:b/>
          <w:bCs/>
          <w:sz w:val="20"/>
          <w:szCs w:val="20"/>
        </w:rPr>
        <w:t>486</w:t>
      </w:r>
      <w:r w:rsidRPr="003C653E">
        <w:rPr>
          <w:rFonts w:ascii="Tahoma" w:eastAsia="Symbol" w:hAnsi="Tahoma" w:cs="Tahoma"/>
          <w:b/>
          <w:bCs/>
          <w:sz w:val="20"/>
          <w:szCs w:val="20"/>
        </w:rPr>
        <w:t>/24/W</w:t>
      </w:r>
    </w:p>
    <w:p w14:paraId="014FDBB9" w14:textId="77777777" w:rsidR="002E6D25" w:rsidRPr="003C653E" w:rsidRDefault="002E6D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6FACE760" w14:textId="77777777" w:rsidR="002E6D25" w:rsidRPr="003C653E" w:rsidRDefault="009965A2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3C653E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7353D4B" w14:textId="77777777" w:rsidR="002E6D25" w:rsidRPr="003C653E" w:rsidRDefault="009965A2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</w:r>
      <w:r w:rsidRPr="003C653E"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307D4F86" w14:textId="77777777" w:rsidR="002E6D25" w:rsidRPr="003C653E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3C653E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2608306" w14:textId="77777777" w:rsidR="002E6D25" w:rsidRPr="003C653E" w:rsidRDefault="009965A2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3C653E">
        <w:rPr>
          <w:rFonts w:ascii="Tahoma" w:eastAsia="Symbol" w:hAnsi="Tahoma" w:cs="Tahoma"/>
          <w:sz w:val="20"/>
          <w:szCs w:val="20"/>
          <w:lang w:eastAsia="en-US"/>
        </w:rPr>
        <w:t xml:space="preserve">    (nazwa i adres Wykonawcy)</w:t>
      </w:r>
    </w:p>
    <w:p w14:paraId="5B8F519F" w14:textId="77777777" w:rsidR="002E6D25" w:rsidRPr="003C653E" w:rsidRDefault="009965A2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 w:rsidRPr="003C653E"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43B35CD" w14:textId="7C7DEC82" w:rsidR="002E6D25" w:rsidRPr="003C653E" w:rsidRDefault="009965A2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3C653E">
        <w:rPr>
          <w:rFonts w:ascii="Tahoma" w:eastAsia="Symbol" w:hAnsi="Tahoma" w:cs="Tahoma"/>
          <w:b/>
          <w:sz w:val="28"/>
          <w:szCs w:val="28"/>
          <w:lang w:eastAsia="en-US"/>
        </w:rPr>
        <w:t>WYKAZ OSÓB SKIEROWANYCH DO REALIZACJI ZAMÓWIENIA</w:t>
      </w:r>
    </w:p>
    <w:p w14:paraId="0E8BC8AD" w14:textId="77777777" w:rsidR="002E6D25" w:rsidRPr="003C653E" w:rsidRDefault="002E6D25">
      <w:pPr>
        <w:jc w:val="center"/>
        <w:rPr>
          <w:rFonts w:ascii="Tahoma" w:eastAsia="Symbol" w:hAnsi="Tahoma" w:cs="Tahoma"/>
          <w:b/>
          <w:lang w:eastAsia="en-US"/>
        </w:rPr>
      </w:pPr>
    </w:p>
    <w:p w14:paraId="239E481A" w14:textId="104847B5" w:rsidR="002E6D25" w:rsidRDefault="009965A2">
      <w:pPr>
        <w:spacing w:after="120" w:line="276" w:lineRule="auto"/>
        <w:jc w:val="center"/>
        <w:rPr>
          <w:b/>
        </w:rPr>
      </w:pPr>
      <w:r w:rsidRPr="003C653E">
        <w:rPr>
          <w:rFonts w:ascii="Tahoma" w:eastAsia="Symbol" w:hAnsi="Tahoma" w:cs="Tahoma"/>
          <w:b/>
          <w:sz w:val="20"/>
          <w:szCs w:val="20"/>
          <w:lang w:eastAsia="en-US"/>
        </w:rPr>
        <w:t>w zakresie wymaganym w</w:t>
      </w:r>
      <w:r w:rsidRPr="003C653E">
        <w:rPr>
          <w:rFonts w:ascii="Tahoma" w:hAnsi="Tahoma" w:cs="Tahoma"/>
          <w:b/>
          <w:sz w:val="20"/>
          <w:szCs w:val="20"/>
        </w:rPr>
        <w:t xml:space="preserve"> Specyfikacji Istotnych Warunków Przetargu nr GAPR–GPTTEL/</w:t>
      </w:r>
      <w:r w:rsidR="003C653E" w:rsidRPr="003C653E">
        <w:rPr>
          <w:rFonts w:ascii="Tahoma" w:hAnsi="Tahoma" w:cs="Tahoma"/>
          <w:b/>
          <w:sz w:val="20"/>
          <w:szCs w:val="20"/>
        </w:rPr>
        <w:t>486</w:t>
      </w:r>
      <w:r w:rsidRPr="003C653E">
        <w:rPr>
          <w:rFonts w:ascii="Tahoma" w:hAnsi="Tahoma" w:cs="Tahoma"/>
          <w:b/>
          <w:sz w:val="20"/>
          <w:szCs w:val="20"/>
        </w:rPr>
        <w:t xml:space="preserve">/24/W na wybór wykonawcy </w:t>
      </w:r>
      <w:r w:rsidR="00694ADA" w:rsidRPr="003C653E">
        <w:rPr>
          <w:rFonts w:ascii="Tahoma" w:hAnsi="Tahoma" w:cs="Tahoma"/>
          <w:b/>
          <w:sz w:val="20"/>
          <w:szCs w:val="20"/>
        </w:rPr>
        <w:t>usługi kompleksowego nadzoru inwestorskiego</w:t>
      </w:r>
      <w:r w:rsidRPr="003C653E">
        <w:rPr>
          <w:rFonts w:ascii="Tahoma" w:hAnsi="Tahoma" w:cs="Tahoma"/>
          <w:b/>
          <w:sz w:val="20"/>
          <w:szCs w:val="20"/>
        </w:rPr>
        <w:t xml:space="preserve"> w ramach projektu pn. </w:t>
      </w:r>
      <w:r w:rsidRPr="003C653E">
        <w:rPr>
          <w:rFonts w:ascii="Tahoma" w:hAnsi="Tahoma" w:cs="Tahoma"/>
          <w:b/>
          <w:i/>
          <w:iCs/>
          <w:sz w:val="20"/>
          <w:szCs w:val="20"/>
        </w:rPr>
        <w:t>„Utworzenie Gliwickiego Parku Techniki,</w:t>
      </w:r>
      <w:r>
        <w:rPr>
          <w:rFonts w:ascii="Tahoma" w:hAnsi="Tahoma" w:cs="Tahoma"/>
          <w:b/>
          <w:i/>
          <w:iCs/>
          <w:sz w:val="20"/>
          <w:szCs w:val="20"/>
        </w:rPr>
        <w:t xml:space="preserve"> Technologii i Edukacji Lotniczej”</w:t>
      </w:r>
    </w:p>
    <w:p w14:paraId="0A40CA37" w14:textId="77777777" w:rsidR="002E6D25" w:rsidRDefault="002E6D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312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722"/>
        <w:gridCol w:w="4394"/>
        <w:gridCol w:w="4961"/>
      </w:tblGrid>
      <w:tr w:rsidR="002E6D25" w14:paraId="228780FF" w14:textId="77777777" w:rsidTr="00422B1B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A5F5E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27498C9D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4BA4396D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763BF4FE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532B1C7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4DB02B9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044E8B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2D461472" w14:textId="77777777" w:rsidR="002E6D25" w:rsidRDefault="002E6D25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8B2D1B" w14:textId="77777777" w:rsidR="002E6D25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E60E4" w14:textId="77777777" w:rsidR="002E6D25" w:rsidRDefault="00996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4BE7DCE0" w14:textId="77777777" w:rsidR="002E6D25" w:rsidRDefault="009965A2">
            <w:pPr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1911533F" w14:textId="77777777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48B35182" w14:textId="514591FE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nr wpisu do I</w:t>
            </w:r>
            <w:r w:rsidR="00705099">
              <w:rPr>
                <w:rFonts w:ascii="Tahoma" w:hAnsi="Tahoma" w:cs="Tahoma"/>
                <w:sz w:val="16"/>
                <w:szCs w:val="16"/>
              </w:rPr>
              <w:t xml:space="preserve">zby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="00705099">
              <w:rPr>
                <w:rFonts w:ascii="Tahoma" w:hAnsi="Tahoma" w:cs="Tahoma"/>
                <w:sz w:val="16"/>
                <w:szCs w:val="16"/>
              </w:rPr>
              <w:t xml:space="preserve">nżynierów 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705099">
              <w:rPr>
                <w:rFonts w:ascii="Tahoma" w:hAnsi="Tahoma" w:cs="Tahoma"/>
                <w:sz w:val="16"/>
                <w:szCs w:val="16"/>
              </w:rPr>
              <w:t>udownictwa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24AB5DB" w14:textId="77777777" w:rsidR="002E6D25" w:rsidRDefault="009965A2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załączyć dokumenty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potwierdzające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kwalifikacje wykazane w pkt. 1 i 2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2F4CEE" w14:textId="77777777" w:rsidR="002E6D25" w:rsidRDefault="00996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5CA70D0B" w14:textId="77777777" w:rsidR="002E6D25" w:rsidRDefault="002E6D25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14:paraId="0FAC3CE2" w14:textId="77777777" w:rsidR="002E6D25" w:rsidRDefault="009965A2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należy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wpisać datę wystawienia i dane podmiotu wystawiającego dokument potwierdzający wymagane doświadczenie (np. referencje lub zaświadczenia)</w:t>
            </w:r>
          </w:p>
          <w:p w14:paraId="5DA8746E" w14:textId="77777777" w:rsidR="002E6D25" w:rsidRDefault="009965A2">
            <w:pP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wykazane doświadczenie</w:t>
            </w:r>
          </w:p>
        </w:tc>
      </w:tr>
      <w:tr w:rsidR="002E6D25" w14:paraId="694D8C17" w14:textId="77777777" w:rsidTr="00422B1B">
        <w:trPr>
          <w:trHeight w:val="2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6C72BB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7A3D56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8FD813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60FD7D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E95ACF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2E6D25" w14:paraId="1116C808" w14:textId="77777777" w:rsidTr="00422B1B">
        <w:trPr>
          <w:trHeight w:val="62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6D7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2F1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36A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782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370" w14:textId="77777777" w:rsidR="002E6D25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2E6D25" w14:paraId="044E6358" w14:textId="77777777" w:rsidTr="00422B1B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44D" w14:textId="77777777" w:rsidR="002E6D25" w:rsidRPr="00422B1B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2D0E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F2F" w14:textId="537F180A" w:rsidR="002E6D25" w:rsidRPr="00422B1B" w:rsidRDefault="00422B1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bookmarkStart w:id="0" w:name="_Hlk36816894"/>
            <w:r w:rsidRPr="00422B1B">
              <w:rPr>
                <w:rFonts w:ascii="Tahoma" w:hAnsi="Tahoma" w:cs="Tahoma"/>
                <w:sz w:val="18"/>
                <w:szCs w:val="18"/>
              </w:rPr>
              <w:t>Inspektor Nadzoru Inwestorskiego</w:t>
            </w:r>
            <w:bookmarkEnd w:id="0"/>
            <w:r w:rsidR="00EE71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71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branży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drogowej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388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0DC" w14:textId="77777777" w:rsidR="002E6D25" w:rsidRPr="00422B1B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2E6D25" w14:paraId="7C526593" w14:textId="77777777" w:rsidTr="00422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C04" w14:textId="77777777" w:rsidR="002E6D25" w:rsidRPr="00422B1B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65E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EA17" w14:textId="139E5542" w:rsidR="002E6D25" w:rsidRPr="00422B1B" w:rsidRDefault="00DD23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hAnsi="Tahoma" w:cs="Tahoma"/>
                <w:sz w:val="18"/>
                <w:szCs w:val="18"/>
              </w:rPr>
              <w:t>Inspektor Nadzoru Inwestorskiego</w:t>
            </w:r>
            <w:r w:rsidR="00EE71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7171" w:rsidRPr="00EE7171">
              <w:rPr>
                <w:rFonts w:ascii="Tahoma" w:hAnsi="Tahoma" w:cs="Tahoma"/>
                <w:b/>
                <w:bCs/>
                <w:sz w:val="18"/>
                <w:szCs w:val="18"/>
              </w:rPr>
              <w:t>branży sanitarnej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416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2E84" w14:textId="77777777" w:rsidR="002E6D25" w:rsidRPr="00422B1B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2E6D25" w14:paraId="5E71721C" w14:textId="77777777" w:rsidTr="00422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0A0" w14:textId="77777777" w:rsidR="002E6D25" w:rsidRPr="00422B1B" w:rsidRDefault="009965A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764A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EF9E" w14:textId="672A799A" w:rsidR="002E6D25" w:rsidRPr="00422B1B" w:rsidRDefault="00DD238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hAnsi="Tahoma" w:cs="Tahoma"/>
                <w:sz w:val="18"/>
                <w:szCs w:val="18"/>
              </w:rPr>
              <w:t>Inspektor Nadzoru Inwestorskiego</w:t>
            </w:r>
            <w:r w:rsidR="00EE71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7171" w:rsidRPr="00EE71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branży </w:t>
            </w:r>
            <w:r w:rsidR="00EE7171">
              <w:rPr>
                <w:rFonts w:ascii="Tahoma" w:hAnsi="Tahoma" w:cs="Tahoma"/>
                <w:b/>
                <w:bCs/>
                <w:sz w:val="18"/>
                <w:szCs w:val="18"/>
              </w:rPr>
              <w:t>elektrycznej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55E4" w14:textId="77777777" w:rsidR="002E6D25" w:rsidRPr="00422B1B" w:rsidRDefault="002E6D25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EF55" w14:textId="77777777" w:rsidR="002E6D25" w:rsidRPr="00422B1B" w:rsidRDefault="002E6D25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22B1B" w14:paraId="2D25A24C" w14:textId="77777777" w:rsidTr="007050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831" w14:textId="216EB300" w:rsidR="00422B1B" w:rsidRPr="00422B1B" w:rsidRDefault="00422B1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5991" w14:textId="77777777" w:rsidR="00422B1B" w:rsidRPr="00422B1B" w:rsidRDefault="00422B1B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DA61" w14:textId="3A125705" w:rsidR="00422B1B" w:rsidRPr="00422B1B" w:rsidRDefault="00422B1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422B1B">
              <w:rPr>
                <w:rFonts w:ascii="Tahoma" w:hAnsi="Tahoma" w:cs="Tahoma"/>
                <w:b/>
                <w:bCs/>
                <w:sz w:val="18"/>
                <w:szCs w:val="18"/>
              </w:rPr>
              <w:t>Koordynator Nadzoru Inwestorskiego</w:t>
            </w:r>
            <w:r w:rsidR="00694ADA">
              <w:rPr>
                <w:rFonts w:ascii="Tahoma" w:hAnsi="Tahoma" w:cs="Tahoma"/>
                <w:sz w:val="18"/>
                <w:szCs w:val="18"/>
              </w:rPr>
              <w:t xml:space="preserve"> – jedna z osób wskazana w wierszu od 1 do 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F3698BF" w14:textId="77777777" w:rsidR="00422B1B" w:rsidRPr="00422B1B" w:rsidRDefault="00422B1B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C8ECB9A" w14:textId="77777777" w:rsidR="00422B1B" w:rsidRPr="00422B1B" w:rsidRDefault="00422B1B" w:rsidP="00705099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41337B08" w14:textId="77777777" w:rsidR="002E6D25" w:rsidRDefault="002E6D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F03BA18" w14:textId="35A5F81F" w:rsidR="002E6D25" w:rsidRDefault="009965A2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przez osoby wskazane w powyższym wykazie kwalifikacji zawodowych (kopie decyzji, aktualnego wpisu do I</w:t>
      </w:r>
      <w:r w:rsidR="00705099">
        <w:rPr>
          <w:rFonts w:ascii="Tahoma" w:eastAsia="Symbol" w:hAnsi="Tahoma" w:cs="Tahoma"/>
          <w:sz w:val="20"/>
          <w:szCs w:val="20"/>
          <w:lang w:eastAsia="en-US"/>
        </w:rPr>
        <w:t xml:space="preserve">zby </w:t>
      </w:r>
      <w:r>
        <w:rPr>
          <w:rFonts w:ascii="Tahoma" w:eastAsia="Symbol" w:hAnsi="Tahoma" w:cs="Tahoma"/>
          <w:sz w:val="20"/>
          <w:szCs w:val="20"/>
          <w:lang w:eastAsia="en-US"/>
        </w:rPr>
        <w:t>I</w:t>
      </w:r>
      <w:r w:rsidR="00705099">
        <w:rPr>
          <w:rFonts w:ascii="Tahoma" w:eastAsia="Symbol" w:hAnsi="Tahoma" w:cs="Tahoma"/>
          <w:sz w:val="20"/>
          <w:szCs w:val="20"/>
          <w:lang w:eastAsia="en-US"/>
        </w:rPr>
        <w:t xml:space="preserve">nżynierów </w:t>
      </w:r>
      <w:r>
        <w:rPr>
          <w:rFonts w:ascii="Tahoma" w:eastAsia="Symbol" w:hAnsi="Tahoma" w:cs="Tahoma"/>
          <w:sz w:val="20"/>
          <w:szCs w:val="20"/>
          <w:lang w:eastAsia="en-US"/>
        </w:rPr>
        <w:t>B</w:t>
      </w:r>
      <w:r w:rsidR="00705099">
        <w:rPr>
          <w:rFonts w:ascii="Tahoma" w:eastAsia="Symbol" w:hAnsi="Tahoma" w:cs="Tahoma"/>
          <w:sz w:val="20"/>
          <w:szCs w:val="20"/>
          <w:lang w:eastAsia="en-US"/>
        </w:rPr>
        <w:t>udownictwa</w:t>
      </w:r>
      <w:r>
        <w:rPr>
          <w:rFonts w:ascii="Tahoma" w:eastAsia="Symbol" w:hAnsi="Tahoma" w:cs="Tahoma"/>
          <w:sz w:val="20"/>
          <w:szCs w:val="20"/>
          <w:lang w:eastAsia="en-US"/>
        </w:rPr>
        <w:t>) i doświadczenia (np. referencje lub zaświadczenia) zgodnie z wymogami SIWP.</w:t>
      </w:r>
    </w:p>
    <w:p w14:paraId="7D0722E6" w14:textId="1E64BA95" w:rsidR="002E6D25" w:rsidRDefault="002E6D25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15D2DF3F" w14:textId="77777777" w:rsidR="002E6D25" w:rsidRDefault="009965A2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14:paraId="55CB39F2" w14:textId="77777777" w:rsidR="002E6D25" w:rsidRDefault="009965A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707ACC62" w14:textId="77777777" w:rsidR="002E6D25" w:rsidRDefault="009965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31FFB2C7" w14:textId="77777777" w:rsidR="002E6D25" w:rsidRDefault="009965A2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p w14:paraId="397A5AC7" w14:textId="6CA125E4" w:rsidR="002E6D25" w:rsidRDefault="002E6D25">
      <w:pPr>
        <w:pStyle w:val="Default"/>
        <w:rPr>
          <w:rFonts w:ascii="Trebuchet MS" w:hAnsi="Trebuchet MS"/>
          <w:sz w:val="20"/>
          <w:szCs w:val="20"/>
        </w:rPr>
      </w:pPr>
    </w:p>
    <w:sectPr w:rsidR="002E6D25">
      <w:headerReference w:type="default" r:id="rId8"/>
      <w:headerReference w:type="first" r:id="rId9"/>
      <w:pgSz w:w="16838" w:h="11906" w:orient="landscape"/>
      <w:pgMar w:top="1134" w:right="1134" w:bottom="851" w:left="113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8A7B8" w14:textId="77777777" w:rsidR="009965A2" w:rsidRDefault="009965A2">
      <w:r>
        <w:separator/>
      </w:r>
    </w:p>
  </w:endnote>
  <w:endnote w:type="continuationSeparator" w:id="0">
    <w:p w14:paraId="079D75F0" w14:textId="77777777" w:rsidR="009965A2" w:rsidRDefault="009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E6D5" w14:textId="77777777" w:rsidR="009965A2" w:rsidRDefault="009965A2">
      <w:r>
        <w:separator/>
      </w:r>
    </w:p>
  </w:footnote>
  <w:footnote w:type="continuationSeparator" w:id="0">
    <w:p w14:paraId="20C49E80" w14:textId="77777777" w:rsidR="009965A2" w:rsidRDefault="0099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B2EB" w14:textId="77777777" w:rsidR="002E6D25" w:rsidRDefault="002E6D2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D78E1" w14:textId="6A432626" w:rsidR="002E6D25" w:rsidRDefault="00C951FD">
    <w:pPr>
      <w:pStyle w:val="Nagwek"/>
      <w:jc w:val="center"/>
    </w:pPr>
    <w:r w:rsidRPr="008309F0">
      <w:rPr>
        <w:noProof/>
      </w:rPr>
      <w:drawing>
        <wp:inline distT="0" distB="0" distL="0" distR="0" wp14:anchorId="132B855E" wp14:editId="6F13EB9F">
          <wp:extent cx="5966460" cy="632460"/>
          <wp:effectExtent l="0" t="0" r="0" b="0"/>
          <wp:docPr id="17284997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196D2905"/>
    <w:multiLevelType w:val="multilevel"/>
    <w:tmpl w:val="9BFCC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401FEC"/>
    <w:multiLevelType w:val="multilevel"/>
    <w:tmpl w:val="B0FA1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3805930">
    <w:abstractNumId w:val="2"/>
  </w:num>
  <w:num w:numId="2" w16cid:durableId="1245533183">
    <w:abstractNumId w:val="1"/>
  </w:num>
  <w:num w:numId="3" w16cid:durableId="154417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5"/>
    <w:rsid w:val="002102C7"/>
    <w:rsid w:val="002E6D25"/>
    <w:rsid w:val="003C653E"/>
    <w:rsid w:val="00422B1B"/>
    <w:rsid w:val="004B2657"/>
    <w:rsid w:val="00694ADA"/>
    <w:rsid w:val="00705099"/>
    <w:rsid w:val="007062B9"/>
    <w:rsid w:val="009965A2"/>
    <w:rsid w:val="00C6376D"/>
    <w:rsid w:val="00C951FD"/>
    <w:rsid w:val="00C95A3F"/>
    <w:rsid w:val="00CE4102"/>
    <w:rsid w:val="00DD2382"/>
    <w:rsid w:val="00E33EBC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C89"/>
  <w15:docId w15:val="{34A81C65-3CDE-45E4-9685-226D9D7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Komentarz">
    <w:name w:val="Komentarz"/>
    <w:basedOn w:val="Normalny"/>
    <w:qFormat/>
    <w:rPr>
      <w:sz w:val="20"/>
      <w:szCs w:val="20"/>
    </w:rPr>
  </w:style>
  <w:style w:type="paragraph" w:styleId="Poprawka">
    <w:name w:val="Revision"/>
    <w:hidden/>
    <w:uiPriority w:val="99"/>
    <w:semiHidden/>
    <w:rsid w:val="009965A2"/>
    <w:pPr>
      <w:suppressAutoHyphens w:val="0"/>
    </w:pPr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43</cp:revision>
  <cp:lastPrinted>2024-06-21T06:43:00Z</cp:lastPrinted>
  <dcterms:created xsi:type="dcterms:W3CDTF">2020-07-16T09:45:00Z</dcterms:created>
  <dcterms:modified xsi:type="dcterms:W3CDTF">2024-06-21T06:47:00Z</dcterms:modified>
  <dc:language>pl-PL</dc:language>
</cp:coreProperties>
</file>