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BA7A8" w14:textId="77777777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</w:rPr>
      </w:pPr>
      <w:bookmarkStart w:id="0" w:name="_Hlk126251148"/>
    </w:p>
    <w:p w14:paraId="645BA249" w14:textId="3CCC7682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Załącznik</w:t>
      </w:r>
      <w:r w:rsidRPr="00D425EB">
        <w:rPr>
          <w:rFonts w:asciiTheme="minorHAnsi" w:hAnsiTheme="minorHAnsi" w:cstheme="minorHAnsi"/>
          <w:b/>
          <w:spacing w:val="-24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nr</w:t>
      </w:r>
      <w:r w:rsidRPr="00D425EB">
        <w:rPr>
          <w:rFonts w:asciiTheme="minorHAnsi" w:hAnsiTheme="minorHAnsi" w:cstheme="minorHAnsi"/>
          <w:b/>
          <w:spacing w:val="-26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1 do</w:t>
      </w:r>
      <w:r w:rsidRPr="00D425EB">
        <w:rPr>
          <w:rFonts w:asciiTheme="minorHAnsi" w:hAnsiTheme="minorHAnsi" w:cstheme="minorHAnsi"/>
          <w:b/>
          <w:spacing w:val="-22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zapytania</w:t>
      </w:r>
      <w:r w:rsidRPr="00D425EB">
        <w:rPr>
          <w:rFonts w:asciiTheme="minorHAnsi" w:hAnsiTheme="minorHAnsi" w:cstheme="minorHAnsi"/>
          <w:b/>
          <w:spacing w:val="-24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ofertowego nr GAPR-EHAB/</w:t>
      </w:r>
      <w:r w:rsidR="00786DBA">
        <w:rPr>
          <w:rFonts w:asciiTheme="minorHAnsi" w:hAnsiTheme="minorHAnsi" w:cstheme="minorHAnsi"/>
          <w:b/>
          <w:szCs w:val="22"/>
        </w:rPr>
        <w:t>678</w:t>
      </w:r>
      <w:r w:rsidRPr="00D425EB">
        <w:rPr>
          <w:rFonts w:asciiTheme="minorHAnsi" w:hAnsiTheme="minorHAnsi" w:cstheme="minorHAnsi"/>
          <w:b/>
          <w:szCs w:val="22"/>
        </w:rPr>
        <w:t xml:space="preserve">/24/ W  </w:t>
      </w:r>
    </w:p>
    <w:p w14:paraId="2A6DA496" w14:textId="518A5A62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 xml:space="preserve">z dnia </w:t>
      </w:r>
      <w:r w:rsidR="009245FB" w:rsidRPr="00EF3BC1">
        <w:rPr>
          <w:rFonts w:asciiTheme="minorHAnsi" w:hAnsiTheme="minorHAnsi" w:cstheme="minorHAnsi"/>
          <w:b/>
          <w:szCs w:val="22"/>
        </w:rPr>
        <w:t>2</w:t>
      </w:r>
      <w:r w:rsidR="00EF3BC1" w:rsidRPr="00EF3BC1">
        <w:rPr>
          <w:rFonts w:asciiTheme="minorHAnsi" w:hAnsiTheme="minorHAnsi" w:cstheme="minorHAnsi"/>
          <w:b/>
          <w:szCs w:val="22"/>
        </w:rPr>
        <w:t>1</w:t>
      </w:r>
      <w:r w:rsidR="009245FB" w:rsidRPr="00EF3BC1">
        <w:rPr>
          <w:rFonts w:asciiTheme="minorHAnsi" w:hAnsiTheme="minorHAnsi" w:cstheme="minorHAnsi"/>
          <w:b/>
          <w:szCs w:val="22"/>
        </w:rPr>
        <w:t>.08</w:t>
      </w:r>
      <w:r w:rsidRPr="00EF3BC1">
        <w:rPr>
          <w:rFonts w:asciiTheme="minorHAnsi" w:hAnsiTheme="minorHAnsi" w:cstheme="minorHAnsi"/>
          <w:b/>
          <w:szCs w:val="22"/>
        </w:rPr>
        <w:t>.2024</w:t>
      </w:r>
      <w:r w:rsidR="00790BA2" w:rsidRPr="00EF3BC1">
        <w:rPr>
          <w:rFonts w:asciiTheme="minorHAnsi" w:hAnsiTheme="minorHAnsi" w:cstheme="minorHAnsi"/>
          <w:b/>
          <w:szCs w:val="22"/>
        </w:rPr>
        <w:t>r.</w:t>
      </w:r>
    </w:p>
    <w:p w14:paraId="4B4FCEB5" w14:textId="77777777" w:rsidR="00D425EB" w:rsidRPr="00D425EB" w:rsidRDefault="00D425EB" w:rsidP="00D425EB">
      <w:pPr>
        <w:pStyle w:val="Bezodstpw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4FB9C2C8" w14:textId="77777777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FORMULARZ OFERTY</w:t>
      </w:r>
    </w:p>
    <w:p w14:paraId="24724202" w14:textId="77777777" w:rsidR="00D425EB" w:rsidRPr="00D425EB" w:rsidRDefault="00D425EB" w:rsidP="00D425EB">
      <w:pPr>
        <w:pStyle w:val="Bezodstpw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154B76E6" w14:textId="77777777" w:rsidR="00D425EB" w:rsidRPr="00D425EB" w:rsidRDefault="00D425EB" w:rsidP="00D425EB">
      <w:pPr>
        <w:spacing w:before="91" w:line="276" w:lineRule="auto"/>
        <w:ind w:left="217" w:right="819"/>
        <w:jc w:val="right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…………………………..</w:t>
      </w:r>
    </w:p>
    <w:p w14:paraId="0B1D15B2" w14:textId="77777777" w:rsidR="00D425EB" w:rsidRPr="00D425EB" w:rsidRDefault="00D425EB" w:rsidP="00D425EB">
      <w:pPr>
        <w:spacing w:before="34" w:line="276" w:lineRule="auto"/>
        <w:ind w:left="116" w:right="819"/>
        <w:jc w:val="right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/miejscowość data/</w:t>
      </w:r>
    </w:p>
    <w:p w14:paraId="75D613B8" w14:textId="77777777" w:rsidR="00D425EB" w:rsidRPr="00D425EB" w:rsidRDefault="00D425EB" w:rsidP="00D425EB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……………………………….……..</w:t>
      </w:r>
    </w:p>
    <w:p w14:paraId="30BF73AE" w14:textId="77777777" w:rsidR="00D425EB" w:rsidRPr="00D425EB" w:rsidRDefault="00D425EB" w:rsidP="00D425EB">
      <w:pPr>
        <w:spacing w:before="36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…………………….…….………….</w:t>
      </w:r>
    </w:p>
    <w:p w14:paraId="3BC59B2D" w14:textId="77777777" w:rsidR="00D425EB" w:rsidRPr="00D425EB" w:rsidRDefault="00D425EB" w:rsidP="00D425EB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……………………..…….…………</w:t>
      </w:r>
    </w:p>
    <w:p w14:paraId="26DED355" w14:textId="77777777" w:rsidR="00D425EB" w:rsidRPr="00D425EB" w:rsidRDefault="00D425EB" w:rsidP="00D425EB">
      <w:pPr>
        <w:spacing w:before="35" w:line="276" w:lineRule="auto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 xml:space="preserve">    /nazwa i adres oferenta/</w:t>
      </w:r>
    </w:p>
    <w:p w14:paraId="4D5E3061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</w:rPr>
      </w:pPr>
    </w:p>
    <w:p w14:paraId="3172E489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Numer telefonu ………………… </w:t>
      </w:r>
    </w:p>
    <w:p w14:paraId="2CD46C1A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REGON:  …………………. </w:t>
      </w:r>
    </w:p>
    <w:p w14:paraId="6C43FA3C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NIP: …………………. </w:t>
      </w:r>
    </w:p>
    <w:p w14:paraId="6856F3B8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>e-mail: ………………….</w:t>
      </w:r>
    </w:p>
    <w:p w14:paraId="6AD0C92F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  <w:lang w:val="es-ES"/>
        </w:rPr>
      </w:pPr>
    </w:p>
    <w:p w14:paraId="66C30D21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FORMULARZ OFERTY</w:t>
      </w:r>
    </w:p>
    <w:p w14:paraId="63DB8AF8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</w:rPr>
      </w:pPr>
    </w:p>
    <w:p w14:paraId="786F4014" w14:textId="1515322B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W odpowiedzi na zapytanie ofertowe </w:t>
      </w:r>
      <w:r w:rsidRPr="00D425EB">
        <w:rPr>
          <w:rFonts w:asciiTheme="minorHAnsi" w:hAnsiTheme="minorHAnsi" w:cstheme="minorHAnsi"/>
          <w:bCs/>
        </w:rPr>
        <w:t xml:space="preserve">dotyczące </w:t>
      </w:r>
      <w:r w:rsidR="00790BA2" w:rsidRPr="00790BA2">
        <w:rPr>
          <w:rFonts w:asciiTheme="minorHAnsi" w:hAnsiTheme="minorHAnsi" w:cstheme="minorHAnsi"/>
          <w:b/>
        </w:rPr>
        <w:t>zakupu i dostarczenia tonerów</w:t>
      </w:r>
      <w:r w:rsidR="00790BA2">
        <w:rPr>
          <w:rFonts w:asciiTheme="minorHAnsi" w:hAnsiTheme="minorHAnsi" w:cstheme="minorHAnsi"/>
          <w:bCs/>
        </w:rPr>
        <w:t xml:space="preserve"> </w:t>
      </w:r>
      <w:r w:rsidR="00790BA2">
        <w:rPr>
          <w:rFonts w:asciiTheme="minorHAnsi" w:hAnsiTheme="minorHAnsi" w:cstheme="minorHAnsi"/>
          <w:bCs/>
        </w:rPr>
        <w:br/>
        <w:t xml:space="preserve">w ramach </w:t>
      </w:r>
      <w:r w:rsidRPr="00D425EB">
        <w:rPr>
          <w:rFonts w:asciiTheme="minorHAnsi" w:hAnsiTheme="minorHAnsi" w:cstheme="minorHAnsi"/>
          <w:bCs/>
        </w:rPr>
        <w:t xml:space="preserve">projektu </w:t>
      </w:r>
      <w:r w:rsidRPr="00790BA2">
        <w:rPr>
          <w:rFonts w:asciiTheme="minorHAnsi" w:hAnsiTheme="minorHAnsi" w:cstheme="minorHAnsi"/>
          <w:bCs/>
        </w:rPr>
        <w:t>„European Hub for Advanced Therapies &amp; Biomaterials</w:t>
      </w:r>
      <w:r w:rsidR="00261527" w:rsidRPr="00790BA2">
        <w:rPr>
          <w:rFonts w:asciiTheme="minorHAnsi" w:hAnsiTheme="minorHAnsi" w:cstheme="minorHAnsi"/>
          <w:bCs/>
        </w:rPr>
        <w:t>”</w:t>
      </w:r>
      <w:r w:rsidRPr="00D425EB">
        <w:rPr>
          <w:rFonts w:asciiTheme="minorHAnsi" w:hAnsiTheme="minorHAnsi" w:cstheme="minorHAnsi"/>
          <w:b/>
        </w:rPr>
        <w:t xml:space="preserve">  </w:t>
      </w:r>
      <w:r w:rsidRPr="00D425EB">
        <w:rPr>
          <w:rFonts w:asciiTheme="minorHAnsi" w:hAnsiTheme="minorHAnsi" w:cstheme="minorHAnsi"/>
          <w:bCs/>
        </w:rPr>
        <w:t>(akronim: EHAB)</w:t>
      </w:r>
      <w:r w:rsidR="00261527">
        <w:rPr>
          <w:rFonts w:asciiTheme="minorHAnsi" w:hAnsiTheme="minorHAnsi" w:cstheme="minorHAnsi"/>
          <w:bCs/>
        </w:rPr>
        <w:t>,</w:t>
      </w:r>
      <w:r w:rsidRPr="00D425EB">
        <w:rPr>
          <w:rFonts w:asciiTheme="minorHAnsi" w:hAnsiTheme="minorHAnsi" w:cstheme="minorHAnsi"/>
          <w:bCs/>
        </w:rPr>
        <w:t xml:space="preserve"> finansowanego ze środków programu </w:t>
      </w:r>
      <w:r w:rsidRPr="00340BEE">
        <w:rPr>
          <w:rFonts w:asciiTheme="minorHAnsi" w:eastAsia="Arial" w:hAnsiTheme="minorHAnsi" w:cstheme="minorHAnsi"/>
          <w:spacing w:val="-4"/>
        </w:rPr>
        <w:t>Horizon</w:t>
      </w:r>
      <w:r w:rsidRPr="00340BEE">
        <w:rPr>
          <w:rFonts w:asciiTheme="minorHAnsi" w:eastAsia="Arial" w:hAnsiTheme="minorHAnsi" w:cstheme="minorHAnsi"/>
          <w:spacing w:val="-12"/>
        </w:rPr>
        <w:t xml:space="preserve"> </w:t>
      </w:r>
      <w:r w:rsidRPr="00340BEE">
        <w:rPr>
          <w:rFonts w:asciiTheme="minorHAnsi" w:eastAsia="Arial" w:hAnsiTheme="minorHAnsi" w:cstheme="minorHAnsi"/>
        </w:rPr>
        <w:t>Europe</w:t>
      </w:r>
      <w:r w:rsidRPr="00340BEE">
        <w:rPr>
          <w:rFonts w:asciiTheme="minorHAnsi" w:eastAsia="Arial" w:hAnsiTheme="minorHAnsi" w:cstheme="minorHAnsi"/>
          <w:spacing w:val="-12"/>
        </w:rPr>
        <w:t xml:space="preserve"> </w:t>
      </w:r>
      <w:r w:rsidRPr="00340BEE">
        <w:rPr>
          <w:rFonts w:asciiTheme="minorHAnsi" w:eastAsia="Arial" w:hAnsiTheme="minorHAnsi" w:cstheme="minorHAnsi"/>
        </w:rPr>
        <w:t>–</w:t>
      </w:r>
      <w:r w:rsidRPr="00340BEE">
        <w:rPr>
          <w:rFonts w:asciiTheme="minorHAnsi" w:eastAsia="Arial" w:hAnsiTheme="minorHAnsi" w:cstheme="minorHAnsi"/>
          <w:spacing w:val="-11"/>
        </w:rPr>
        <w:t xml:space="preserve"> </w:t>
      </w:r>
      <w:r w:rsidRPr="00340BEE">
        <w:rPr>
          <w:rFonts w:asciiTheme="minorHAnsi" w:eastAsia="Arial" w:hAnsiTheme="minorHAnsi" w:cstheme="minorHAnsi"/>
          <w:spacing w:val="-3"/>
        </w:rPr>
        <w:t>the</w:t>
      </w:r>
      <w:r w:rsidRPr="00340BEE">
        <w:rPr>
          <w:rFonts w:asciiTheme="minorHAnsi" w:eastAsia="Arial" w:hAnsiTheme="minorHAnsi" w:cstheme="minorHAnsi"/>
          <w:spacing w:val="-12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Framework</w:t>
      </w:r>
      <w:r w:rsidRPr="00340BEE">
        <w:rPr>
          <w:rFonts w:asciiTheme="minorHAnsi" w:eastAsia="Arial" w:hAnsiTheme="minorHAnsi" w:cstheme="minorHAnsi"/>
          <w:spacing w:val="-9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Programme</w:t>
      </w:r>
      <w:r w:rsidRPr="00340BEE">
        <w:rPr>
          <w:rFonts w:asciiTheme="minorHAnsi" w:eastAsia="Arial" w:hAnsiTheme="minorHAnsi" w:cstheme="minorHAnsi"/>
          <w:spacing w:val="-14"/>
        </w:rPr>
        <w:t xml:space="preserve"> </w:t>
      </w:r>
      <w:r w:rsidRPr="00340BEE">
        <w:rPr>
          <w:rFonts w:asciiTheme="minorHAnsi" w:eastAsia="Arial" w:hAnsiTheme="minorHAnsi" w:cstheme="minorHAnsi"/>
          <w:spacing w:val="-3"/>
        </w:rPr>
        <w:t>for</w:t>
      </w:r>
      <w:r w:rsidRPr="00340BEE">
        <w:rPr>
          <w:rFonts w:asciiTheme="minorHAnsi" w:eastAsia="Arial" w:hAnsiTheme="minorHAnsi" w:cstheme="minorHAnsi"/>
          <w:spacing w:val="-10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Research</w:t>
      </w:r>
      <w:r w:rsidRPr="00340BEE">
        <w:rPr>
          <w:rFonts w:asciiTheme="minorHAnsi" w:eastAsia="Arial" w:hAnsiTheme="minorHAnsi" w:cstheme="minorHAnsi"/>
          <w:spacing w:val="-14"/>
        </w:rPr>
        <w:t xml:space="preserve"> </w:t>
      </w:r>
      <w:r w:rsidRPr="00340BEE">
        <w:rPr>
          <w:rFonts w:asciiTheme="minorHAnsi" w:eastAsia="Arial" w:hAnsiTheme="minorHAnsi" w:cstheme="minorHAnsi"/>
          <w:spacing w:val="-2"/>
        </w:rPr>
        <w:t>and</w:t>
      </w:r>
      <w:r w:rsidRPr="00340BEE">
        <w:rPr>
          <w:rFonts w:asciiTheme="minorHAnsi" w:eastAsia="Arial" w:hAnsiTheme="minorHAnsi" w:cstheme="minorHAnsi"/>
          <w:spacing w:val="41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Innovation</w:t>
      </w:r>
      <w:r w:rsidRPr="00340BEE">
        <w:rPr>
          <w:rFonts w:asciiTheme="minorHAnsi" w:eastAsia="Arial" w:hAnsiTheme="minorHAnsi" w:cstheme="minorHAnsi"/>
          <w:spacing w:val="-9"/>
        </w:rPr>
        <w:t xml:space="preserve"> </w:t>
      </w:r>
      <w:r w:rsidRPr="00340BEE">
        <w:rPr>
          <w:rFonts w:asciiTheme="minorHAnsi" w:eastAsia="Arial" w:hAnsiTheme="minorHAnsi" w:cstheme="minorHAnsi"/>
          <w:spacing w:val="-4"/>
        </w:rPr>
        <w:t>(20</w:t>
      </w:r>
      <w:r w:rsidRPr="00340BEE">
        <w:rPr>
          <w:rFonts w:asciiTheme="minorHAnsi" w:eastAsia="Arial" w:hAnsiTheme="minorHAnsi" w:cstheme="minorHAnsi"/>
        </w:rPr>
        <w:t>21</w:t>
      </w:r>
      <w:r w:rsidRPr="00340BEE">
        <w:rPr>
          <w:rFonts w:asciiTheme="minorHAnsi" w:eastAsia="Arial" w:hAnsiTheme="minorHAnsi" w:cstheme="minorHAnsi"/>
          <w:spacing w:val="-4"/>
        </w:rPr>
        <w:t>-202</w:t>
      </w:r>
      <w:r w:rsidRPr="00340BEE">
        <w:rPr>
          <w:rFonts w:asciiTheme="minorHAnsi" w:eastAsia="Arial" w:hAnsiTheme="minorHAnsi" w:cstheme="minorHAnsi"/>
        </w:rPr>
        <w:t>7</w:t>
      </w:r>
      <w:r w:rsidR="00790BA2">
        <w:rPr>
          <w:rFonts w:asciiTheme="minorHAnsi" w:eastAsia="Arial" w:hAnsiTheme="minorHAnsi" w:cstheme="minorHAnsi"/>
          <w:spacing w:val="-4"/>
        </w:rPr>
        <w:t xml:space="preserve">) </w:t>
      </w:r>
      <w:r w:rsidRPr="00D425EB">
        <w:rPr>
          <w:rFonts w:asciiTheme="minorHAnsi" w:hAnsiTheme="minorHAnsi" w:cstheme="minorHAnsi"/>
          <w:bCs/>
        </w:rPr>
        <w:t xml:space="preserve">przedstawiamy </w:t>
      </w:r>
      <w:r w:rsidR="00790BA2">
        <w:rPr>
          <w:rFonts w:asciiTheme="minorHAnsi" w:hAnsiTheme="minorHAnsi" w:cstheme="minorHAnsi"/>
          <w:bCs/>
        </w:rPr>
        <w:t>swoją ofertę:</w:t>
      </w:r>
    </w:p>
    <w:p w14:paraId="5EFA465C" w14:textId="77777777" w:rsid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  <w:bCs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1688"/>
        <w:gridCol w:w="1497"/>
        <w:gridCol w:w="972"/>
        <w:gridCol w:w="709"/>
        <w:gridCol w:w="1134"/>
        <w:gridCol w:w="1417"/>
        <w:gridCol w:w="1418"/>
      </w:tblGrid>
      <w:tr w:rsidR="00EF3BC1" w:rsidRPr="00194661" w14:paraId="2A4DBF79" w14:textId="124E7666" w:rsidTr="00EF3BC1">
        <w:trPr>
          <w:trHeight w:val="876"/>
        </w:trPr>
        <w:tc>
          <w:tcPr>
            <w:tcW w:w="516" w:type="dxa"/>
            <w:shd w:val="clear" w:color="000000" w:fill="C4D3D8"/>
            <w:vAlign w:val="center"/>
            <w:hideMark/>
          </w:tcPr>
          <w:p w14:paraId="40C5ACD8" w14:textId="0C38E1D4" w:rsidR="00EF3BC1" w:rsidRPr="00194661" w:rsidRDefault="009A2E58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1688" w:type="dxa"/>
            <w:shd w:val="clear" w:color="000000" w:fill="C4D3D8"/>
            <w:vAlign w:val="center"/>
            <w:hideMark/>
          </w:tcPr>
          <w:p w14:paraId="7A84A8FE" w14:textId="0C3E5908" w:rsidR="00EF3BC1" w:rsidRPr="00194661" w:rsidRDefault="009A2E58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Produkt</w:t>
            </w:r>
          </w:p>
        </w:tc>
        <w:tc>
          <w:tcPr>
            <w:tcW w:w="1497" w:type="dxa"/>
            <w:shd w:val="clear" w:color="000000" w:fill="C4D3D8"/>
            <w:vAlign w:val="center"/>
            <w:hideMark/>
          </w:tcPr>
          <w:p w14:paraId="4E53FFE6" w14:textId="0C36E1CB" w:rsidR="00EF3BC1" w:rsidRPr="00194661" w:rsidRDefault="009A2E58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Specyfikacja</w:t>
            </w:r>
          </w:p>
        </w:tc>
        <w:tc>
          <w:tcPr>
            <w:tcW w:w="972" w:type="dxa"/>
            <w:shd w:val="clear" w:color="000000" w:fill="C4D3D8"/>
            <w:vAlign w:val="center"/>
            <w:hideMark/>
          </w:tcPr>
          <w:p w14:paraId="078CFC7D" w14:textId="5A4E0B39" w:rsidR="00EF3BC1" w:rsidRPr="00194661" w:rsidRDefault="009A2E58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Kolorystyka </w:t>
            </w:r>
          </w:p>
        </w:tc>
        <w:tc>
          <w:tcPr>
            <w:tcW w:w="709" w:type="dxa"/>
            <w:shd w:val="clear" w:color="000000" w:fill="C4D3D8"/>
            <w:vAlign w:val="center"/>
            <w:hideMark/>
          </w:tcPr>
          <w:p w14:paraId="46BF0A65" w14:textId="5B2A2C40" w:rsidR="00EF3BC1" w:rsidRPr="00194661" w:rsidRDefault="009A2E58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134" w:type="dxa"/>
            <w:shd w:val="clear" w:color="000000" w:fill="C4D3D8"/>
            <w:vAlign w:val="center"/>
            <w:hideMark/>
          </w:tcPr>
          <w:p w14:paraId="29FEAD5E" w14:textId="528C2F5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j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.m.</w:t>
            </w:r>
          </w:p>
        </w:tc>
        <w:tc>
          <w:tcPr>
            <w:tcW w:w="1417" w:type="dxa"/>
            <w:shd w:val="clear" w:color="000000" w:fill="C4D3D8"/>
            <w:vAlign w:val="center"/>
          </w:tcPr>
          <w:p w14:paraId="3EF9C78D" w14:textId="7808655A" w:rsidR="00EF3BC1" w:rsidRPr="00194661" w:rsidRDefault="00EF3BC1" w:rsidP="00EF3BC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Cena netto</w:t>
            </w:r>
          </w:p>
        </w:tc>
        <w:tc>
          <w:tcPr>
            <w:tcW w:w="1418" w:type="dxa"/>
            <w:shd w:val="clear" w:color="000000" w:fill="C4D3D8"/>
            <w:vAlign w:val="center"/>
          </w:tcPr>
          <w:p w14:paraId="6720E192" w14:textId="348A5299" w:rsidR="00EF3BC1" w:rsidRPr="00194661" w:rsidRDefault="00EF3BC1" w:rsidP="00EF3BC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Cena brutto</w:t>
            </w:r>
          </w:p>
        </w:tc>
      </w:tr>
      <w:tr w:rsidR="00EF3BC1" w:rsidRPr="00194661" w14:paraId="1A110AEE" w14:textId="737A98EB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03B7540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2B1E9C68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Papier do drukarki Pol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l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ux 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506306C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A4 - papier 80 g/m2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0208586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biały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533A21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DEE55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karton 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(5 ryz)</w:t>
            </w:r>
          </w:p>
        </w:tc>
        <w:tc>
          <w:tcPr>
            <w:tcW w:w="1417" w:type="dxa"/>
          </w:tcPr>
          <w:p w14:paraId="5283FE9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1496B6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00E21F79" w14:textId="38A93364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1ADD1B8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2F753C45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koszulki na dokumenty grubsze np. Elba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3F95E813" w14:textId="2EAB1572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A4, krystaliczne, PCV,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wym. 22x30,5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opak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.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50 szt.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74F505E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przezroczysty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6F0696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0953D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opak.</w:t>
            </w:r>
          </w:p>
        </w:tc>
        <w:tc>
          <w:tcPr>
            <w:tcW w:w="1417" w:type="dxa"/>
          </w:tcPr>
          <w:p w14:paraId="6153529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E25644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5FE4E92B" w14:textId="0B852003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7DDE198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4C8757B6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Cienkopis kulkowy EnerGel PENTEL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7F3CB86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0,5 mm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577B5F1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niebieski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2FB27F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38A37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42A6DDF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D29BE4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6A4C928B" w14:textId="157468B5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6BD2130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752FD4EB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wkłady do cienkopisu kulkowego EnerGel PENTEL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4708273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0,5 mm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1ED46B5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niebieski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62637E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3B703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5050D1A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DE197D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565FFB2D" w14:textId="428B9DED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169ED0E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65C1627E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Pióro kulkowe Pilot Frixion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46EC728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0,5 mm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77F2C7C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niebieski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7E757F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1257E0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283E164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136601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38400C4E" w14:textId="1E1242A1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3B33CF2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4D9E0066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Wkłady do pióra kulkowego Pilot Frixion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418239F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0,5 mm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3BF6D50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niebieski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7576A0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8A508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2CBC041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92EB4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397F632B" w14:textId="48584756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0C24EE3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7FD2B02E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Taśma przezroczysta Scotch Crystal Clear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50BDC18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ok. 19 mm x 7,5 m, na podajniku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1AB5682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przezroczysty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C6A58E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E20FA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6820052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B5963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36F35226" w14:textId="3A51A6DC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670C38D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5AEE8B17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Taśma przezroczysta Scotch Magic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0C5AE78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ok. 19 mm x 7,5 m, na podajniku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16709DF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przezroczysty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9685BC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396B03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3B23376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97B13C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4307B35A" w14:textId="31B26234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2FA354A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27F40E4C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Taśma pakowa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58D53BD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48mm x 50m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0765BD3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przezroczysta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517AD9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6C04F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382541C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36E457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699E6D08" w14:textId="586C11F7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197856F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38AC2DD3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Taśma pakowa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4066BC1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48mm x 50m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4049856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brązowa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F90C21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F72291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3D49F0D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FA16D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040CE6FA" w14:textId="494BBF80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7DC9AF6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3D5B3160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Segregator 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6E820EC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A4, 75-80 mm, metalowe okucia na dolnych krawędziach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0E7EFA5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fioletowy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857694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6E71B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514A980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9FE799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22D469B2" w14:textId="328AE1B5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7E05BD7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3D42645C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Segregator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3710E71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A4, 50 mm, metalowe okucia na dolnych krawędziach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1E7DB2F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fioletowy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746CF1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83BC1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6384A4E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01A66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6B77BC81" w14:textId="7B59D2D2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49E79E3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55AE7C6D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Segregator 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21E83B8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A4, 75-80 mm, metalowe okucia na dolnych krawędziach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653FE93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seledynowy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FE351B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C234F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52DD58A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FF9C9D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3E854601" w14:textId="6CC0E0D8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6B877E9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4810966A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Segregator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3F672A7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A4, 50 mm, metalowe okucia na dolnych krawędziach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73D4D56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seledynowy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70C60E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EF7C6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28F2FC8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7EB0F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17D7DBC1" w14:textId="1D5795D3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19DB572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0EAA3A66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Segregator 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338F116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A4, 75-80 mm, metalowe okucia na dolnych krawędziach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129A842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jasno niebieski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CCD158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BEABF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0246263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1B8BE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2EDBD738" w14:textId="6FD3FFDA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4F16376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22595945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Segregator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58C26B8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A4, 50 mm, metalowe okucia na dolnych krawędziach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35A4147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jasno niebieski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B25E8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E0D1C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7A8ABE3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30B389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75D21633" w14:textId="5086F65C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42DC4DB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189E6589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Segregator 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0FA9FC8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A4, 75-80 mm, metalowe okucia na dolnych krawędziach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0748C28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granatowy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D5A4F9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AD0CD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7747578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4A60AC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1ED3264A" w14:textId="50F84896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17AAA60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08B02BFE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Segregator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699473C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A4, 50 mm, metalowe okucia na dolnych krawędziach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7F29B41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granatowy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DEDBAC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24476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4AA3377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005899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3A634B16" w14:textId="4F7C63A9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2570946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6AF979F2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Karteczki samoprzylepne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7FC82CE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wym. 38 x 51 mm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3D6F7AA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żółty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8C11F5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DB980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opak.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(3x100 szt)</w:t>
            </w:r>
          </w:p>
        </w:tc>
        <w:tc>
          <w:tcPr>
            <w:tcW w:w="1417" w:type="dxa"/>
          </w:tcPr>
          <w:p w14:paraId="2B8AA5A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08234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15EAF693" w14:textId="3D3D8527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0E4453F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6E564E26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Karteczki samoprzylepne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0000E7B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wym. 76 x 76 mm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3DC61E2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żółty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47F099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9EFA0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6286D30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C29EB7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5B8B08FD" w14:textId="6F3B9E01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72022DE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58A8FD12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Karteczki samoprzylepne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66016DE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wym. 76 x 127 mm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5FE168D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żółty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57FF5F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0BFA3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2DD265A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D2981C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490464C0" w14:textId="1C647B0C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7FE4B93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04A31F26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powietrze sprężone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00EE9B1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600 ml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5CC0BA9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8C308A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D2FACC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3C924BB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5D1475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57336CFC" w14:textId="58AA8F20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4899E96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539BCB1D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baterie AAA longlife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1ACC084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206759F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7F383C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13D08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521BE4F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241932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5F0160AD" w14:textId="48B6C816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6AE8E44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038949E3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bateria AA longlife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44E44CD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05641FC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D2503E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141F4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70C5D39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26BF1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6E3CCC71" w14:textId="147CEF88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52E6C44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7A04EC86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baterie akumulatorki AAA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29F2BFE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60B7BD2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3DF832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B6C1F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30B06EA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FDEDA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21181D67" w14:textId="0392F0D2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2D7BFA7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0844AB55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Marker do tablic suchościeralnych czarny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4D6D984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0077785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250835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CA688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2AF504C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2D50E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78D1499C" w14:textId="608572A0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352CBF4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10B3C05F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Marker CD 0.5-0.8 dwustronny Toma 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5AE7B65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064BA39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ECFAC3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0EF4C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1053CA0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8B539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23E8BCDE" w14:textId="4E13B907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1001E54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33C59528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Marker permanentny PENTEL N-850 okrągły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3DF7FA7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6D51A13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FA3AFD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9D057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73C4AAA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5AE194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516BEC11" w14:textId="630CD3E5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32A2617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1A831E9B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temperówka z pojemnikiem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3339CF2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4BCC5FB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A80957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F2F9F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7C49007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29D1E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0489F295" w14:textId="25658ED7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344C2DA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697F5114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nożyczki średnie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5456531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ok. 20 cm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0EBD951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A0E162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74E53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006895D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25896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75467A4A" w14:textId="6F13F559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3B2BE6D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1E42AB9B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nożyczki duże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7EBE1E5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ok. 25 cm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5E9DEE6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BD0C61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4CD2F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03BDAF4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BB8507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0E4DBB4E" w14:textId="18F4C0AD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2BCE4EF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24B70FF3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skoroszyt oczkowy zawieszany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PCV miękki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1DEBB10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75F3F60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niebieski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B32F84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6BDEC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opak.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(20 szt.)</w:t>
            </w:r>
          </w:p>
        </w:tc>
        <w:tc>
          <w:tcPr>
            <w:tcW w:w="1417" w:type="dxa"/>
          </w:tcPr>
          <w:p w14:paraId="5391875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906AA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7A72A9FC" w14:textId="3F58CFFA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5717585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35A57DAA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skoroszyt oczkowy zawieszany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PCV miękki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28D2BE1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37D388A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żółty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92EDBD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B3B6A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opak.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(20 szt.)</w:t>
            </w:r>
          </w:p>
        </w:tc>
        <w:tc>
          <w:tcPr>
            <w:tcW w:w="1417" w:type="dxa"/>
          </w:tcPr>
          <w:p w14:paraId="18A5B23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D2F89F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48A3C09F" w14:textId="33CC3CAB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1BF024C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66BFC66D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skoroszyt oczkowy zawieszany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PCV miękki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662C1F2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A4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45B4406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czerwony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F16DD4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34837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opak.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(20 szt.)</w:t>
            </w:r>
          </w:p>
        </w:tc>
        <w:tc>
          <w:tcPr>
            <w:tcW w:w="1417" w:type="dxa"/>
          </w:tcPr>
          <w:p w14:paraId="030F593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403C9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37FB72D6" w14:textId="64617034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4D21788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181A2BBD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ściereczki czyszczące do ekranów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3F0CB0D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100 szt.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64E86D3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3B2934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C9ACE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opak. 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(100 szt.)</w:t>
            </w:r>
          </w:p>
        </w:tc>
        <w:tc>
          <w:tcPr>
            <w:tcW w:w="1417" w:type="dxa"/>
          </w:tcPr>
          <w:p w14:paraId="4A06BF6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91A64B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1D98A7E8" w14:textId="5495A00F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44714FD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4A0FB0C2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zakreślacz stabilo luminator XT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56FCE64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3F1B2FE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żółty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10958E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A57C2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1A947D8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2A3D6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3E0A1D41" w14:textId="6E82B670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046E2A8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116330B4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zakreślacze stabilo luminator XT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255015D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0C620E7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4 kolory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8D23B7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3FC8E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opak.</w:t>
            </w:r>
          </w:p>
        </w:tc>
        <w:tc>
          <w:tcPr>
            <w:tcW w:w="1417" w:type="dxa"/>
          </w:tcPr>
          <w:p w14:paraId="26B2D79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9DE9F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41663D9D" w14:textId="70256532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2511255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1DD1AB69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pisaki/cienkopisy kolorowe 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0FA98ED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76D9DB0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EB5286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DB2D5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zestaw 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(12 szt.)</w:t>
            </w:r>
          </w:p>
        </w:tc>
        <w:tc>
          <w:tcPr>
            <w:tcW w:w="1417" w:type="dxa"/>
          </w:tcPr>
          <w:p w14:paraId="142C273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5A81F6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5AD1E13A" w14:textId="7DC9B683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0A568AE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351C663D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dziurkacz z prowadnicą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1D8AF83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77614FD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B3FC5B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91C22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1252301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6BC8B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5CA64663" w14:textId="47FFB12E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40BA5B7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4853C590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dziurkacz duży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50CEFD4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65 kartek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2FD7701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6F3563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3FDA4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28D56FEF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3CFAF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4F46F3BE" w14:textId="3975AE7A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71E7276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4BDF28F4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kalkulator duży typu VECTOR DK-206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4B32FBC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7DF19A5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8BA08E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F3E93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23C8EBC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34DB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332927E0" w14:textId="63BA608A" w:rsidTr="00EF3BC1">
        <w:trPr>
          <w:trHeight w:val="876"/>
        </w:trPr>
        <w:tc>
          <w:tcPr>
            <w:tcW w:w="516" w:type="dxa"/>
            <w:shd w:val="clear" w:color="auto" w:fill="auto"/>
            <w:vAlign w:val="center"/>
            <w:hideMark/>
          </w:tcPr>
          <w:p w14:paraId="7001972A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0811099E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toner zamienny CF226X </w:t>
            </w: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br/>
              <w:t>do drukarki Laser Jet Pro M402dn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10AAA07C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7CDB5D5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czarny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69961A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42EA73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17E5E92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168B58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77E273D4" w14:textId="7BEC5015" w:rsidTr="00EF3BC1">
        <w:trPr>
          <w:trHeight w:val="588"/>
        </w:trPr>
        <w:tc>
          <w:tcPr>
            <w:tcW w:w="516" w:type="dxa"/>
            <w:shd w:val="clear" w:color="auto" w:fill="auto"/>
            <w:vAlign w:val="center"/>
            <w:hideMark/>
          </w:tcPr>
          <w:p w14:paraId="4CEB9E0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06198035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Zakładki indeksujące plastikowe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1B581DB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wym. ok. 11 mm x 43 mm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1E77B7C4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4 kolory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D190F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B39832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opak.</w:t>
            </w:r>
          </w:p>
        </w:tc>
        <w:tc>
          <w:tcPr>
            <w:tcW w:w="1417" w:type="dxa"/>
          </w:tcPr>
          <w:p w14:paraId="775AC76E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3C940C6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EF3BC1" w:rsidRPr="00194661" w14:paraId="153CD738" w14:textId="4AC6B8E1" w:rsidTr="00EF3BC1">
        <w:trPr>
          <w:trHeight w:val="300"/>
        </w:trPr>
        <w:tc>
          <w:tcPr>
            <w:tcW w:w="516" w:type="dxa"/>
            <w:shd w:val="clear" w:color="auto" w:fill="auto"/>
            <w:vAlign w:val="center"/>
            <w:hideMark/>
          </w:tcPr>
          <w:p w14:paraId="458278A9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688" w:type="dxa"/>
            <w:shd w:val="clear" w:color="auto" w:fill="auto"/>
            <w:vAlign w:val="center"/>
            <w:hideMark/>
          </w:tcPr>
          <w:p w14:paraId="395BD3EC" w14:textId="77777777" w:rsidR="00EF3BC1" w:rsidRPr="00194661" w:rsidRDefault="00EF3BC1" w:rsidP="00374AA1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korektor typu myszka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14:paraId="12DDC720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2" w:type="dxa"/>
            <w:shd w:val="clear" w:color="auto" w:fill="auto"/>
            <w:vAlign w:val="center"/>
            <w:hideMark/>
          </w:tcPr>
          <w:p w14:paraId="612CC78D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DF05D85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9405D01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94661">
              <w:rPr>
                <w:rFonts w:ascii="Trebuchet MS" w:hAnsi="Trebuchet MS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417" w:type="dxa"/>
          </w:tcPr>
          <w:p w14:paraId="05465757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AF7E7B" w14:textId="77777777" w:rsidR="00EF3BC1" w:rsidRPr="00194661" w:rsidRDefault="00EF3BC1" w:rsidP="00374AA1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9A2E58" w:rsidRPr="00194661" w14:paraId="762AE40F" w14:textId="77777777" w:rsidTr="009A2E58">
        <w:trPr>
          <w:trHeight w:val="660"/>
        </w:trPr>
        <w:tc>
          <w:tcPr>
            <w:tcW w:w="6516" w:type="dxa"/>
            <w:gridSpan w:val="6"/>
            <w:shd w:val="clear" w:color="auto" w:fill="auto"/>
            <w:vAlign w:val="center"/>
          </w:tcPr>
          <w:p w14:paraId="058805E5" w14:textId="44B6C0D2" w:rsidR="009A2E58" w:rsidRPr="00194661" w:rsidRDefault="009A2E58" w:rsidP="009A2E58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D6FF5">
              <w:rPr>
                <w:rFonts w:cs="Calibri"/>
                <w:b/>
                <w:bCs/>
                <w:color w:val="000000"/>
                <w:sz w:val="20"/>
                <w:szCs w:val="20"/>
              </w:rPr>
              <w:t>ŁĄCZNA WARTOŚĆ ZAMÓWIENIA</w:t>
            </w:r>
          </w:p>
        </w:tc>
        <w:tc>
          <w:tcPr>
            <w:tcW w:w="1417" w:type="dxa"/>
          </w:tcPr>
          <w:p w14:paraId="4E56DBE3" w14:textId="77777777" w:rsidR="009A2E58" w:rsidRPr="00194661" w:rsidRDefault="009A2E58" w:rsidP="009A2E58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53E680E" w14:textId="77777777" w:rsidR="009A2E58" w:rsidRPr="00194661" w:rsidRDefault="009A2E58" w:rsidP="009A2E58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</w:tbl>
    <w:p w14:paraId="4B80EFE1" w14:textId="77777777" w:rsidR="006D6FF5" w:rsidRDefault="006D6FF5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  <w:bCs/>
        </w:rPr>
      </w:pPr>
    </w:p>
    <w:p w14:paraId="6B07CA62" w14:textId="77777777" w:rsidR="00EF3BC1" w:rsidRPr="00D425EB" w:rsidRDefault="00EF3BC1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  <w:bCs/>
        </w:rPr>
      </w:pPr>
    </w:p>
    <w:p w14:paraId="389899BB" w14:textId="77777777" w:rsidR="00D425EB" w:rsidRPr="00D425EB" w:rsidRDefault="00D425EB" w:rsidP="00D425EB">
      <w:pPr>
        <w:pStyle w:val="Tekstpodstawowy"/>
        <w:spacing w:before="40" w:line="276" w:lineRule="auto"/>
        <w:rPr>
          <w:rFonts w:asciiTheme="minorHAnsi" w:hAnsiTheme="minorHAnsi" w:cstheme="minorHAnsi"/>
          <w:b/>
          <w:color w:val="FF0000"/>
        </w:rPr>
      </w:pPr>
    </w:p>
    <w:p w14:paraId="6BB7A6E3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>Oświadczamy, że:</w:t>
      </w:r>
    </w:p>
    <w:p w14:paraId="7F8A31EC" w14:textId="090FB8A6" w:rsidR="00D425EB" w:rsidRPr="00D425EB" w:rsidRDefault="00D425EB" w:rsidP="00D425EB">
      <w:pPr>
        <w:pStyle w:val="Tekstpodstawowy"/>
        <w:numPr>
          <w:ilvl w:val="1"/>
          <w:numId w:val="18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Zapoznaliśmy się z treścią zapytania ofertowego z dnia </w:t>
      </w:r>
      <w:r w:rsidR="00EF3BC1">
        <w:rPr>
          <w:rFonts w:asciiTheme="minorHAnsi" w:hAnsiTheme="minorHAnsi" w:cstheme="minorHAnsi"/>
        </w:rPr>
        <w:t>21.08.</w:t>
      </w:r>
      <w:r w:rsidRPr="00D425EB">
        <w:rPr>
          <w:rFonts w:asciiTheme="minorHAnsi" w:hAnsiTheme="minorHAnsi" w:cstheme="minorHAnsi"/>
        </w:rPr>
        <w:t>202</w:t>
      </w:r>
      <w:r>
        <w:rPr>
          <w:rFonts w:asciiTheme="minorHAnsi" w:hAnsiTheme="minorHAnsi" w:cstheme="minorHAnsi"/>
        </w:rPr>
        <w:t>4</w:t>
      </w:r>
      <w:r w:rsidR="006D6FF5">
        <w:rPr>
          <w:rFonts w:asciiTheme="minorHAnsi" w:hAnsiTheme="minorHAnsi" w:cstheme="minorHAnsi"/>
        </w:rPr>
        <w:t>r.</w:t>
      </w:r>
      <w:r w:rsidRPr="00D425EB">
        <w:rPr>
          <w:rFonts w:asciiTheme="minorHAnsi" w:hAnsiTheme="minorHAnsi" w:cstheme="minorHAnsi"/>
        </w:rPr>
        <w:t xml:space="preserve"> i nie wnosimy do tych dokumentów żadnych zastrzeżeń.</w:t>
      </w:r>
    </w:p>
    <w:p w14:paraId="73AA1475" w14:textId="41197C41" w:rsidR="00D425EB" w:rsidRPr="00D425EB" w:rsidRDefault="00D425EB" w:rsidP="00D425EB">
      <w:pPr>
        <w:pStyle w:val="Tekstpodstawowy"/>
        <w:numPr>
          <w:ilvl w:val="1"/>
          <w:numId w:val="18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>Oferowan</w:t>
      </w:r>
      <w:r w:rsidR="006D6FF5">
        <w:rPr>
          <w:rFonts w:asciiTheme="minorHAnsi" w:hAnsiTheme="minorHAnsi" w:cstheme="minorHAnsi"/>
        </w:rPr>
        <w:t xml:space="preserve">e przez nas towary </w:t>
      </w:r>
      <w:r w:rsidRPr="00D425EB">
        <w:rPr>
          <w:rFonts w:asciiTheme="minorHAnsi" w:hAnsiTheme="minorHAnsi" w:cstheme="minorHAnsi"/>
        </w:rPr>
        <w:t>spełnia</w:t>
      </w:r>
      <w:r w:rsidR="006D6FF5">
        <w:rPr>
          <w:rFonts w:asciiTheme="minorHAnsi" w:hAnsiTheme="minorHAnsi" w:cstheme="minorHAnsi"/>
        </w:rPr>
        <w:t>ją</w:t>
      </w:r>
      <w:r w:rsidRPr="00D425EB">
        <w:rPr>
          <w:rFonts w:asciiTheme="minorHAnsi" w:hAnsiTheme="minorHAnsi" w:cstheme="minorHAnsi"/>
        </w:rPr>
        <w:t xml:space="preserve"> określoną przez Zamawiającego jakość zgodnie ze specyfikacją Zamówienia.</w:t>
      </w:r>
    </w:p>
    <w:p w14:paraId="5EDFB1BB" w14:textId="605416BA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39" w:line="276" w:lineRule="auto"/>
        <w:ind w:right="23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Uważamy się za związanych niniejszą ofertą na okres wskazany w zapytaniu ofertowym, tj. </w:t>
      </w:r>
      <w:r w:rsidR="00747CB9" w:rsidRPr="00747CB9">
        <w:rPr>
          <w:rFonts w:asciiTheme="minorHAnsi" w:hAnsiTheme="minorHAnsi" w:cstheme="minorHAnsi"/>
          <w:spacing w:val="2"/>
          <w:sz w:val="22"/>
          <w:szCs w:val="22"/>
        </w:rPr>
        <w:t>7 dni od ustalonej daty składania ofert</w:t>
      </w:r>
      <w:r w:rsidRPr="00D425EB">
        <w:rPr>
          <w:rFonts w:asciiTheme="minorHAnsi" w:hAnsiTheme="minorHAnsi" w:cstheme="minorHAnsi"/>
          <w:sz w:val="22"/>
          <w:szCs w:val="22"/>
        </w:rPr>
        <w:t>.</w:t>
      </w:r>
    </w:p>
    <w:p w14:paraId="46B23C0F" w14:textId="1C39E2EE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line="276" w:lineRule="auto"/>
        <w:ind w:right="238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Spełniamy warunki udziału w postępowaniu określone w zapytaniu ofertowym,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>a w</w:t>
      </w:r>
      <w:r w:rsidRPr="00D425E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szczególności:</w:t>
      </w:r>
    </w:p>
    <w:p w14:paraId="3EB6DF38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40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posiadamy uprawnienia do wykonywania określonej działalności lub czynności, jeżeli przepisy prawa nakładają obowiązek ich</w:t>
      </w:r>
      <w:r w:rsidRPr="00D425EB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posiadania,</w:t>
      </w:r>
    </w:p>
    <w:p w14:paraId="089E4409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posiadamy niezbędną wiedzę i doświadczenie w zakresie objętym przedmiotem zamówienia,</w:t>
      </w:r>
    </w:p>
    <w:p w14:paraId="3AA4B4D5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będziemy posiadali niezbędny potencjał techniczny i osobowy w momencie realizacji przedmiotu zamówienia,</w:t>
      </w:r>
    </w:p>
    <w:p w14:paraId="5BBA259F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before="33" w:line="276" w:lineRule="auto"/>
        <w:ind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nasza sytuacja ekonomiczna i finansowa umożliwia realizację przedmiotu</w:t>
      </w:r>
      <w:r w:rsidRPr="00D425EB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zamówienia.</w:t>
      </w:r>
    </w:p>
    <w:p w14:paraId="0F42213A" w14:textId="1D7E85D5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3" w:line="276" w:lineRule="auto"/>
        <w:ind w:right="232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Nie jesteśmy podmiotem/ os. fizyczną powiązanym osobowo i kapitałowo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lastRenderedPageBreak/>
        <w:t xml:space="preserve">z Zamawiającym. Przez powiązania kapitałowe lub osobowe rozumie się wzajemne powiązania między Zamawiającym lub Osobami upoważnionymi do zaciągania zobowiązań w imieniu Zamawiającego lub osobami wykonującymi   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w     imieniu     Zamawiającego     czynności     związane     z    przygotowaniem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i przeprowadzeniem procedury wyboru Wykonawcy, a wykonawca, polegające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>w szczególności na:</w:t>
      </w:r>
    </w:p>
    <w:p w14:paraId="77016716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uczestniczeniu w spółce jako wspólnik spółki cywilnej lub spółki</w:t>
      </w:r>
      <w:r w:rsidRPr="00D425E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osobowej,</w:t>
      </w:r>
    </w:p>
    <w:p w14:paraId="0BDCBFF7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0"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posiadaniu co najmniej 5 % udziałów lub</w:t>
      </w:r>
      <w:r w:rsidRPr="00D425EB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akcji,</w:t>
      </w:r>
    </w:p>
    <w:p w14:paraId="2EBD1BB5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" w:line="276" w:lineRule="auto"/>
        <w:ind w:left="956" w:right="234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pełnieniu funkcji członka organu nadzorczego lub zarządzającego, prokurenta, pełnomocnika, pozostawaniu w związku małżeńskim, w stosunku pokrewieństwa lub powinowactwa w</w:t>
      </w:r>
      <w:r w:rsidRPr="00D425EB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linii prostej, pokrewieństwa drugiego stopnia lub powinowactwa drugiego stopnia w linii bocznej lub w stosunku przysposobienia, opieki lub kurateli.</w:t>
      </w:r>
    </w:p>
    <w:p w14:paraId="27DCB257" w14:textId="18026D06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1" w:line="276" w:lineRule="auto"/>
        <w:ind w:right="238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Nie podlegamy wykluczeniu z przyczyn opisanych w pkt.V</w:t>
      </w:r>
      <w:r w:rsidR="00EF3BC1">
        <w:rPr>
          <w:rFonts w:asciiTheme="minorHAnsi" w:hAnsiTheme="minorHAnsi" w:cstheme="minorHAnsi"/>
          <w:sz w:val="22"/>
          <w:szCs w:val="22"/>
        </w:rPr>
        <w:t>II</w:t>
      </w:r>
      <w:r w:rsidRPr="00D425EB">
        <w:rPr>
          <w:rFonts w:asciiTheme="minorHAnsi" w:hAnsiTheme="minorHAnsi" w:cstheme="minorHAnsi"/>
          <w:sz w:val="22"/>
          <w:szCs w:val="22"/>
        </w:rPr>
        <w:t>.5) zapytania ofertowego.</w:t>
      </w:r>
    </w:p>
    <w:p w14:paraId="58B2874D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53FD6AB1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3BF2DA59" w14:textId="77777777" w:rsidR="00D425EB" w:rsidRPr="00D425EB" w:rsidRDefault="00D425EB" w:rsidP="00D425EB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</w:rPr>
      </w:pPr>
    </w:p>
    <w:p w14:paraId="6EAF5E33" w14:textId="77777777" w:rsidR="00D425EB" w:rsidRPr="00D425EB" w:rsidRDefault="00D425EB" w:rsidP="00D425EB">
      <w:pPr>
        <w:spacing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……………………………………………</w:t>
      </w:r>
    </w:p>
    <w:p w14:paraId="58BDAA82" w14:textId="77777777" w:rsidR="00D425EB" w:rsidRPr="00D425EB" w:rsidRDefault="00D425EB" w:rsidP="00D425EB">
      <w:pPr>
        <w:spacing w:before="41"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podpis z pieczątka imienną lub czytelny podpis osoby uprawnionej do reprezentowania oferenta/</w:t>
      </w:r>
    </w:p>
    <w:p w14:paraId="7F433149" w14:textId="77777777" w:rsidR="00D425EB" w:rsidRPr="00D425EB" w:rsidRDefault="00D425EB" w:rsidP="00D425EB">
      <w:pPr>
        <w:spacing w:line="276" w:lineRule="auto"/>
        <w:rPr>
          <w:rFonts w:asciiTheme="minorHAnsi" w:hAnsiTheme="minorHAnsi" w:cstheme="minorHAnsi"/>
          <w:szCs w:val="22"/>
        </w:rPr>
      </w:pPr>
    </w:p>
    <w:p w14:paraId="4FC6CB95" w14:textId="77777777" w:rsidR="00D425EB" w:rsidRPr="00D425EB" w:rsidRDefault="00D425EB" w:rsidP="00D425EB">
      <w:pPr>
        <w:spacing w:before="35" w:line="276" w:lineRule="auto"/>
        <w:ind w:right="52"/>
        <w:jc w:val="both"/>
        <w:rPr>
          <w:rFonts w:asciiTheme="minorHAnsi" w:hAnsiTheme="minorHAnsi" w:cstheme="minorHAnsi"/>
          <w:b/>
          <w:bCs/>
          <w:szCs w:val="22"/>
        </w:rPr>
      </w:pPr>
    </w:p>
    <w:bookmarkEnd w:id="0"/>
    <w:p w14:paraId="187CFBF5" w14:textId="77777777" w:rsidR="00D425EB" w:rsidRPr="00D425EB" w:rsidRDefault="00D425EB" w:rsidP="00D425EB">
      <w:pPr>
        <w:pStyle w:val="Bezodstpw"/>
        <w:spacing w:line="276" w:lineRule="auto"/>
        <w:jc w:val="both"/>
        <w:rPr>
          <w:rFonts w:asciiTheme="minorHAnsi" w:eastAsia="Georgia" w:hAnsiTheme="minorHAnsi" w:cstheme="minorHAnsi"/>
          <w:i/>
          <w:iCs/>
          <w:szCs w:val="22"/>
        </w:rPr>
      </w:pPr>
    </w:p>
    <w:sectPr w:rsidR="00D425EB" w:rsidRPr="00D425EB" w:rsidSect="006B6A92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40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03552" w14:textId="77777777" w:rsidR="00C04283" w:rsidRDefault="00C04283">
      <w:r>
        <w:separator/>
      </w:r>
    </w:p>
  </w:endnote>
  <w:endnote w:type="continuationSeparator" w:id="0">
    <w:p w14:paraId="454CFFA3" w14:textId="77777777" w:rsidR="00C04283" w:rsidRDefault="00C04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49CDF" w14:textId="270013E2" w:rsidR="00921073" w:rsidRDefault="006B6A92" w:rsidP="006B6A92">
    <w:pPr>
      <w:pStyle w:val="Stopka"/>
    </w:pPr>
    <w:r>
      <w:rPr>
        <w:noProof/>
      </w:rPr>
      <w:drawing>
        <wp:inline distT="0" distB="0" distL="0" distR="0" wp14:anchorId="49078B16" wp14:editId="416F977F">
          <wp:extent cx="2050367" cy="966473"/>
          <wp:effectExtent l="0" t="0" r="7620" b="5080"/>
          <wp:docPr id="1898822539" name="Obraz 1898822539" descr="R&amp;D Projects | Bitbra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&amp;D Projects | Bitbrai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40" t="13840" r="4540" b="14509"/>
                  <a:stretch/>
                </pic:blipFill>
                <pic:spPr bwMode="auto">
                  <a:xfrm>
                    <a:off x="0" y="0"/>
                    <a:ext cx="2071537" cy="9764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D21C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6610132B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5E44D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65F87" w14:textId="77777777" w:rsidR="00C04283" w:rsidRDefault="00C04283">
      <w:r>
        <w:separator/>
      </w:r>
    </w:p>
  </w:footnote>
  <w:footnote w:type="continuationSeparator" w:id="0">
    <w:p w14:paraId="51EA807C" w14:textId="77777777" w:rsidR="00C04283" w:rsidRDefault="00C04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750C8" w14:textId="0FA29ACC" w:rsidR="00921073" w:rsidRPr="00321FB4" w:rsidRDefault="00DD21C9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2C13D36C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81826176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6D051B0E" w:rsidR="00874D73" w:rsidRDefault="00DD21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71A649">
                                <wp:extent cx="1714500" cy="10547350"/>
                                <wp:effectExtent l="0" t="0" r="0" b="0"/>
                                <wp:docPr id="1061692417" name="Obraz 10616924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7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6D051B0E" w:rsidR="00874D73" w:rsidRDefault="00DD21C9">
                    <w:r>
                      <w:rPr>
                        <w:noProof/>
                      </w:rPr>
                      <w:drawing>
                        <wp:inline distT="0" distB="0" distL="0" distR="0" wp14:anchorId="2D9B6933" wp14:editId="5271A649">
                          <wp:extent cx="1714500" cy="10547350"/>
                          <wp:effectExtent l="0" t="0" r="0" b="0"/>
                          <wp:docPr id="1061692417" name="Obraz 10616924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A2F78"/>
    <w:multiLevelType w:val="hybridMultilevel"/>
    <w:tmpl w:val="0008B010"/>
    <w:lvl w:ilvl="0" w:tplc="EFD41F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5" w15:restartNumberingAfterBreak="0">
    <w:nsid w:val="4DF74734"/>
    <w:multiLevelType w:val="hybridMultilevel"/>
    <w:tmpl w:val="92D2F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025658D"/>
    <w:multiLevelType w:val="hybridMultilevel"/>
    <w:tmpl w:val="4CF49F3E"/>
    <w:lvl w:ilvl="0" w:tplc="9080034A">
      <w:start w:val="1"/>
      <w:numFmt w:val="decimal"/>
      <w:lvlText w:val="%1."/>
      <w:lvlJc w:val="left"/>
      <w:pPr>
        <w:ind w:left="519" w:hanging="284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7" w15:restartNumberingAfterBreak="0">
    <w:nsid w:val="55E039A0"/>
    <w:multiLevelType w:val="hybridMultilevel"/>
    <w:tmpl w:val="6988E39C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9B49C78">
      <w:start w:val="1"/>
      <w:numFmt w:val="lowerLetter"/>
      <w:lvlText w:val="%2)"/>
      <w:lvlJc w:val="left"/>
      <w:pPr>
        <w:ind w:left="1023" w:hanging="358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8" w15:restartNumberingAfterBreak="0">
    <w:nsid w:val="572C0D10"/>
    <w:multiLevelType w:val="hybridMultilevel"/>
    <w:tmpl w:val="BAEC96DA"/>
    <w:lvl w:ilvl="0" w:tplc="C8026E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9" w15:restartNumberingAfterBreak="0">
    <w:nsid w:val="5CA605A8"/>
    <w:multiLevelType w:val="hybridMultilevel"/>
    <w:tmpl w:val="4A529B54"/>
    <w:lvl w:ilvl="0" w:tplc="61AC915E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E4403"/>
    <w:multiLevelType w:val="hybridMultilevel"/>
    <w:tmpl w:val="B3B0D302"/>
    <w:lvl w:ilvl="0" w:tplc="04150001">
      <w:start w:val="1"/>
      <w:numFmt w:val="bullet"/>
      <w:lvlText w:val=""/>
      <w:lvlJc w:val="left"/>
      <w:pPr>
        <w:ind w:left="596" w:hanging="360"/>
      </w:pPr>
      <w:rPr>
        <w:rFonts w:ascii="Symbol" w:hAnsi="Symbol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425AE"/>
    <w:multiLevelType w:val="hybridMultilevel"/>
    <w:tmpl w:val="9A425D92"/>
    <w:lvl w:ilvl="0" w:tplc="3D1257D8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5" w15:restartNumberingAfterBreak="0">
    <w:nsid w:val="73EC6957"/>
    <w:multiLevelType w:val="multilevel"/>
    <w:tmpl w:val="A3B4C5E6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rebuchet MS" w:eastAsia="Times New Roman" w:hAnsi="Trebuchet MS" w:cs="Times New Roman" w:hint="default"/>
        <w:b/>
        <w:bCs/>
        <w:w w:val="100"/>
        <w:sz w:val="20"/>
        <w:szCs w:val="20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16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7"/>
  </w:num>
  <w:num w:numId="2" w16cid:durableId="1283608377">
    <w:abstractNumId w:val="16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10"/>
  </w:num>
  <w:num w:numId="6" w16cid:durableId="1362392662">
    <w:abstractNumId w:val="11"/>
  </w:num>
  <w:num w:numId="7" w16cid:durableId="348869262">
    <w:abstractNumId w:val="2"/>
  </w:num>
  <w:num w:numId="8" w16cid:durableId="1371686229">
    <w:abstractNumId w:val="13"/>
  </w:num>
  <w:num w:numId="9" w16cid:durableId="597520583">
    <w:abstractNumId w:val="18"/>
  </w:num>
  <w:num w:numId="10" w16cid:durableId="1378630111">
    <w:abstractNumId w:val="5"/>
  </w:num>
  <w:num w:numId="11" w16cid:durableId="294799131">
    <w:abstractNumId w:val="8"/>
  </w:num>
  <w:num w:numId="12" w16cid:durableId="1550922599">
    <w:abstractNumId w:val="12"/>
  </w:num>
  <w:num w:numId="13" w16cid:durableId="1364399861">
    <w:abstractNumId w:val="6"/>
  </w:num>
  <w:num w:numId="14" w16cid:durableId="478349721">
    <w:abstractNumId w:val="14"/>
  </w:num>
  <w:num w:numId="15" w16cid:durableId="1994749030">
    <w:abstractNumId w:val="9"/>
  </w:num>
  <w:num w:numId="16" w16cid:durableId="632174309">
    <w:abstractNumId w:val="3"/>
  </w:num>
  <w:num w:numId="17" w16cid:durableId="863982983">
    <w:abstractNumId w:val="15"/>
  </w:num>
  <w:num w:numId="18" w16cid:durableId="10388944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8916344">
    <w:abstractNumId w:val="7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0F693C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03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1527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40BEE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1D8E"/>
    <w:rsid w:val="003C3C74"/>
    <w:rsid w:val="003C61E2"/>
    <w:rsid w:val="003D0066"/>
    <w:rsid w:val="003D0A50"/>
    <w:rsid w:val="003E00F8"/>
    <w:rsid w:val="003E3B09"/>
    <w:rsid w:val="003E3BB0"/>
    <w:rsid w:val="003F210E"/>
    <w:rsid w:val="003F3746"/>
    <w:rsid w:val="003F5B62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5618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9F2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97EC4"/>
    <w:rsid w:val="006A29FD"/>
    <w:rsid w:val="006A48BC"/>
    <w:rsid w:val="006A586E"/>
    <w:rsid w:val="006A6FA6"/>
    <w:rsid w:val="006A77E0"/>
    <w:rsid w:val="006B6A92"/>
    <w:rsid w:val="006B6DB5"/>
    <w:rsid w:val="006B7316"/>
    <w:rsid w:val="006C3930"/>
    <w:rsid w:val="006C4889"/>
    <w:rsid w:val="006C6AC4"/>
    <w:rsid w:val="006D0ADD"/>
    <w:rsid w:val="006D6FF5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1AE5"/>
    <w:rsid w:val="00734298"/>
    <w:rsid w:val="00734BAC"/>
    <w:rsid w:val="00736F2C"/>
    <w:rsid w:val="00737F90"/>
    <w:rsid w:val="007430A5"/>
    <w:rsid w:val="00746309"/>
    <w:rsid w:val="00747CB9"/>
    <w:rsid w:val="00751A22"/>
    <w:rsid w:val="0075213D"/>
    <w:rsid w:val="0075529B"/>
    <w:rsid w:val="00764D5B"/>
    <w:rsid w:val="00774515"/>
    <w:rsid w:val="00780DF3"/>
    <w:rsid w:val="00780FF1"/>
    <w:rsid w:val="00781E88"/>
    <w:rsid w:val="00786DBA"/>
    <w:rsid w:val="00790BA2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4F6A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22A6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5FB"/>
    <w:rsid w:val="00924FB6"/>
    <w:rsid w:val="00927A59"/>
    <w:rsid w:val="00931FE7"/>
    <w:rsid w:val="009458B4"/>
    <w:rsid w:val="00951954"/>
    <w:rsid w:val="00951DEB"/>
    <w:rsid w:val="009531E3"/>
    <w:rsid w:val="009570B5"/>
    <w:rsid w:val="009710A4"/>
    <w:rsid w:val="009756F4"/>
    <w:rsid w:val="00977A5D"/>
    <w:rsid w:val="00984344"/>
    <w:rsid w:val="00985E10"/>
    <w:rsid w:val="00994CE5"/>
    <w:rsid w:val="009A1323"/>
    <w:rsid w:val="009A1F3D"/>
    <w:rsid w:val="009A2E58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9E3"/>
    <w:rsid w:val="00AB3E04"/>
    <w:rsid w:val="00AC7D09"/>
    <w:rsid w:val="00AD08BE"/>
    <w:rsid w:val="00AD0CAF"/>
    <w:rsid w:val="00AD2A75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1BF1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04283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D4BD1"/>
    <w:rsid w:val="00CE039E"/>
    <w:rsid w:val="00CE1533"/>
    <w:rsid w:val="00CE1BC8"/>
    <w:rsid w:val="00CE5C66"/>
    <w:rsid w:val="00CE716B"/>
    <w:rsid w:val="00CF045C"/>
    <w:rsid w:val="00CF14BD"/>
    <w:rsid w:val="00CF3497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25EB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1C9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3BC1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32EE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D2A75"/>
    <w:rPr>
      <w:rFonts w:eastAsia="Calibri" w:cs="Calibri"/>
      <w:i/>
      <w:iCs/>
      <w:color w:val="000066"/>
      <w:szCs w:val="22"/>
    </w:rPr>
  </w:style>
  <w:style w:type="character" w:customStyle="1" w:styleId="HTML-adresZnak">
    <w:name w:val="HTML - adres Znak"/>
    <w:basedOn w:val="Domylnaczcionkaakapitu"/>
    <w:link w:val="HTML-adres"/>
    <w:uiPriority w:val="99"/>
    <w:rsid w:val="00AD2A75"/>
    <w:rPr>
      <w:rFonts w:cs="Calibri"/>
      <w:i/>
      <w:iCs/>
      <w:color w:val="000066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B6A9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B6A92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6A92"/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6B6A92"/>
    <w:pPr>
      <w:widowControl w:val="0"/>
      <w:autoSpaceDE w:val="0"/>
      <w:autoSpaceDN w:val="0"/>
      <w:jc w:val="center"/>
    </w:pPr>
    <w:rPr>
      <w:rFonts w:ascii="Times New Roman" w:hAnsi="Times New Roman"/>
      <w:szCs w:val="22"/>
      <w:lang w:bidi="pl-PL"/>
    </w:rPr>
  </w:style>
  <w:style w:type="character" w:styleId="Hipercze">
    <w:name w:val="Hyperlink"/>
    <w:basedOn w:val="Domylnaczcionkaakapitu"/>
    <w:uiPriority w:val="99"/>
    <w:unhideWhenUsed/>
    <w:rsid w:val="006B6A9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6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5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52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594B1-435E-4EDA-AC93-197CD8314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837</Words>
  <Characters>4597</Characters>
  <Application>Microsoft Office Word</Application>
  <DocSecurity>0</DocSecurity>
  <Lines>558</Lines>
  <Paragraphs>304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Alicja Michalik</cp:lastModifiedBy>
  <cp:revision>4</cp:revision>
  <cp:lastPrinted>2021-04-23T06:59:00Z</cp:lastPrinted>
  <dcterms:created xsi:type="dcterms:W3CDTF">2024-08-21T08:28:00Z</dcterms:created>
  <dcterms:modified xsi:type="dcterms:W3CDTF">2024-08-21T13:46:00Z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e1dea2507a121ec50c9c54a206cd5f55b5e8acef38dc52fd5a1e8669c3c94920</vt:lpwstr>
  </property>
</Properties>
</file>