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77777777" w:rsidR="00366AE8" w:rsidRPr="002770DE" w:rsidRDefault="00366AE8" w:rsidP="00366AE8">
      <w:pPr>
        <w:spacing w:after="0" w:line="240" w:lineRule="auto"/>
        <w:ind w:left="-284" w:right="6"/>
        <w:jc w:val="right"/>
        <w:rPr>
          <w:i/>
          <w:iCs/>
          <w:color w:val="000000"/>
        </w:rPr>
      </w:pPr>
      <w:r w:rsidRPr="002770DE">
        <w:rPr>
          <w:i/>
          <w:iCs/>
          <w:color w:val="000000"/>
        </w:rPr>
        <w:t>Załącznik nr 3</w:t>
      </w:r>
      <w:r w:rsidRPr="002770DE">
        <w:rPr>
          <w:i/>
          <w:iCs/>
          <w:color w:val="FF0000"/>
        </w:rPr>
        <w:t xml:space="preserve"> </w:t>
      </w:r>
      <w:r w:rsidRPr="002770DE">
        <w:rPr>
          <w:i/>
          <w:iCs/>
          <w:color w:val="000000"/>
        </w:rPr>
        <w:t>do Regulaminu naboru do projektu</w:t>
      </w:r>
    </w:p>
    <w:p w14:paraId="1FBCEE2A" w14:textId="01E6E0C8" w:rsidR="002770DE" w:rsidRPr="002770DE" w:rsidRDefault="002770DE" w:rsidP="00366AE8">
      <w:pPr>
        <w:spacing w:after="0" w:line="240" w:lineRule="auto"/>
        <w:ind w:left="-284" w:right="6"/>
        <w:jc w:val="right"/>
        <w:rPr>
          <w:i/>
          <w:iCs/>
          <w:color w:val="000000"/>
        </w:rPr>
      </w:pPr>
      <w:r w:rsidRPr="002770DE">
        <w:rPr>
          <w:rFonts w:cs="Calibri"/>
          <w:i/>
          <w:iCs/>
        </w:rPr>
        <w:t>obowiązuje od dnia 01.04.2025r</w:t>
      </w:r>
      <w:r>
        <w:rPr>
          <w:rFonts w:cs="Calibri"/>
          <w:i/>
          <w:iCs/>
        </w:rPr>
        <w:t>.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06D15738" w14:textId="6D713153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="002770DE" w:rsidRPr="002770DE">
        <w:rPr>
          <w:b/>
          <w:sz w:val="24"/>
          <w:szCs w:val="24"/>
        </w:rPr>
        <w:t>Szkolenia na sukces! Wsparcie osób dorosłych w zakresie podnoszenia kompetencji i kwalifikacji zawodowych w subregionie CENTRALNYM woj. śląskiego</w:t>
      </w:r>
      <w:r w:rsidRPr="00172C82">
        <w:rPr>
          <w:b/>
          <w:sz w:val="24"/>
          <w:szCs w:val="24"/>
        </w:rPr>
        <w:t>”</w:t>
      </w:r>
    </w:p>
    <w:p w14:paraId="280BC421" w14:textId="77777777" w:rsidR="00366AE8" w:rsidRPr="00662B70" w:rsidRDefault="00366AE8" w:rsidP="00662B70">
      <w:pPr>
        <w:spacing w:after="0" w:line="240" w:lineRule="auto"/>
        <w:jc w:val="center"/>
        <w:rPr>
          <w:b/>
          <w:sz w:val="24"/>
        </w:rPr>
      </w:pPr>
    </w:p>
    <w:p w14:paraId="50D71864" w14:textId="77777777" w:rsidR="002770DE" w:rsidRPr="002770DE" w:rsidRDefault="002770DE" w:rsidP="002770DE">
      <w:pPr>
        <w:spacing w:after="0" w:line="240" w:lineRule="auto"/>
        <w:jc w:val="center"/>
        <w:rPr>
          <w:b/>
          <w:sz w:val="24"/>
          <w:szCs w:val="24"/>
        </w:rPr>
      </w:pPr>
      <w:r w:rsidRPr="002770DE">
        <w:rPr>
          <w:b/>
          <w:sz w:val="24"/>
          <w:szCs w:val="24"/>
        </w:rPr>
        <w:t>numer projektu: FESL.06.06-IP.02-07D3/23</w:t>
      </w:r>
    </w:p>
    <w:p w14:paraId="66CF8B9E" w14:textId="77777777" w:rsidR="002770DE" w:rsidRPr="002770DE" w:rsidRDefault="002770DE" w:rsidP="002770DE">
      <w:pPr>
        <w:spacing w:after="0" w:line="240" w:lineRule="auto"/>
        <w:jc w:val="center"/>
        <w:rPr>
          <w:b/>
          <w:sz w:val="24"/>
          <w:szCs w:val="24"/>
        </w:rPr>
      </w:pPr>
      <w:r w:rsidRPr="002770DE">
        <w:rPr>
          <w:b/>
          <w:sz w:val="24"/>
          <w:szCs w:val="24"/>
        </w:rPr>
        <w:t>Beneficjent: Górnośląski Akcelerator Przedsiębiorczości Rynkowej Sp. z o.o.</w:t>
      </w:r>
    </w:p>
    <w:p w14:paraId="770E288A" w14:textId="77777777" w:rsidR="00366AE8" w:rsidRPr="00662B70" w:rsidRDefault="00366AE8" w:rsidP="00662B70">
      <w:pPr>
        <w:spacing w:after="0" w:line="240" w:lineRule="auto"/>
        <w:ind w:right="-284"/>
        <w:jc w:val="both"/>
        <w:outlineLvl w:val="0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662B70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33103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33103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5AA66C1E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33103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662B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FA1679C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lastRenderedPageBreak/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662B70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08F79AAD" w:rsidR="00366AE8" w:rsidRPr="004D6095" w:rsidRDefault="00366AE8" w:rsidP="00662B70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662B7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E9CC71C" w:rsidR="00366AE8" w:rsidRPr="00B610CF" w:rsidRDefault="00366AE8" w:rsidP="00662B7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29046658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28D70E5E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 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5D4F022A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662B70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662B70" w:rsidRDefault="00366AE8" w:rsidP="00366AE8">
      <w:pPr>
        <w:spacing w:after="0" w:line="240" w:lineRule="auto"/>
        <w:rPr>
          <w:rFonts w:asciiTheme="minorHAnsi" w:eastAsia="SimSun" w:hAnsi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2A80F800" w:rsidR="00366AE8" w:rsidRDefault="00366AE8" w:rsidP="00662B70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7FE56A9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34F585B" w14:textId="77777777" w:rsidR="00366AE8" w:rsidRPr="004D6095" w:rsidRDefault="00366AE8" w:rsidP="00662B70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BBE98" w14:textId="77777777" w:rsidR="00B860BD" w:rsidRDefault="00B860BD" w:rsidP="00366AE8">
      <w:pPr>
        <w:spacing w:after="0" w:line="240" w:lineRule="auto"/>
      </w:pPr>
      <w:r>
        <w:separator/>
      </w:r>
    </w:p>
  </w:endnote>
  <w:endnote w:type="continuationSeparator" w:id="0">
    <w:p w14:paraId="6B57ECEF" w14:textId="77777777" w:rsidR="00B860BD" w:rsidRDefault="00B860BD" w:rsidP="00366AE8">
      <w:pPr>
        <w:spacing w:after="0" w:line="240" w:lineRule="auto"/>
      </w:pPr>
      <w:r>
        <w:continuationSeparator/>
      </w:r>
    </w:p>
  </w:endnote>
  <w:endnote w:type="continuationNotice" w:id="1">
    <w:p w14:paraId="7D2E78A7" w14:textId="77777777" w:rsidR="00B860BD" w:rsidRDefault="00B86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0789" w14:textId="77777777" w:rsidR="00333103" w:rsidRDefault="00333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87DFF" w14:textId="77777777" w:rsidR="00B860BD" w:rsidRDefault="00B860BD" w:rsidP="00366AE8">
      <w:pPr>
        <w:spacing w:after="0" w:line="240" w:lineRule="auto"/>
      </w:pPr>
      <w:r>
        <w:separator/>
      </w:r>
    </w:p>
  </w:footnote>
  <w:footnote w:type="continuationSeparator" w:id="0">
    <w:p w14:paraId="18EC5662" w14:textId="77777777" w:rsidR="00B860BD" w:rsidRDefault="00B860BD" w:rsidP="00366AE8">
      <w:pPr>
        <w:spacing w:after="0" w:line="240" w:lineRule="auto"/>
      </w:pPr>
      <w:r>
        <w:continuationSeparator/>
      </w:r>
    </w:p>
  </w:footnote>
  <w:footnote w:type="continuationNotice" w:id="1">
    <w:p w14:paraId="3D65FB0E" w14:textId="77777777" w:rsidR="00B860BD" w:rsidRDefault="00B860BD">
      <w:pPr>
        <w:spacing w:after="0" w:line="240" w:lineRule="auto"/>
      </w:pPr>
    </w:p>
  </w:footnote>
  <w:footnote w:id="2">
    <w:p w14:paraId="377E9FC0" w14:textId="77777777" w:rsidR="00366AE8" w:rsidRPr="00662B70" w:rsidRDefault="00366AE8" w:rsidP="00366AE8">
      <w:pPr>
        <w:pStyle w:val="Tekstprzypisudolnego"/>
        <w:jc w:val="both"/>
        <w:rPr>
          <w:rFonts w:asciiTheme="minorHAnsi" w:hAnsiTheme="minorHAnsi"/>
        </w:rPr>
      </w:pPr>
      <w:r w:rsidRPr="00662B70">
        <w:rPr>
          <w:rStyle w:val="Odwoanieprzypisudolnego"/>
          <w:rFonts w:asciiTheme="minorHAnsi" w:hAnsiTheme="minorHAnsi"/>
        </w:rPr>
        <w:footnoteRef/>
      </w:r>
      <w:r w:rsidRPr="00662B70">
        <w:rPr>
          <w:rStyle w:val="Odwoanieprzypisudolnego"/>
          <w:rFonts w:asciiTheme="minorHAnsi" w:hAnsiTheme="minorHAnsi"/>
        </w:rPr>
        <w:t xml:space="preserve"> </w:t>
      </w:r>
      <w:r w:rsidRPr="00662B70">
        <w:rPr>
          <w:rFonts w:asciiTheme="minorHAnsi" w:hAnsi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46944">
    <w:abstractNumId w:val="2"/>
  </w:num>
  <w:num w:numId="2" w16cid:durableId="162430884">
    <w:abstractNumId w:val="1"/>
  </w:num>
  <w:num w:numId="3" w16cid:durableId="140079947">
    <w:abstractNumId w:val="0"/>
  </w:num>
  <w:num w:numId="4" w16cid:durableId="649095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7797"/>
    <w:rsid w:val="00087803"/>
    <w:rsid w:val="000E4C1E"/>
    <w:rsid w:val="000E69E8"/>
    <w:rsid w:val="001026F3"/>
    <w:rsid w:val="00105003"/>
    <w:rsid w:val="00157CFE"/>
    <w:rsid w:val="0016734F"/>
    <w:rsid w:val="001A1EBA"/>
    <w:rsid w:val="001A6292"/>
    <w:rsid w:val="00230E9F"/>
    <w:rsid w:val="002770DE"/>
    <w:rsid w:val="002915F0"/>
    <w:rsid w:val="00316880"/>
    <w:rsid w:val="00333103"/>
    <w:rsid w:val="00343C60"/>
    <w:rsid w:val="00366AE8"/>
    <w:rsid w:val="0037673F"/>
    <w:rsid w:val="003847C9"/>
    <w:rsid w:val="003E4405"/>
    <w:rsid w:val="0042630C"/>
    <w:rsid w:val="004350AC"/>
    <w:rsid w:val="00467DB1"/>
    <w:rsid w:val="004D15C6"/>
    <w:rsid w:val="0054007D"/>
    <w:rsid w:val="00635D92"/>
    <w:rsid w:val="00654F41"/>
    <w:rsid w:val="00657E97"/>
    <w:rsid w:val="00662B70"/>
    <w:rsid w:val="00680491"/>
    <w:rsid w:val="006A0B6B"/>
    <w:rsid w:val="006A239F"/>
    <w:rsid w:val="006A5167"/>
    <w:rsid w:val="00752381"/>
    <w:rsid w:val="00757744"/>
    <w:rsid w:val="00780C25"/>
    <w:rsid w:val="00855C86"/>
    <w:rsid w:val="008D3336"/>
    <w:rsid w:val="008E643F"/>
    <w:rsid w:val="009002DF"/>
    <w:rsid w:val="00914B5E"/>
    <w:rsid w:val="00945764"/>
    <w:rsid w:val="00957768"/>
    <w:rsid w:val="0096426A"/>
    <w:rsid w:val="009768AA"/>
    <w:rsid w:val="00A021CD"/>
    <w:rsid w:val="00A25E87"/>
    <w:rsid w:val="00A3636B"/>
    <w:rsid w:val="00AB01F6"/>
    <w:rsid w:val="00B07434"/>
    <w:rsid w:val="00B52D0E"/>
    <w:rsid w:val="00B860BD"/>
    <w:rsid w:val="00BB152B"/>
    <w:rsid w:val="00BC60B5"/>
    <w:rsid w:val="00BE4DCF"/>
    <w:rsid w:val="00BF017E"/>
    <w:rsid w:val="00BF4409"/>
    <w:rsid w:val="00C37340"/>
    <w:rsid w:val="00CF110D"/>
    <w:rsid w:val="00CF7622"/>
    <w:rsid w:val="00D21135"/>
    <w:rsid w:val="00DE7001"/>
    <w:rsid w:val="00E02530"/>
    <w:rsid w:val="00E81B5B"/>
    <w:rsid w:val="00EC0AD3"/>
    <w:rsid w:val="00F01883"/>
    <w:rsid w:val="00F63B07"/>
    <w:rsid w:val="00F733D1"/>
    <w:rsid w:val="00F843FC"/>
    <w:rsid w:val="00FB0FD7"/>
    <w:rsid w:val="00FD6125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3</cp:revision>
  <dcterms:created xsi:type="dcterms:W3CDTF">2025-03-26T12:51:00Z</dcterms:created>
  <dcterms:modified xsi:type="dcterms:W3CDTF">2025-03-31T08:53:00Z</dcterms:modified>
</cp:coreProperties>
</file>