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BBC89" w14:textId="038C88E6" w:rsidR="00C418AD" w:rsidRPr="006A4CAD" w:rsidRDefault="00C418AD" w:rsidP="00C418AD">
      <w:pPr>
        <w:pStyle w:val="Nagwek"/>
        <w:spacing w:before="120"/>
        <w:jc w:val="right"/>
        <w:rPr>
          <w:i/>
          <w:sz w:val="22"/>
        </w:rPr>
      </w:pPr>
      <w:r w:rsidRPr="006A4CAD">
        <w:rPr>
          <w:i/>
          <w:sz w:val="22"/>
        </w:rPr>
        <w:t xml:space="preserve">Załącznik </w:t>
      </w:r>
      <w:r w:rsidR="00A535E5" w:rsidRPr="006A4CAD">
        <w:rPr>
          <w:i/>
          <w:sz w:val="22"/>
        </w:rPr>
        <w:t xml:space="preserve">nr </w:t>
      </w:r>
      <w:r w:rsidR="00A535E5" w:rsidRPr="00C238E1">
        <w:rPr>
          <w:i/>
          <w:iCs/>
          <w:sz w:val="22"/>
          <w:szCs w:val="22"/>
        </w:rPr>
        <w:t>8</w:t>
      </w:r>
      <w:r w:rsidR="00A535E5" w:rsidRPr="006A4CAD">
        <w:rPr>
          <w:i/>
          <w:sz w:val="22"/>
        </w:rPr>
        <w:t xml:space="preserve"> </w:t>
      </w:r>
      <w:r w:rsidRPr="006A4CAD">
        <w:rPr>
          <w:i/>
          <w:sz w:val="22"/>
        </w:rPr>
        <w:t>do regulaminu naboru do projektu</w:t>
      </w:r>
    </w:p>
    <w:p w14:paraId="5311EC87" w14:textId="2D0F4521" w:rsidR="002D7907" w:rsidRPr="00C418AD" w:rsidRDefault="002D7907" w:rsidP="006A4CAD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1ABEBB4" w14:textId="77777777" w:rsidR="00297DE4" w:rsidRPr="00CF71DC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1B11B902" w:rsidR="0077475D" w:rsidRPr="00CF71DC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C238E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238E1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</w:t>
      </w:r>
    </w:p>
    <w:p w14:paraId="68087D2D" w14:textId="416CA0F8" w:rsidR="00015135" w:rsidRPr="00CF71DC" w:rsidRDefault="0077475D" w:rsidP="0077475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w ramach Podmiotowego systemu f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inansowania</w:t>
      </w: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usług rozwojowych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B1F62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(PSF)</w:t>
      </w:r>
    </w:p>
    <w:p w14:paraId="28B708AE" w14:textId="216C67DA" w:rsidR="00015135" w:rsidRPr="00CF71DC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77475D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riorytet FESL.10 Fundusze Europejskie na transformację</w:t>
      </w:r>
    </w:p>
    <w:p w14:paraId="10D4D32E" w14:textId="59F0ACC9" w:rsidR="00015135" w:rsidRPr="00CF71DC" w:rsidRDefault="007F19DF" w:rsidP="003B141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</w:t>
      </w:r>
      <w:r w:rsidR="00015135" w:rsidRPr="00CF71DC">
        <w:rPr>
          <w:rFonts w:asciiTheme="minorHAnsi" w:hAnsiTheme="minorHAnsi" w:cstheme="minorHAnsi"/>
          <w:b/>
          <w:bCs/>
        </w:rPr>
        <w:t xml:space="preserve">ziałanie </w:t>
      </w:r>
      <w:r w:rsidRPr="00CF71DC">
        <w:rPr>
          <w:rFonts w:asciiTheme="minorHAnsi" w:hAnsiTheme="minorHAnsi" w:cstheme="minorHAnsi"/>
          <w:b/>
          <w:bCs/>
        </w:rPr>
        <w:t>FESL.10.17 Kształcenie osób dorosłych – FST</w:t>
      </w:r>
    </w:p>
    <w:p w14:paraId="4FB648A1" w14:textId="5EC7750C" w:rsidR="00015135" w:rsidRPr="00CF71DC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programu Fundusze Europejskie dla Śląskiego 2021-2027</w:t>
      </w:r>
    </w:p>
    <w:p w14:paraId="177EADBB" w14:textId="1CC131B7" w:rsidR="00712199" w:rsidRPr="00CF71DC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CF71DC">
        <w:rPr>
          <w:rFonts w:asciiTheme="minorHAnsi" w:hAnsiTheme="minorHAnsi" w:cstheme="minorHAnsi"/>
          <w:b/>
          <w:sz w:val="22"/>
          <w:szCs w:val="22"/>
        </w:rPr>
        <w:t>dla usługi szkoleniowej/walidującej/certyfikującej)</w:t>
      </w:r>
    </w:p>
    <w:p w14:paraId="255D75D6" w14:textId="77777777" w:rsidR="00C66CA4" w:rsidRPr="00CF71DC" w:rsidRDefault="00C66CA4" w:rsidP="00C66CA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II</w:t>
      </w:r>
    </w:p>
    <w:p w14:paraId="540AB7C9" w14:textId="7CC16B4E" w:rsidR="00015135" w:rsidRPr="00CF71DC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CF71DC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CF71DC">
        <w:rPr>
          <w:rFonts w:asciiTheme="minorHAnsi" w:hAnsiTheme="minorHAnsi" w:cstheme="minorHAnsi"/>
          <w:b/>
          <w:bCs/>
        </w:rPr>
        <w:t>użytkownika</w:t>
      </w:r>
      <w:r w:rsidRPr="00CF71DC">
        <w:rPr>
          <w:rFonts w:asciiTheme="minorHAnsi" w:hAnsiTheme="minorHAnsi" w:cstheme="minorHAnsi"/>
          <w:b/>
          <w:bCs/>
        </w:rPr>
        <w:t xml:space="preserve">: </w:t>
      </w:r>
      <w:r w:rsidRPr="00CF71DC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CF71DC" w:rsidRDefault="00015135" w:rsidP="00735720">
      <w:pPr>
        <w:spacing w:after="240" w:line="240" w:lineRule="auto"/>
        <w:rPr>
          <w:rFonts w:asciiTheme="minorHAnsi" w:hAnsiTheme="minorHAnsi" w:cstheme="minorHAnsi"/>
          <w:b/>
          <w:bCs/>
          <w:smallCaps/>
        </w:rPr>
      </w:pPr>
      <w:r w:rsidRPr="00CF71DC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CF71DC">
        <w:rPr>
          <w:rFonts w:asciiTheme="minorHAnsi" w:hAnsiTheme="minorHAnsi" w:cstheme="minorHAnsi"/>
          <w:b/>
          <w:bCs/>
          <w:smallCaps/>
        </w:rPr>
        <w:t>…..</w:t>
      </w:r>
    </w:p>
    <w:p w14:paraId="48B43561" w14:textId="47BD3022" w:rsidR="00015135" w:rsidRPr="00CF71DC" w:rsidRDefault="00015135" w:rsidP="006A4CAD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Umowa o dofinansowanie usług</w:t>
      </w:r>
      <w:r w:rsidR="007F19DF" w:rsidRPr="00CF71DC">
        <w:rPr>
          <w:rFonts w:asciiTheme="minorHAnsi" w:hAnsiTheme="minorHAnsi" w:cstheme="minorHAnsi"/>
        </w:rPr>
        <w:t>i rozwojowej</w:t>
      </w:r>
      <w:r w:rsidR="007F19DF" w:rsidRPr="00CF71DC">
        <w:rPr>
          <w:rStyle w:val="Odwoanieprzypisudolnego"/>
          <w:rFonts w:asciiTheme="minorHAnsi" w:hAnsiTheme="minorHAnsi" w:cstheme="minorHAnsi"/>
        </w:rPr>
        <w:footnoteReference w:id="2"/>
      </w:r>
      <w:r w:rsidR="00543E22">
        <w:rPr>
          <w:rFonts w:asciiTheme="minorHAnsi" w:hAnsiTheme="minorHAnsi" w:cstheme="minorHAnsi"/>
        </w:rPr>
        <w:t xml:space="preserve">, </w:t>
      </w:r>
      <w:r w:rsidR="0014112E" w:rsidRPr="00CF71DC">
        <w:rPr>
          <w:rFonts w:asciiTheme="minorHAnsi" w:hAnsiTheme="minorHAnsi" w:cstheme="minorHAnsi"/>
        </w:rPr>
        <w:t>zwana dalej</w:t>
      </w:r>
      <w:r w:rsidRPr="00CF71DC">
        <w:rPr>
          <w:rFonts w:asciiTheme="minorHAnsi" w:hAnsiTheme="minorHAnsi" w:cstheme="minorHAnsi"/>
        </w:rPr>
        <w:t xml:space="preserve"> „</w:t>
      </w:r>
      <w:r w:rsidR="00BB1F62" w:rsidRPr="00CF71DC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mową wsparcia</w:t>
      </w:r>
      <w:r w:rsidR="00C37DE5" w:rsidRPr="00CF71DC">
        <w:rPr>
          <w:rFonts w:asciiTheme="minorHAnsi" w:hAnsiTheme="minorHAnsi" w:cstheme="minorHAnsi"/>
        </w:rPr>
        <w:t>”</w:t>
      </w:r>
      <w:r w:rsidR="007958C5" w:rsidRPr="00CF71DC">
        <w:rPr>
          <w:rFonts w:asciiTheme="minorHAnsi" w:hAnsiTheme="minorHAnsi" w:cstheme="minorHAnsi"/>
        </w:rPr>
        <w:t xml:space="preserve"> </w:t>
      </w:r>
      <w:r w:rsidR="00526D22" w:rsidRPr="00CF71DC">
        <w:rPr>
          <w:rFonts w:asciiTheme="minorHAnsi" w:hAnsiTheme="minorHAnsi" w:cstheme="minorHAnsi"/>
        </w:rPr>
        <w:t xml:space="preserve">lub </w:t>
      </w:r>
      <w:r w:rsidR="00C37DE5" w:rsidRPr="00CF71DC">
        <w:rPr>
          <w:rFonts w:asciiTheme="minorHAnsi" w:hAnsiTheme="minorHAnsi" w:cstheme="minorHAnsi"/>
        </w:rPr>
        <w:t>„</w:t>
      </w:r>
      <w:r w:rsidR="00BB1F62" w:rsidRPr="00CF71DC">
        <w:rPr>
          <w:rFonts w:asciiTheme="minorHAnsi" w:hAnsiTheme="minorHAnsi" w:cstheme="minorHAnsi"/>
        </w:rPr>
        <w:t>u</w:t>
      </w:r>
      <w:r w:rsidR="00526D22" w:rsidRPr="00CF71DC">
        <w:rPr>
          <w:rFonts w:asciiTheme="minorHAnsi" w:hAnsiTheme="minorHAnsi" w:cstheme="minorHAnsi"/>
        </w:rPr>
        <w:t>mową</w:t>
      </w:r>
      <w:r w:rsidR="00BA47B4" w:rsidRPr="00CF71DC">
        <w:rPr>
          <w:rFonts w:asciiTheme="minorHAnsi" w:hAnsiTheme="minorHAnsi" w:cstheme="minorHAnsi"/>
        </w:rPr>
        <w:t>”</w:t>
      </w:r>
      <w:r w:rsidR="008F4487" w:rsidRPr="00CF71DC">
        <w:rPr>
          <w:rFonts w:asciiTheme="minorHAnsi" w:hAnsiTheme="minorHAnsi" w:cstheme="minorHAnsi"/>
        </w:rPr>
        <w:t>,</w:t>
      </w:r>
      <w:r w:rsidR="00BA47B4" w:rsidRPr="00CF71DC">
        <w:rPr>
          <w:rFonts w:asciiTheme="minorHAnsi" w:hAnsiTheme="minorHAnsi" w:cstheme="minorHAnsi"/>
        </w:rPr>
        <w:t xml:space="preserve"> </w:t>
      </w:r>
      <w:r w:rsidR="008F4487" w:rsidRPr="00CF71DC">
        <w:rPr>
          <w:rFonts w:asciiTheme="minorHAnsi" w:hAnsiTheme="minorHAnsi" w:cstheme="minorHAnsi"/>
        </w:rPr>
        <w:t>w</w:t>
      </w:r>
      <w:r w:rsidR="00EA7277">
        <w:rPr>
          <w:rFonts w:asciiTheme="minorHAnsi" w:hAnsiTheme="minorHAnsi" w:cstheme="minorHAnsi"/>
        </w:rPr>
        <w:t xml:space="preserve"> </w:t>
      </w:r>
      <w:r w:rsidR="008F4487" w:rsidRPr="00CF71DC">
        <w:rPr>
          <w:rFonts w:asciiTheme="minorHAnsi" w:hAnsiTheme="minorHAnsi" w:cstheme="minorHAnsi"/>
        </w:rPr>
        <w:t>ramach projektu pn</w:t>
      </w:r>
      <w:r w:rsidRPr="00CF71DC">
        <w:rPr>
          <w:rFonts w:asciiTheme="minorHAnsi" w:hAnsiTheme="minorHAnsi" w:cstheme="minorHAnsi"/>
        </w:rPr>
        <w:t>.:</w:t>
      </w:r>
      <w:r w:rsidR="008F4487" w:rsidRPr="00CF71DC">
        <w:rPr>
          <w:rFonts w:asciiTheme="minorHAnsi" w:hAnsiTheme="minorHAnsi" w:cstheme="minorHAnsi"/>
        </w:rPr>
        <w:t xml:space="preserve"> </w:t>
      </w:r>
      <w:bookmarkStart w:id="0" w:name="_Hlk171690216"/>
      <w:r w:rsidR="00CB3A04" w:rsidRPr="006A4CAD">
        <w:t>„</w:t>
      </w:r>
      <w:bookmarkEnd w:id="0"/>
      <w:r w:rsidR="002260E9">
        <w:t>Zielona inicjatywa wspierająca osoby dorosłe w zakresie nabywania kompetencji/kwalifikacji na obszarze subregionu zachodniego województwa śląskiego</w:t>
      </w:r>
      <w:r w:rsidR="00CB3A04" w:rsidRPr="006A4CAD">
        <w:t>”</w:t>
      </w:r>
      <w:r w:rsidRPr="00CF71DC">
        <w:rPr>
          <w:rFonts w:asciiTheme="minorHAnsi" w:hAnsiTheme="minorHAnsi" w:cstheme="minorHAnsi"/>
        </w:rPr>
        <w:t xml:space="preserve">, zawarta w……………………… </w:t>
      </w:r>
      <w:r w:rsidRPr="00CF71DC">
        <w:rPr>
          <w:rFonts w:asciiTheme="minorHAnsi" w:hAnsiTheme="minorHAnsi" w:cstheme="minorHAnsi"/>
          <w:i/>
        </w:rPr>
        <w:t xml:space="preserve">[miejsce zawarcia </w:t>
      </w:r>
      <w:r w:rsidR="00BB1F62" w:rsidRPr="00CF71DC">
        <w:rPr>
          <w:rFonts w:asciiTheme="minorHAnsi" w:hAnsiTheme="minorHAnsi" w:cstheme="minorHAnsi"/>
          <w:i/>
        </w:rPr>
        <w:t>u</w:t>
      </w:r>
      <w:r w:rsidRPr="00CF71DC">
        <w:rPr>
          <w:rFonts w:asciiTheme="minorHAnsi" w:hAnsiTheme="minorHAnsi" w:cstheme="minorHAnsi"/>
          <w:i/>
        </w:rPr>
        <w:t>mowy]</w:t>
      </w:r>
    </w:p>
    <w:p w14:paraId="4470A2A7" w14:textId="77777777" w:rsidR="00015135" w:rsidRPr="00CF71DC" w:rsidRDefault="00015135" w:rsidP="00735720">
      <w:pPr>
        <w:spacing w:after="240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pomiędzy:</w:t>
      </w:r>
    </w:p>
    <w:p w14:paraId="2E0E476F" w14:textId="103CA1BA" w:rsidR="004A0E8B" w:rsidRPr="006A4CAD" w:rsidRDefault="002260E9" w:rsidP="006A4CAD">
      <w:pPr>
        <w:spacing w:after="0" w:line="240" w:lineRule="auto"/>
        <w:jc w:val="both"/>
        <w:rPr>
          <w:rFonts w:asciiTheme="minorHAnsi" w:hAnsiTheme="minorHAnsi"/>
        </w:rPr>
      </w:pPr>
      <w:r w:rsidRPr="00F525C9">
        <w:rPr>
          <w:rFonts w:asciiTheme="minorHAnsi" w:hAnsiTheme="minorHAnsi" w:cstheme="minorHAnsi"/>
          <w:b/>
        </w:rPr>
        <w:t>Górnośląskim Akceleratorem Przedsiębiorczości Rynkowej Sp. z o.o.</w:t>
      </w:r>
      <w:r w:rsidR="004A0E8B" w:rsidRPr="00CF71DC">
        <w:rPr>
          <w:rFonts w:asciiTheme="minorHAnsi" w:hAnsiTheme="minorHAnsi" w:cstheme="minorHAnsi"/>
        </w:rPr>
        <w:t>, Operatorem</w:t>
      </w:r>
      <w:r w:rsidR="004A0E8B" w:rsidRPr="006A4CAD">
        <w:rPr>
          <w:rFonts w:asciiTheme="minorHAnsi" w:hAnsiTheme="minorHAnsi"/>
        </w:rPr>
        <w:t xml:space="preserve"> regionalnym PSF, zwanym dalej „</w:t>
      </w:r>
      <w:r w:rsidR="004A0E8B" w:rsidRPr="00CF71DC">
        <w:rPr>
          <w:rFonts w:asciiTheme="minorHAnsi" w:hAnsiTheme="minorHAnsi" w:cstheme="minorHAnsi"/>
        </w:rPr>
        <w:t>Operatorem”</w:t>
      </w:r>
      <w:r w:rsidR="004A0E8B">
        <w:rPr>
          <w:rFonts w:asciiTheme="minorHAnsi" w:hAnsiTheme="minorHAnsi" w:cstheme="minorHAnsi"/>
        </w:rPr>
        <w:t>,</w:t>
      </w:r>
      <w:r w:rsidR="004A0E8B" w:rsidRPr="006A4CAD">
        <w:rPr>
          <w:rFonts w:asciiTheme="minorHAnsi" w:hAnsiTheme="minorHAnsi"/>
        </w:rPr>
        <w:t xml:space="preserve"> pełniącym funkcję podmiotu realizującego działania związane z PSF, reprezentowanym przez:</w:t>
      </w:r>
    </w:p>
    <w:p w14:paraId="74D7315B" w14:textId="52E2906C" w:rsidR="004A0E8B" w:rsidRPr="000B7868" w:rsidRDefault="004A0E8B" w:rsidP="00CF44C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7E8D6D8F" w14:textId="77777777" w:rsidR="004A0E8B" w:rsidRPr="000B7868" w:rsidRDefault="004A0E8B" w:rsidP="006A4C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1B1F4237" w14:textId="4B33D09C" w:rsidR="002260E9" w:rsidRDefault="004A0E8B" w:rsidP="002260E9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mającym siedzibę w </w:t>
      </w:r>
      <w:r w:rsidR="006A70F0">
        <w:rPr>
          <w:rFonts w:asciiTheme="minorHAnsi" w:hAnsiTheme="minorHAnsi" w:cstheme="minorHAnsi"/>
        </w:rPr>
        <w:t>Gliwicach, 44-100</w:t>
      </w:r>
      <w:r w:rsidR="002260E9">
        <w:rPr>
          <w:rFonts w:asciiTheme="minorHAnsi" w:hAnsiTheme="minorHAnsi" w:cstheme="minorHAnsi"/>
        </w:rPr>
        <w:t>, ul. Wincentego Pola 16</w:t>
      </w:r>
    </w:p>
    <w:p w14:paraId="603317C4" w14:textId="21CC67D1" w:rsidR="001039F2" w:rsidRPr="00CF71DC" w:rsidRDefault="002260E9" w:rsidP="002260E9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6A70F0">
        <w:rPr>
          <w:rFonts w:asciiTheme="minorHAnsi" w:hAnsiTheme="minorHAnsi" w:cstheme="minorHAnsi"/>
        </w:rPr>
        <w:t>IP: 631-22-03-756</w:t>
      </w:r>
      <w:r w:rsidR="001039F2" w:rsidRPr="00CF71DC">
        <w:rPr>
          <w:rFonts w:asciiTheme="minorHAnsi" w:hAnsiTheme="minorHAnsi" w:cstheme="minorHAnsi"/>
        </w:rPr>
        <w:t xml:space="preserve"> REGON: </w:t>
      </w:r>
      <w:r w:rsidR="006A70F0">
        <w:rPr>
          <w:rFonts w:asciiTheme="minorHAnsi" w:hAnsiTheme="minorHAnsi" w:cstheme="minorHAnsi"/>
        </w:rPr>
        <w:t>276142230</w:t>
      </w:r>
      <w:r w:rsidR="001039F2" w:rsidRPr="00CF71DC">
        <w:rPr>
          <w:rFonts w:asciiTheme="minorHAnsi" w:hAnsiTheme="minorHAnsi" w:cstheme="minorHAnsi"/>
        </w:rPr>
        <w:t>,</w:t>
      </w:r>
    </w:p>
    <w:p w14:paraId="6BFD0B43" w14:textId="3697CF6B" w:rsidR="00015135" w:rsidRPr="00CF71DC" w:rsidRDefault="00BC3CC7" w:rsidP="00735720">
      <w:pPr>
        <w:spacing w:after="24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a</w:t>
      </w:r>
    </w:p>
    <w:p w14:paraId="65A5F981" w14:textId="77777777" w:rsidR="00015135" w:rsidRPr="00CF71DC" w:rsidRDefault="00BC3CC7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EF1BABD" w14:textId="4D5FDE92" w:rsidR="0096157C" w:rsidRPr="00CF71DC" w:rsidRDefault="00BC3CC7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(</w:t>
      </w:r>
      <w:r w:rsidR="00BB1F62" w:rsidRPr="00CF71DC">
        <w:rPr>
          <w:rFonts w:asciiTheme="minorHAnsi" w:hAnsiTheme="minorHAnsi" w:cstheme="minorHAnsi"/>
        </w:rPr>
        <w:t>imię i nazwisko osoby</w:t>
      </w:r>
      <w:r w:rsidRPr="00CF71DC">
        <w:rPr>
          <w:rFonts w:asciiTheme="minorHAnsi" w:hAnsiTheme="minorHAnsi" w:cstheme="minorHAnsi"/>
        </w:rPr>
        <w:t>),</w:t>
      </w:r>
      <w:r w:rsidR="0096157C" w:rsidRPr="00CF71DC">
        <w:rPr>
          <w:rFonts w:asciiTheme="minorHAnsi" w:hAnsiTheme="minorHAnsi" w:cstheme="minorHAnsi"/>
        </w:rPr>
        <w:t xml:space="preserve"> </w:t>
      </w:r>
      <w:r w:rsidR="00DC076E" w:rsidRPr="00CF71DC">
        <w:rPr>
          <w:rFonts w:asciiTheme="minorHAnsi" w:hAnsiTheme="minorHAnsi" w:cstheme="minorHAnsi"/>
        </w:rPr>
        <w:t>zamieszkałą/</w:t>
      </w:r>
      <w:proofErr w:type="spellStart"/>
      <w:r w:rsidR="00DC076E" w:rsidRPr="00CF71DC">
        <w:rPr>
          <w:rFonts w:asciiTheme="minorHAnsi" w:hAnsiTheme="minorHAnsi" w:cstheme="minorHAnsi"/>
        </w:rPr>
        <w:t>ym</w:t>
      </w:r>
      <w:proofErr w:type="spellEnd"/>
      <w:r w:rsidR="00DC076E" w:rsidRPr="00CF71DC">
        <w:rPr>
          <w:rFonts w:asciiTheme="minorHAnsi" w:hAnsiTheme="minorHAnsi" w:cstheme="minorHAnsi"/>
        </w:rPr>
        <w:t xml:space="preserve"> pod adresem ……………………………………..</w:t>
      </w:r>
    </w:p>
    <w:p w14:paraId="04F6183D" w14:textId="0A95B55D" w:rsidR="0096157C" w:rsidRPr="00CF71DC" w:rsidRDefault="0096157C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71EA6466" w:rsidR="00015135" w:rsidRPr="00CF71DC" w:rsidRDefault="00BB1F62" w:rsidP="00735720">
      <w:pPr>
        <w:spacing w:after="24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</w:t>
      </w:r>
      <w:r w:rsidR="0014112E" w:rsidRPr="00CF71DC">
        <w:rPr>
          <w:rFonts w:asciiTheme="minorHAnsi" w:hAnsiTheme="minorHAnsi" w:cstheme="minorHAnsi"/>
        </w:rPr>
        <w:t>ą/-</w:t>
      </w:r>
      <w:proofErr w:type="spellStart"/>
      <w:r w:rsidRPr="00CF71DC">
        <w:rPr>
          <w:rFonts w:asciiTheme="minorHAnsi" w:hAnsiTheme="minorHAnsi" w:cstheme="minorHAnsi"/>
        </w:rPr>
        <w:t>ym</w:t>
      </w:r>
      <w:proofErr w:type="spellEnd"/>
      <w:r w:rsidRPr="00CF71DC">
        <w:rPr>
          <w:rFonts w:asciiTheme="minorHAnsi" w:hAnsiTheme="minorHAnsi" w:cstheme="minorHAnsi"/>
        </w:rPr>
        <w:t xml:space="preserve"> dalej „</w:t>
      </w:r>
      <w:r w:rsidR="00BC40C0" w:rsidRPr="00CF71DC">
        <w:rPr>
          <w:rFonts w:asciiTheme="minorHAnsi" w:hAnsiTheme="minorHAnsi" w:cstheme="minorHAnsi"/>
        </w:rPr>
        <w:t>osobą korzystającą z usługi</w:t>
      </w:r>
      <w:r w:rsidR="00BC3CC7" w:rsidRPr="00CF71DC">
        <w:rPr>
          <w:rFonts w:asciiTheme="minorHAnsi" w:hAnsiTheme="minorHAnsi" w:cstheme="minorHAnsi"/>
        </w:rPr>
        <w:t>”</w:t>
      </w:r>
      <w:r w:rsidR="00E70A26">
        <w:rPr>
          <w:rFonts w:asciiTheme="minorHAnsi" w:hAnsiTheme="minorHAnsi" w:cstheme="minorHAnsi"/>
        </w:rPr>
        <w:t>,</w:t>
      </w:r>
    </w:p>
    <w:p w14:paraId="61190547" w14:textId="481A8355" w:rsidR="002F6C84" w:rsidRPr="00CF71DC" w:rsidRDefault="00BC40C0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zwanymi dalej „</w:t>
      </w:r>
      <w:r w:rsidR="00E70A26" w:rsidRPr="00CF71DC">
        <w:rPr>
          <w:rFonts w:asciiTheme="minorHAnsi" w:hAnsiTheme="minorHAnsi" w:cstheme="minorHAnsi"/>
        </w:rPr>
        <w:t xml:space="preserve">Stronami </w:t>
      </w:r>
      <w:r w:rsidRPr="00CF71DC">
        <w:rPr>
          <w:rFonts w:asciiTheme="minorHAnsi" w:hAnsiTheme="minorHAnsi" w:cstheme="minorHAnsi"/>
        </w:rPr>
        <w:t>u</w:t>
      </w:r>
      <w:r w:rsidR="00BC3CC7" w:rsidRPr="00CF71DC">
        <w:rPr>
          <w:rFonts w:asciiTheme="minorHAnsi" w:hAnsiTheme="minorHAnsi" w:cstheme="minorHAnsi"/>
        </w:rPr>
        <w:t>mowy”.</w:t>
      </w:r>
    </w:p>
    <w:p w14:paraId="7B5EFB83" w14:textId="77777777" w:rsidR="002F6C84" w:rsidRPr="00CF71DC" w:rsidRDefault="002F6C84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br w:type="page"/>
      </w:r>
    </w:p>
    <w:p w14:paraId="62714D6A" w14:textId="229C27A3" w:rsidR="00015135" w:rsidRPr="00CF71DC" w:rsidRDefault="00BC40C0" w:rsidP="002F6C84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Strony u</w:t>
      </w:r>
      <w:r w:rsidR="00BC3CC7" w:rsidRPr="00CF71DC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6A4CAD" w:rsidRDefault="00712199" w:rsidP="006A4CAD">
      <w:pPr>
        <w:spacing w:after="0" w:line="240" w:lineRule="auto"/>
        <w:rPr>
          <w:rFonts w:asciiTheme="minorHAnsi" w:hAnsiTheme="minorHAnsi"/>
        </w:rPr>
      </w:pPr>
    </w:p>
    <w:p w14:paraId="2FB3C815" w14:textId="2FC87610" w:rsidR="00015135" w:rsidRPr="00CF71DC" w:rsidRDefault="00BC3CC7" w:rsidP="002F6C8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1.</w:t>
      </w:r>
    </w:p>
    <w:p w14:paraId="31FB0D6B" w14:textId="6D9CA78D" w:rsidR="00015135" w:rsidRDefault="00BC3CC7" w:rsidP="006A4CA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Definicje</w:t>
      </w:r>
    </w:p>
    <w:p w14:paraId="5A4AB6F4" w14:textId="3C2D2B78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38A76BFE" w14:textId="2BE98166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</w:t>
      </w:r>
      <w:proofErr w:type="spellStart"/>
      <w:r w:rsidRPr="00CF71D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CF71DC">
        <w:rPr>
          <w:rFonts w:asciiTheme="minorHAnsi" w:hAnsiTheme="minorHAnsi" w:cstheme="minorHAnsi"/>
          <w:sz w:val="22"/>
          <w:szCs w:val="22"/>
          <w:lang w:eastAsia="pl-PL"/>
        </w:rPr>
        <w:t>. zm.) rejestru podmiotów zapewniających należyte świadczenie usług rozwojowych, współfinansowanych ze środków publicznych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</w:t>
      </w:r>
      <w:r w:rsidR="002F6C84"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szczególności obsługę następujących procesów:</w:t>
      </w:r>
    </w:p>
    <w:p w14:paraId="09E6BCC1" w14:textId="77777777" w:rsidR="008104DB" w:rsidRPr="00CF71DC" w:rsidRDefault="008104DB" w:rsidP="006A4CAD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3E3E48B" w14:textId="3815E1A0" w:rsidR="008104DB" w:rsidRPr="00CF71DC" w:rsidRDefault="008104DB" w:rsidP="006A4CAD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zapisów na poszczególne Usługi rozwojowe przez użytkowników (bez możliwości realizacji płatności z poziomu BUR);</w:t>
      </w:r>
    </w:p>
    <w:p w14:paraId="08C39DB0" w14:textId="3A7D7A1D" w:rsidR="008104DB" w:rsidRPr="00CF71DC" w:rsidRDefault="008104DB" w:rsidP="006A4CAD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zamieszczanie ogłoszeń o zapotrzebowaniu na Usługi rozwojowe;</w:t>
      </w:r>
    </w:p>
    <w:p w14:paraId="53851FB6" w14:textId="7AC26CD8" w:rsidR="008104DB" w:rsidRPr="00CF71DC" w:rsidRDefault="008104DB" w:rsidP="006A4CAD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351E5A7E" w14:textId="77777777" w:rsidR="008104DB" w:rsidRPr="00CF71DC" w:rsidRDefault="008104DB" w:rsidP="006A4CAD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6882514A" w14:textId="77777777" w:rsidR="008104DB" w:rsidRPr="00CF71DC" w:rsidRDefault="008104DB" w:rsidP="006A4CAD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0A3CDD35" w14:textId="77777777" w:rsidR="00672E25" w:rsidRDefault="00672E25" w:rsidP="00672E2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Biuro obsługi klienta (BOK)</w:t>
      </w:r>
      <w:r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34542B79" w14:textId="77777777" w:rsidR="008104DB" w:rsidRPr="00CF71DC" w:rsidRDefault="008104DB" w:rsidP="006A4C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Certyfikowanie</w:t>
      </w:r>
      <w:r w:rsidRPr="00CF71DC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CF71DC">
        <w:rPr>
          <w:rStyle w:val="Odwoanieprzypisudolnego"/>
          <w:rFonts w:asciiTheme="minorHAnsi" w:hAnsiTheme="minorHAnsi" w:cstheme="minorHAnsi"/>
        </w:rPr>
        <w:footnoteReference w:id="4"/>
      </w:r>
      <w:r w:rsidRPr="00CF71DC">
        <w:rPr>
          <w:rFonts w:asciiTheme="minorHAnsi" w:hAnsiTheme="minorHAnsi" w:cstheme="minorHAnsi"/>
        </w:rPr>
        <w:t>.</w:t>
      </w:r>
    </w:p>
    <w:p w14:paraId="41AEB6B3" w14:textId="358B7A95" w:rsidR="00A4345F" w:rsidRPr="00A4345F" w:rsidRDefault="00A4345F" w:rsidP="006A4CAD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bookmarkStart w:id="1" w:name="_Hlk189075844"/>
      <w:r w:rsidRPr="00A4345F">
        <w:rPr>
          <w:rFonts w:asciiTheme="minorHAnsi" w:hAnsiTheme="minorHAnsi" w:cstheme="minorHAnsi"/>
          <w:b/>
          <w:bCs/>
        </w:rPr>
        <w:t>Deklaracja wyboru usług rozwojowych</w:t>
      </w:r>
      <w:r w:rsidRPr="006A4CAD">
        <w:rPr>
          <w:rFonts w:asciiTheme="minorHAnsi" w:hAnsiTheme="minorHAnsi"/>
        </w:rPr>
        <w:t xml:space="preserve"> </w:t>
      </w:r>
      <w:r w:rsidRPr="00A4345F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5D51F0B7" w14:textId="438608E9" w:rsidR="008104DB" w:rsidRPr="006A4CAD" w:rsidRDefault="008104DB" w:rsidP="006A4CAD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CF71DC">
        <w:rPr>
          <w:rFonts w:asciiTheme="minorHAnsi" w:hAnsiTheme="minorHAnsi" w:cstheme="minorHAnsi"/>
          <w:b/>
          <w:bCs/>
        </w:rPr>
        <w:t>Depozyt pieniężny</w:t>
      </w:r>
      <w:r w:rsidRPr="006A4CAD">
        <w:rPr>
          <w:rFonts w:asciiTheme="minorHAnsi" w:hAnsiTheme="minorHAnsi"/>
        </w:rPr>
        <w:t xml:space="preserve"> – </w:t>
      </w:r>
      <w:r w:rsidRPr="00CF71DC">
        <w:rPr>
          <w:rFonts w:asciiTheme="minorHAnsi" w:hAnsiTheme="minorHAnsi" w:cstheme="minorHAnsi"/>
        </w:rPr>
        <w:t xml:space="preserve">wkład własny zdeponowany przez osobę </w:t>
      </w:r>
      <w:bookmarkStart w:id="2" w:name="_Hlk186531393"/>
      <w:r w:rsidR="00E51FFD">
        <w:rPr>
          <w:rFonts w:asciiTheme="minorHAnsi" w:hAnsiTheme="minorHAnsi" w:cstheme="minorHAnsi"/>
        </w:rPr>
        <w:t>korzystającą z usługi</w:t>
      </w:r>
      <w:bookmarkEnd w:id="2"/>
      <w:r w:rsidR="00E51FFD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na rachunku bankowym </w:t>
      </w:r>
      <w:r w:rsidR="00E92E65" w:rsidRPr="00CF71DC">
        <w:rPr>
          <w:rFonts w:asciiTheme="minorHAnsi" w:hAnsiTheme="minorHAnsi" w:cstheme="minorHAnsi"/>
        </w:rPr>
        <w:t>Operatora</w:t>
      </w:r>
      <w:r w:rsidRPr="00CF71DC">
        <w:rPr>
          <w:rFonts w:asciiTheme="minorHAnsi" w:hAnsiTheme="minorHAnsi" w:cstheme="minorHAnsi"/>
        </w:rPr>
        <w:t xml:space="preserve">. Depozyt nie stanowi własności </w:t>
      </w:r>
      <w:r w:rsidR="00E92E65" w:rsidRPr="00CF71DC">
        <w:rPr>
          <w:rFonts w:asciiTheme="minorHAnsi" w:hAnsiTheme="minorHAnsi" w:cstheme="minorHAnsi"/>
        </w:rPr>
        <w:t>Operatora</w:t>
      </w:r>
      <w:r w:rsidRPr="00CF71DC">
        <w:rPr>
          <w:rFonts w:asciiTheme="minorHAnsi" w:hAnsiTheme="minorHAnsi" w:cstheme="minorHAnsi"/>
        </w:rPr>
        <w:t xml:space="preserve">, nie będzie przedmiotem obrotu w działalności gospodarczej prowadzonej przez </w:t>
      </w:r>
      <w:r w:rsidR="00E92E65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 xml:space="preserve">ani jego wynagrodzeniem za świadczone usługi. Operator nie ma prawa nim rozporządzać, za wyjątkiem transferu na rzecz dostawcy usługi lub zwrotu na rachunek bankowy osoby </w:t>
      </w:r>
      <w:r w:rsidR="007B604D">
        <w:rPr>
          <w:rFonts w:asciiTheme="minorHAnsi" w:hAnsiTheme="minorHAnsi" w:cstheme="minorHAnsi"/>
        </w:rPr>
        <w:t xml:space="preserve">korzystającej z usługi, </w:t>
      </w:r>
      <w:r w:rsidRPr="00CF71DC">
        <w:rPr>
          <w:rFonts w:asciiTheme="minorHAnsi" w:hAnsiTheme="minorHAnsi" w:cstheme="minorHAnsi"/>
        </w:rPr>
        <w:t xml:space="preserve">w przypadku ich niewykorzystania. Z tytułu przyjęcia depozytu </w:t>
      </w:r>
      <w:r w:rsidR="00E92E65" w:rsidRPr="00CF71DC">
        <w:rPr>
          <w:rFonts w:asciiTheme="minorHAnsi" w:hAnsiTheme="minorHAnsi" w:cstheme="minorHAnsi"/>
        </w:rPr>
        <w:t xml:space="preserve">Operator </w:t>
      </w:r>
      <w:r w:rsidRPr="00CF71DC">
        <w:rPr>
          <w:rFonts w:asciiTheme="minorHAnsi" w:hAnsiTheme="minorHAnsi" w:cstheme="minorHAnsi"/>
        </w:rPr>
        <w:t>nie otrzymuje jakiegokolwiek przychodu, w tym w postaci odsetek od zdeponowanych środków pieniężnych.</w:t>
      </w:r>
    </w:p>
    <w:bookmarkEnd w:id="1"/>
    <w:p w14:paraId="4AD1495A" w14:textId="7E2C4DD4" w:rsidR="008104DB" w:rsidRPr="00CF71DC" w:rsidRDefault="008104DB" w:rsidP="006A4CAD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Dostawca usługi</w:t>
      </w:r>
      <w:r w:rsidRPr="006A4CAD">
        <w:rPr>
          <w:rFonts w:asciiTheme="minorHAnsi" w:hAnsiTheme="minorHAnsi"/>
        </w:rPr>
        <w:t xml:space="preserve"> </w:t>
      </w:r>
      <w:r w:rsidRPr="00CF71DC">
        <w:rPr>
          <w:rFonts w:asciiTheme="minorHAnsi" w:hAnsiTheme="minorHAnsi" w:cstheme="minorHAnsi"/>
          <w:bCs/>
        </w:rPr>
        <w:t xml:space="preserve">– podmiot świadczący Usługi rozwojowe, </w:t>
      </w:r>
      <w:r w:rsidRPr="00CF71DC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5724CB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sługi rozwojowe i dokonuje rejestracji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BUR za pomocą Karty Dostawcy Usług, w trybie określonym w regulaminie BUR.</w:t>
      </w:r>
    </w:p>
    <w:p w14:paraId="59F7DC95" w14:textId="77777777" w:rsidR="008104DB" w:rsidRPr="00F10881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lastRenderedPageBreak/>
        <w:t>Dzień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CF71DC">
        <w:rPr>
          <w:rFonts w:asciiTheme="minorHAnsi" w:hAnsiTheme="minorHAnsi" w:cstheme="minorHAnsi"/>
          <w:bCs/>
          <w:sz w:val="22"/>
          <w:szCs w:val="22"/>
        </w:rPr>
        <w:t>r</w:t>
      </w:r>
      <w:r w:rsidRPr="00CF71DC">
        <w:rPr>
          <w:rFonts w:asciiTheme="minorHAnsi" w:hAnsiTheme="minorHAnsi" w:cstheme="minorHAnsi"/>
          <w:sz w:val="22"/>
          <w:szCs w:val="22"/>
        </w:rPr>
        <w:t xml:space="preserve">oboczy. Za dzień roboczy uważany jest każdy dzień od poniedziałku do </w:t>
      </w:r>
      <w:r w:rsidRPr="00F10881">
        <w:rPr>
          <w:rFonts w:asciiTheme="minorHAnsi" w:hAnsiTheme="minorHAnsi" w:cstheme="minorHAnsi"/>
          <w:sz w:val="22"/>
          <w:szCs w:val="22"/>
        </w:rPr>
        <w:t>piątku, z wyłączeniem dni ustawowo wolnych od pracy przypadających w tym okresie.</w:t>
      </w:r>
    </w:p>
    <w:p w14:paraId="20167722" w14:textId="77777777" w:rsidR="007A5C82" w:rsidRPr="002346EA" w:rsidRDefault="007A5C82" w:rsidP="007A5C8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3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3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376E6FDD" w14:textId="77777777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68B78345" w14:textId="77777777" w:rsidR="008104DB" w:rsidRPr="00CF71DC" w:rsidRDefault="008104DB" w:rsidP="006A4CAD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IP FESL-WUP</w:t>
      </w:r>
      <w:r w:rsidRPr="00CF71DC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41EEB89A" w14:textId="4BCBD4C4" w:rsidR="00D66E21" w:rsidRDefault="008104DB" w:rsidP="006A4CAD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Karta usługi</w:t>
      </w:r>
      <w:r w:rsidRPr="00CF71DC">
        <w:rPr>
          <w:rFonts w:asciiTheme="minorHAnsi" w:hAnsiTheme="minorHAnsi" w:cstheme="minorHAnsi"/>
        </w:rPr>
        <w:t xml:space="preserve"> – formularz określający zakres informacji umożliwiających publikację danej Usługi rozwojowej w BUR, dostępny na stronie internetowej BUR, którego wzór stanowi załącznik nr 2 do regulaminu BUR.</w:t>
      </w:r>
    </w:p>
    <w:p w14:paraId="4BE0B911" w14:textId="49905A8D" w:rsidR="008104DB" w:rsidRPr="00D66E21" w:rsidRDefault="008104DB" w:rsidP="006A4CAD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66E21">
        <w:rPr>
          <w:rFonts w:asciiTheme="minorHAnsi" w:hAnsiTheme="minorHAnsi" w:cstheme="minorHAnsi"/>
          <w:b/>
        </w:rPr>
        <w:t>Kwalifikacja</w:t>
      </w:r>
      <w:r w:rsidRPr="00D66E21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</w:t>
      </w:r>
      <w:proofErr w:type="spellStart"/>
      <w:r w:rsidRPr="00D66E21">
        <w:rPr>
          <w:rFonts w:asciiTheme="minorHAnsi" w:hAnsiTheme="minorHAnsi" w:cstheme="minorHAnsi"/>
        </w:rPr>
        <w:t>pozaformalnej</w:t>
      </w:r>
      <w:proofErr w:type="spellEnd"/>
      <w:r w:rsidRPr="00D66E21">
        <w:rPr>
          <w:rFonts w:asciiTheme="minorHAnsi" w:hAnsiTheme="minorHAnsi" w:cstheme="minorHAnsi"/>
        </w:rPr>
        <w:t xml:space="preserve"> lub poprzez uczenie się nieformalne, zgodnych z ustalonymi dla danej kwalifikacji wymaganiami, których osiągnięcie zostało sprawdzone w walidacji oraz formalnie potwierdzone przez uprawniony podmiot certyfikujący</w:t>
      </w:r>
      <w:r w:rsidRPr="00CF71DC">
        <w:rPr>
          <w:rStyle w:val="Odwoanieprzypisudolnego"/>
          <w:rFonts w:asciiTheme="minorHAnsi" w:hAnsiTheme="minorHAnsi" w:cstheme="minorHAnsi"/>
        </w:rPr>
        <w:footnoteReference w:id="5"/>
      </w:r>
      <w:r w:rsidRPr="00D66E21">
        <w:rPr>
          <w:rFonts w:asciiTheme="minorHAnsi" w:hAnsiTheme="minorHAnsi" w:cstheme="minorHAnsi"/>
        </w:rPr>
        <w:t>.</w:t>
      </w:r>
    </w:p>
    <w:p w14:paraId="3A06EDB4" w14:textId="77777777" w:rsidR="00536F3C" w:rsidRPr="005B12A1" w:rsidRDefault="00536F3C" w:rsidP="00536F3C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4" w:name="_Hlk189076175"/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bookmarkEnd w:id="4"/>
    <w:p w14:paraId="2BD93F52" w14:textId="68617EEA" w:rsidR="00BB1F20" w:rsidRPr="008E63E5" w:rsidRDefault="00BB1F20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63E5">
        <w:rPr>
          <w:rFonts w:asciiTheme="minorHAnsi" w:hAnsiTheme="minorHAnsi" w:cstheme="minorHAnsi"/>
          <w:b/>
          <w:bCs/>
          <w:sz w:val="22"/>
          <w:szCs w:val="22"/>
        </w:rPr>
        <w:t>Operator regionalny PSF (Operator)</w:t>
      </w:r>
      <w:r w:rsidRPr="006A4CAD">
        <w:rPr>
          <w:rFonts w:asciiTheme="minorHAnsi" w:hAnsiTheme="minorHAnsi"/>
          <w:sz w:val="22"/>
        </w:rPr>
        <w:t xml:space="preserve"> – </w:t>
      </w:r>
      <w:r w:rsidRPr="008E63E5">
        <w:rPr>
          <w:rFonts w:asciiTheme="minorHAnsi" w:hAnsiTheme="minorHAnsi" w:cstheme="minorHAnsi"/>
          <w:sz w:val="22"/>
          <w:szCs w:val="22"/>
        </w:rPr>
        <w:t xml:space="preserve">podmiot 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odpowiedzialny za realizację projektu i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dystrybucję wsparcia na rzecz osób uczestniczących w projekcie</w:t>
      </w:r>
      <w:bookmarkStart w:id="5" w:name="_Hlk189682966"/>
      <w:r w:rsidRPr="008E63E5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5"/>
      <w:r w:rsidRPr="008E63E5">
        <w:rPr>
          <w:rFonts w:asciiTheme="minorHAnsi" w:hAnsiTheme="minorHAnsi" w:cstheme="minorHAnsi"/>
          <w:sz w:val="22"/>
          <w:szCs w:val="22"/>
          <w:lang w:eastAsia="pl-PL"/>
        </w:rPr>
        <w:t>, w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tym w szczególności za rekrutację tych osób do projektu oraz za zawieranie z nimi umów uczestnictwa, umów wsparcia oraz rozliczanie wsparcia.</w:t>
      </w:r>
      <w:r w:rsidRPr="008E63E5">
        <w:rPr>
          <w:rFonts w:asciiTheme="minorHAnsi" w:hAnsiTheme="minorHAnsi" w:cstheme="minorHAnsi"/>
          <w:sz w:val="22"/>
          <w:szCs w:val="22"/>
        </w:rPr>
        <w:t xml:space="preserve"> Operatorem w projekcie pn. „</w:t>
      </w:r>
      <w:r w:rsidR="002260E9">
        <w:rPr>
          <w:rFonts w:asciiTheme="minorHAnsi" w:hAnsiTheme="minorHAnsi" w:cstheme="minorHAnsi"/>
          <w:sz w:val="22"/>
          <w:szCs w:val="22"/>
        </w:rPr>
        <w:t>Zielona inicjatywa wspierająca osoby dorosłe w zakresie nabywania kompetencji/kwalifikacji na obszarze subregionu zachodniego województwa śląskiego</w:t>
      </w:r>
      <w:r w:rsidRPr="008E63E5">
        <w:rPr>
          <w:rFonts w:asciiTheme="minorHAnsi" w:hAnsiTheme="minorHAnsi" w:cstheme="minorHAnsi"/>
          <w:sz w:val="22"/>
          <w:szCs w:val="22"/>
        </w:rPr>
        <w:t xml:space="preserve">” jest </w:t>
      </w:r>
      <w:r w:rsidR="002260E9">
        <w:rPr>
          <w:rFonts w:asciiTheme="minorHAnsi" w:hAnsiTheme="minorHAnsi" w:cstheme="minorHAnsi"/>
          <w:sz w:val="22"/>
          <w:szCs w:val="22"/>
        </w:rPr>
        <w:t>Górnośląski Akcelerator Przedsiębiorczości Rynkowej Sp. z o.o.</w:t>
      </w:r>
      <w:r w:rsidRPr="008E63E5">
        <w:rPr>
          <w:rFonts w:asciiTheme="minorHAnsi" w:hAnsiTheme="minorHAnsi" w:cstheme="minorHAnsi"/>
          <w:sz w:val="22"/>
          <w:szCs w:val="22"/>
        </w:rPr>
        <w:t>, realizujący projekt wraz z</w:t>
      </w:r>
      <w:r w:rsidR="00510736">
        <w:rPr>
          <w:rFonts w:asciiTheme="minorHAnsi" w:hAnsiTheme="minorHAnsi" w:cstheme="minorHAnsi"/>
          <w:sz w:val="22"/>
          <w:szCs w:val="22"/>
        </w:rPr>
        <w:t xml:space="preserve"> </w:t>
      </w:r>
      <w:r w:rsidRPr="008E63E5">
        <w:rPr>
          <w:rFonts w:asciiTheme="minorHAnsi" w:hAnsiTheme="minorHAnsi" w:cstheme="minorHAnsi"/>
          <w:sz w:val="22"/>
          <w:szCs w:val="22"/>
        </w:rPr>
        <w:t>partnerem</w:t>
      </w:r>
      <w:r w:rsidRPr="008E63E5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8E63E5">
        <w:rPr>
          <w:rFonts w:asciiTheme="minorHAnsi" w:hAnsiTheme="minorHAnsi" w:cstheme="minorHAnsi"/>
          <w:sz w:val="22"/>
          <w:szCs w:val="22"/>
        </w:rPr>
        <w:t xml:space="preserve">: </w:t>
      </w:r>
      <w:r w:rsidR="002260E9">
        <w:rPr>
          <w:rFonts w:asciiTheme="minorHAnsi" w:hAnsiTheme="minorHAnsi" w:cstheme="minorHAnsi"/>
          <w:sz w:val="22"/>
          <w:szCs w:val="22"/>
        </w:rPr>
        <w:t>Regionalną Izbą Przemysłowo-Handlową w Gliwicach.</w:t>
      </w:r>
    </w:p>
    <w:p w14:paraId="1229D8FC" w14:textId="77777777" w:rsidR="008104DB" w:rsidRPr="001039F2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39F2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1039F2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5B0C9866" w14:textId="442F9C15" w:rsidR="00016F70" w:rsidRPr="00CF71DC" w:rsidRDefault="00016F70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projekcie.</w:t>
      </w:r>
    </w:p>
    <w:p w14:paraId="6DAC9536" w14:textId="77777777" w:rsidR="004C2186" w:rsidRPr="00C95E3B" w:rsidRDefault="004C2186" w:rsidP="004C2186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253EF676" w14:textId="77777777" w:rsidR="008E3E22" w:rsidRPr="001C1527" w:rsidRDefault="008E3E22" w:rsidP="008E3E2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89684109"/>
      <w:r w:rsidRPr="001C1527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C1527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6"/>
    <w:p w14:paraId="21024821" w14:textId="0D1F6651" w:rsidR="00EE5CDD" w:rsidRDefault="00EE5CDD" w:rsidP="00EE5CD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0E1E3B" w:rsidRPr="001D007C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, wskazany we wniosku o dofinansowanie realizacji projektu, którego łączy z </w:t>
      </w:r>
      <w:r w:rsidR="000E1E3B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6FEF7D73" w14:textId="77777777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56B9B507" w14:textId="2208DBF0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="001039F2" w:rsidRPr="00CF71DC">
        <w:rPr>
          <w:rFonts w:asciiTheme="minorHAnsi" w:hAnsiTheme="minorHAnsi" w:cstheme="minorHAnsi"/>
          <w:sz w:val="22"/>
          <w:szCs w:val="22"/>
        </w:rPr>
        <w:t>przedsięwzięcie, o którym mowa w art. 2 pkt 22 ustawy z dnia 28 kwietnia 2022 r. o</w:t>
      </w:r>
      <w:r w:rsidR="00862A2E">
        <w:rPr>
          <w:rFonts w:asciiTheme="minorHAnsi" w:hAnsiTheme="minorHAnsi" w:cstheme="minorHAnsi"/>
          <w:sz w:val="22"/>
          <w:szCs w:val="22"/>
        </w:rPr>
        <w:t> </w:t>
      </w:r>
      <w:r w:rsidR="001039F2" w:rsidRPr="00CF71DC">
        <w:rPr>
          <w:rFonts w:asciiTheme="minorHAnsi" w:hAnsiTheme="minorHAnsi" w:cstheme="minorHAnsi"/>
          <w:sz w:val="22"/>
          <w:szCs w:val="22"/>
        </w:rPr>
        <w:t>zasadach realizacji zadań finansowanych ze środków europejskich w perspektywie finansowej 2021</w:t>
      </w:r>
      <w:r w:rsidR="00CD6508">
        <w:rPr>
          <w:rFonts w:asciiTheme="minorHAnsi" w:hAnsiTheme="minorHAnsi" w:cstheme="minorHAnsi"/>
          <w:sz w:val="22"/>
          <w:szCs w:val="22"/>
        </w:rPr>
        <w:t>-</w:t>
      </w:r>
      <w:r w:rsidR="001039F2" w:rsidRPr="00CF71DC">
        <w:rPr>
          <w:rFonts w:asciiTheme="minorHAnsi" w:hAnsiTheme="minorHAnsi" w:cstheme="minorHAnsi"/>
          <w:sz w:val="22"/>
          <w:szCs w:val="22"/>
        </w:rPr>
        <w:t>2027 (Dz.U. z 2022 r., poz. 1079), realizowane w ramach PSF, pn. „</w:t>
      </w:r>
      <w:r w:rsidR="002260E9">
        <w:rPr>
          <w:rFonts w:asciiTheme="minorHAnsi" w:hAnsiTheme="minorHAnsi" w:cstheme="minorHAnsi"/>
          <w:sz w:val="22"/>
          <w:szCs w:val="22"/>
        </w:rPr>
        <w:t xml:space="preserve">Zielona inicjatywa wspierająca osoby dorosłe w zakresie nabywania kompetencji/kwalifikacji na obszarze subregionu </w:t>
      </w:r>
      <w:r w:rsidR="002260E9">
        <w:rPr>
          <w:rFonts w:asciiTheme="minorHAnsi" w:hAnsiTheme="minorHAnsi" w:cstheme="minorHAnsi"/>
          <w:sz w:val="22"/>
          <w:szCs w:val="22"/>
        </w:rPr>
        <w:lastRenderedPageBreak/>
        <w:t>zachodniego województwa śląskiego</w:t>
      </w:r>
      <w:r w:rsidR="001039F2" w:rsidRPr="00CF71DC">
        <w:rPr>
          <w:rFonts w:asciiTheme="minorHAnsi" w:hAnsiTheme="minorHAnsi" w:cstheme="minorHAnsi"/>
          <w:sz w:val="22"/>
          <w:szCs w:val="22"/>
        </w:rPr>
        <w:t xml:space="preserve">” o nr </w:t>
      </w:r>
      <w:r w:rsidR="002260E9">
        <w:rPr>
          <w:rFonts w:asciiTheme="minorHAnsi" w:hAnsiTheme="minorHAnsi" w:cstheme="minorHAnsi"/>
          <w:sz w:val="22"/>
          <w:szCs w:val="22"/>
        </w:rPr>
        <w:t>FESL.10.17-IP.02-0B7A/24</w:t>
      </w:r>
      <w:r w:rsidR="001039F2" w:rsidRPr="00CF71DC">
        <w:rPr>
          <w:rFonts w:asciiTheme="minorHAnsi" w:hAnsiTheme="minorHAnsi" w:cstheme="minorHAnsi"/>
          <w:sz w:val="22"/>
          <w:szCs w:val="22"/>
        </w:rPr>
        <w:t xml:space="preserve">, w okresie od </w:t>
      </w:r>
      <w:r w:rsidR="002260E9">
        <w:rPr>
          <w:rFonts w:asciiTheme="minorHAnsi" w:hAnsiTheme="minorHAnsi" w:cstheme="minorHAnsi"/>
          <w:sz w:val="22"/>
          <w:szCs w:val="22"/>
        </w:rPr>
        <w:t>01.05.2025</w:t>
      </w:r>
      <w:r w:rsidR="001039F2" w:rsidRPr="00CF71DC">
        <w:rPr>
          <w:rFonts w:asciiTheme="minorHAnsi" w:hAnsiTheme="minorHAnsi" w:cstheme="minorHAnsi"/>
          <w:sz w:val="22"/>
          <w:szCs w:val="22"/>
        </w:rPr>
        <w:t xml:space="preserve"> do </w:t>
      </w:r>
      <w:r w:rsidR="002260E9">
        <w:rPr>
          <w:rFonts w:asciiTheme="minorHAnsi" w:hAnsiTheme="minorHAnsi" w:cstheme="minorHAnsi"/>
          <w:sz w:val="22"/>
          <w:szCs w:val="22"/>
        </w:rPr>
        <w:t>30.04.2027</w:t>
      </w:r>
      <w:r w:rsidR="001039F2" w:rsidRPr="00CF71DC">
        <w:rPr>
          <w:rFonts w:asciiTheme="minorHAnsi" w:hAnsiTheme="minorHAnsi" w:cstheme="minorHAnsi"/>
          <w:sz w:val="22"/>
          <w:szCs w:val="22"/>
        </w:rPr>
        <w:t xml:space="preserve"> przez </w:t>
      </w:r>
      <w:r w:rsidR="002260E9">
        <w:rPr>
          <w:rFonts w:asciiTheme="minorHAnsi" w:hAnsiTheme="minorHAnsi" w:cstheme="minorHAnsi"/>
          <w:sz w:val="22"/>
          <w:szCs w:val="22"/>
        </w:rPr>
        <w:t>Górnośląski Akcelerator Przedsiębiorczości</w:t>
      </w:r>
      <w:r w:rsidR="00E05FD8">
        <w:rPr>
          <w:rFonts w:asciiTheme="minorHAnsi" w:hAnsiTheme="minorHAnsi" w:cstheme="minorHAnsi"/>
          <w:sz w:val="22"/>
          <w:szCs w:val="22"/>
        </w:rPr>
        <w:t xml:space="preserve"> Sp. z o.o.</w:t>
      </w:r>
      <w:r w:rsidR="001039F2" w:rsidRPr="00CF71DC">
        <w:rPr>
          <w:rFonts w:asciiTheme="minorHAnsi" w:hAnsiTheme="minorHAnsi" w:cstheme="minorHAnsi"/>
          <w:sz w:val="22"/>
          <w:szCs w:val="22"/>
        </w:rPr>
        <w:t>, wraz z partnerami</w:t>
      </w:r>
      <w:r w:rsidR="001039F2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="001039F2" w:rsidRPr="00CF71DC">
        <w:rPr>
          <w:rFonts w:asciiTheme="minorHAnsi" w:hAnsiTheme="minorHAnsi" w:cstheme="minorHAnsi"/>
          <w:sz w:val="22"/>
          <w:szCs w:val="22"/>
        </w:rPr>
        <w:t xml:space="preserve">. </w:t>
      </w:r>
      <w:r w:rsidRPr="00CF71DC">
        <w:rPr>
          <w:rFonts w:asciiTheme="minorHAnsi" w:hAnsiTheme="minorHAnsi" w:cstheme="minorHAnsi"/>
          <w:sz w:val="22"/>
          <w:szCs w:val="22"/>
        </w:rPr>
        <w:t>Projekt jest współfinansowany ze środków Funduszu na Rzecz Sprawiedliwej Transformacji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ramach programu Fundusze Europejskie dla Śląskiego 2021-2027, priorytetu FESL.10 Fundusze Europejskie na transformację, działani</w:t>
      </w:r>
      <w:r w:rsidR="009E7438" w:rsidRPr="00CF71DC">
        <w:rPr>
          <w:rFonts w:asciiTheme="minorHAnsi" w:hAnsiTheme="minorHAnsi" w:cstheme="minorHAnsi"/>
          <w:sz w:val="22"/>
          <w:szCs w:val="22"/>
        </w:rPr>
        <w:t>e</w:t>
      </w:r>
      <w:r w:rsidRPr="00CF71DC">
        <w:rPr>
          <w:rFonts w:asciiTheme="minorHAnsi" w:hAnsiTheme="minorHAnsi" w:cstheme="minorHAnsi"/>
          <w:sz w:val="22"/>
          <w:szCs w:val="22"/>
        </w:rPr>
        <w:t xml:space="preserve"> FESL.10.17 Kształcenie osób dorosłych – FST.</w:t>
      </w:r>
    </w:p>
    <w:p w14:paraId="07AB3AB2" w14:textId="15D799BE" w:rsidR="001039F2" w:rsidRPr="008B5A26" w:rsidRDefault="008104DB" w:rsidP="006A4CA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="001039F2" w:rsidRPr="008B5A26">
        <w:rPr>
          <w:rFonts w:asciiTheme="minorHAnsi" w:hAnsiTheme="minorHAnsi" w:cstheme="minorHAnsi"/>
          <w:sz w:val="22"/>
          <w:szCs w:val="22"/>
        </w:rPr>
        <w:t>regulamin naboru do projektu pn. „</w:t>
      </w:r>
      <w:r w:rsidR="00E05FD8">
        <w:rPr>
          <w:rFonts w:asciiTheme="minorHAnsi" w:hAnsiTheme="minorHAnsi" w:cstheme="minorHAnsi"/>
          <w:sz w:val="22"/>
          <w:szCs w:val="22"/>
        </w:rPr>
        <w:t>Zielona inicjatywa wspierająca osoby dorosłe w zakresie nabywania kompetencji/kwalifikacji na obszarze subregionu zachodniego województwa śląskiego</w:t>
      </w:r>
      <w:r w:rsidR="001039F2" w:rsidRPr="008B5A26">
        <w:rPr>
          <w:rFonts w:asciiTheme="minorHAnsi" w:hAnsiTheme="minorHAnsi" w:cstheme="minorHAnsi"/>
          <w:sz w:val="22"/>
          <w:szCs w:val="22"/>
        </w:rPr>
        <w:t xml:space="preserve">” nr </w:t>
      </w:r>
      <w:r w:rsidR="00E05FD8">
        <w:rPr>
          <w:rFonts w:asciiTheme="minorHAnsi" w:hAnsiTheme="minorHAnsi" w:cstheme="minorHAnsi"/>
          <w:sz w:val="22"/>
          <w:szCs w:val="22"/>
        </w:rPr>
        <w:t>FESL.10.17-IP.02-0B7A/24.</w:t>
      </w:r>
    </w:p>
    <w:p w14:paraId="77F09C82" w14:textId="77777777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5EADD94F" w14:textId="2A8161A1" w:rsidR="00EA5AB9" w:rsidRPr="00CF71DC" w:rsidRDefault="00EA5AB9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Pr="006A4CAD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(ścieżka wsparcia typ II)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>ramach PSF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6A4CAD">
        <w:rPr>
          <w:rFonts w:asciiTheme="minorHAnsi" w:hAnsiTheme="minorHAnsi"/>
          <w:sz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zawierana pomiędzy Operatorem a osobą</w:t>
      </w:r>
      <w:r w:rsidRPr="004712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zainteresowaną uczestnictwem w projekcie</w:t>
      </w:r>
      <w:r w:rsidRPr="00CF71DC">
        <w:rPr>
          <w:rFonts w:asciiTheme="minorHAnsi" w:hAnsiTheme="minorHAnsi" w:cstheme="minorHAnsi"/>
          <w:sz w:val="22"/>
          <w:szCs w:val="22"/>
        </w:rPr>
        <w:t>, określająca warunki dofinansowania, realizacji i rozliczania tych usług.</w:t>
      </w:r>
    </w:p>
    <w:p w14:paraId="302A11AF" w14:textId="77777777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usługa: </w:t>
      </w:r>
    </w:p>
    <w:p w14:paraId="58F5212B" w14:textId="77777777" w:rsidR="008104DB" w:rsidRPr="00CF71DC" w:rsidRDefault="008104DB" w:rsidP="006A4CAD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4F064A1C" w14:textId="77777777" w:rsidR="008104DB" w:rsidRPr="00CF71DC" w:rsidRDefault="008104DB" w:rsidP="006A4CAD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3F55E5B2" w14:textId="408B1BAE" w:rsidR="008104DB" w:rsidRPr="00CF71DC" w:rsidRDefault="008104DB" w:rsidP="006A4CAD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5D59A91E" w14:textId="77777777" w:rsidR="008104DB" w:rsidRPr="00CF71DC" w:rsidRDefault="008104DB" w:rsidP="006A4CAD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545BC928" w14:textId="77777777" w:rsidR="004A676E" w:rsidRPr="00CF71DC" w:rsidRDefault="004A676E" w:rsidP="006A4CAD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71DC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zielonych kompetencji/kwalifikacji.</w:t>
      </w:r>
    </w:p>
    <w:p w14:paraId="53B9BA5D" w14:textId="4329602C" w:rsidR="008104DB" w:rsidRPr="00CF71DC" w:rsidRDefault="008104DB" w:rsidP="006A4C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Walidacja</w:t>
      </w:r>
      <w:r w:rsidRPr="00CF71DC">
        <w:rPr>
          <w:rFonts w:asciiTheme="minorHAnsi" w:hAnsiTheme="minorHAnsi" w:cstheme="minorHAnsi"/>
        </w:rPr>
        <w:t xml:space="preserve"> – sprawdzenie czy osoba ubiegająca się o nadanie określonej kwalifikacji, niezależnie od sposobu uczenia się tej osoby, osiągnęła wyodrębnioną część lub całość efektów uczenia się wymaganych dla tej kwalifikacji</w:t>
      </w:r>
      <w:r w:rsidRPr="00CF71DC">
        <w:rPr>
          <w:rStyle w:val="Odwoanieprzypisudolnego"/>
          <w:rFonts w:asciiTheme="minorHAnsi" w:hAnsiTheme="minorHAnsi" w:cstheme="minorHAnsi"/>
        </w:rPr>
        <w:footnoteReference w:id="8"/>
      </w:r>
      <w:r w:rsidRPr="00CF71DC">
        <w:rPr>
          <w:rFonts w:asciiTheme="minorHAnsi" w:hAnsiTheme="minorHAnsi" w:cstheme="minorHAnsi"/>
        </w:rPr>
        <w:t>.</w:t>
      </w:r>
    </w:p>
    <w:p w14:paraId="172F7328" w14:textId="255B556C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6A4CAD">
        <w:rPr>
          <w:rFonts w:asciiTheme="minorHAnsi" w:hAnsiTheme="minorHAnsi"/>
          <w:sz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</w:rPr>
        <w:t xml:space="preserve">środki pieniężne wnoszone przez osobę korzystającą z usługi na rachunek bankowy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, w kwocie stanowiącej różnicę pomiędzy wartością usługi rozwojowej (innej niż studia podyplomowe) w ramach PSF, a kwotą przysługującego tej osobie dofinansowania do tej usługi.</w:t>
      </w:r>
    </w:p>
    <w:p w14:paraId="424B2B3B" w14:textId="5C1AB674" w:rsidR="008873DF" w:rsidRPr="00CF71DC" w:rsidRDefault="008873DF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CF71DC">
        <w:rPr>
          <w:rFonts w:asciiTheme="minorHAnsi" w:hAnsiTheme="minorHAnsi" w:cstheme="minorHAnsi"/>
          <w:sz w:val="22"/>
          <w:szCs w:val="22"/>
        </w:rPr>
        <w:t xml:space="preserve"> Dz.U. z 2020 r. poz. 226 z </w:t>
      </w:r>
      <w:proofErr w:type="spellStart"/>
      <w:r w:rsidRPr="00CF71D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F71DC">
        <w:rPr>
          <w:rFonts w:asciiTheme="minorHAnsi" w:hAnsiTheme="minorHAnsi" w:cstheme="minorHAnsi"/>
          <w:sz w:val="22"/>
          <w:szCs w:val="22"/>
        </w:rPr>
        <w:t>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538F6B9" w14:textId="77777777" w:rsidR="002F6C84" w:rsidRPr="006A4CAD" w:rsidRDefault="002F6C84" w:rsidP="006A4CAD">
      <w:pPr>
        <w:spacing w:after="0" w:line="240" w:lineRule="auto"/>
        <w:rPr>
          <w:rFonts w:asciiTheme="minorHAnsi" w:hAnsiTheme="minorHAnsi"/>
        </w:rPr>
      </w:pPr>
    </w:p>
    <w:p w14:paraId="57CB1177" w14:textId="77777777" w:rsidR="00015135" w:rsidRPr="00CF71DC" w:rsidRDefault="00BC3CC7" w:rsidP="002F6C8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CF71DC" w:rsidRDefault="00BC3CC7" w:rsidP="006A4CA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 xml:space="preserve">Przedmiot </w:t>
      </w:r>
      <w:r w:rsidR="004754EB" w:rsidRPr="00CF71DC">
        <w:rPr>
          <w:rFonts w:asciiTheme="minorHAnsi" w:hAnsiTheme="minorHAnsi" w:cstheme="minorHAnsi"/>
          <w:b/>
          <w:bCs/>
        </w:rPr>
        <w:t>u</w:t>
      </w:r>
      <w:r w:rsidRPr="00CF71DC">
        <w:rPr>
          <w:rFonts w:asciiTheme="minorHAnsi" w:hAnsiTheme="minorHAnsi" w:cstheme="minorHAnsi"/>
          <w:b/>
          <w:bCs/>
        </w:rPr>
        <w:t>mowy</w:t>
      </w:r>
    </w:p>
    <w:p w14:paraId="02F3ED96" w14:textId="3AD1E786" w:rsidR="00276DE7" w:rsidRPr="00CF71DC" w:rsidRDefault="00BC3CC7" w:rsidP="006A4CAD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ch w umowie </w:t>
      </w:r>
      <w:r w:rsidR="000F2A30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F71DC">
        <w:rPr>
          <w:rFonts w:asciiTheme="minorHAnsi" w:hAnsiTheme="minorHAnsi" w:cstheme="minorHAnsi"/>
          <w:sz w:val="22"/>
          <w:szCs w:val="22"/>
        </w:rPr>
        <w:t>udziela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osobie korzystającej z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dofinansowania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CF71DC">
        <w:rPr>
          <w:rFonts w:asciiTheme="minorHAnsi" w:hAnsiTheme="minorHAnsi" w:cstheme="minorHAnsi"/>
          <w:sz w:val="22"/>
          <w:szCs w:val="22"/>
        </w:rPr>
        <w:t>Funduszu na Rzecz Sprawiedliwej Transformacji na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pokrycie kosztu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…..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CF71DC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CF71DC">
        <w:rPr>
          <w:rFonts w:asciiTheme="minorHAnsi" w:hAnsiTheme="minorHAnsi" w:cstheme="minorHAnsi"/>
          <w:sz w:val="22"/>
          <w:szCs w:val="22"/>
        </w:rPr>
        <w:t>, zgodnej</w:t>
      </w:r>
      <w:r w:rsidR="00722964" w:rsidRPr="00CF71DC">
        <w:rPr>
          <w:rFonts w:asciiTheme="minorHAnsi" w:hAnsiTheme="minorHAnsi" w:cstheme="minorHAnsi"/>
          <w:sz w:val="22"/>
          <w:szCs w:val="22"/>
        </w:rPr>
        <w:t>/zgodnych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CF71DC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ami </w:t>
      </w:r>
      <w:r w:rsidR="00E24320" w:rsidRPr="00CF71DC">
        <w:rPr>
          <w:rFonts w:asciiTheme="minorHAnsi" w:hAnsiTheme="minorHAnsi" w:cstheme="minorHAnsi"/>
          <w:sz w:val="22"/>
          <w:szCs w:val="22"/>
        </w:rPr>
        <w:lastRenderedPageBreak/>
        <w:t xml:space="preserve">rozwojowymi tej osoby, w 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CF71DC">
        <w:rPr>
          <w:rFonts w:asciiTheme="minorHAnsi" w:hAnsiTheme="minorHAnsi" w:cstheme="minorHAnsi"/>
          <w:sz w:val="22"/>
          <w:szCs w:val="22"/>
        </w:rPr>
        <w:t>wysokości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…….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zł</w:t>
      </w:r>
      <w:r w:rsidRPr="00CF71DC">
        <w:rPr>
          <w:rFonts w:asciiTheme="minorHAnsi" w:hAnsiTheme="minorHAnsi" w:cstheme="minorHAnsi"/>
          <w:sz w:val="22"/>
          <w:szCs w:val="22"/>
        </w:rPr>
        <w:t xml:space="preserve"> (słownie: ………………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złotych) i</w:t>
      </w:r>
      <w:r w:rsidR="000F2A30">
        <w:rPr>
          <w:rFonts w:asciiTheme="minorHAnsi" w:hAnsiTheme="minorHAnsi" w:cstheme="minorHAnsi"/>
          <w:sz w:val="22"/>
          <w:szCs w:val="22"/>
        </w:rPr>
        <w:t> </w:t>
      </w:r>
      <w:r w:rsidR="00E24320" w:rsidRPr="00CF71DC">
        <w:rPr>
          <w:rFonts w:asciiTheme="minorHAnsi" w:hAnsiTheme="minorHAnsi" w:cstheme="minorHAnsi"/>
          <w:sz w:val="22"/>
          <w:szCs w:val="22"/>
        </w:rPr>
        <w:t>stanowiącego nie więcej niż 95</w:t>
      </w:r>
      <w:r w:rsidRPr="00CF71DC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CF71DC">
        <w:rPr>
          <w:rFonts w:asciiTheme="minorHAnsi" w:hAnsiTheme="minorHAnsi" w:cstheme="minorHAnsi"/>
          <w:sz w:val="22"/>
          <w:szCs w:val="22"/>
        </w:rPr>
        <w:t>/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CF71DC">
        <w:rPr>
          <w:rFonts w:asciiTheme="minorHAnsi" w:hAnsiTheme="minorHAnsi" w:cstheme="minorHAnsi"/>
          <w:sz w:val="22"/>
          <w:szCs w:val="22"/>
        </w:rPr>
        <w:t>usług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57E45F13" w:rsidR="00015135" w:rsidRPr="00CF71DC" w:rsidRDefault="000950E1" w:rsidP="006A4CAD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zosta</w:t>
      </w:r>
      <w:r w:rsidRPr="00CF71DC">
        <w:rPr>
          <w:rFonts w:asciiTheme="minorHAnsi" w:hAnsiTheme="minorHAnsi" w:cstheme="minorHAnsi"/>
          <w:sz w:val="22"/>
          <w:szCs w:val="22"/>
        </w:rPr>
        <w:t>je przyznane na pokrycie kosztu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Pr="00CF71DC">
        <w:rPr>
          <w:rFonts w:asciiTheme="minorHAnsi" w:hAnsiTheme="minorHAnsi" w:cstheme="minorHAnsi"/>
          <w:sz w:val="22"/>
          <w:szCs w:val="22"/>
        </w:rPr>
        <w:t xml:space="preserve">i </w:t>
      </w:r>
      <w:r w:rsidR="009D5DBD" w:rsidRPr="00CF71DC">
        <w:rPr>
          <w:rFonts w:asciiTheme="minorHAnsi" w:hAnsiTheme="minorHAnsi" w:cstheme="minorHAnsi"/>
          <w:sz w:val="22"/>
          <w:szCs w:val="22"/>
        </w:rPr>
        <w:t>rozwojowej</w:t>
      </w:r>
      <w:r w:rsidR="00D70D22">
        <w:rPr>
          <w:rFonts w:asciiTheme="minorHAnsi" w:hAnsiTheme="minorHAnsi" w:cstheme="minorHAnsi"/>
          <w:sz w:val="22"/>
          <w:szCs w:val="22"/>
        </w:rPr>
        <w:t>/usług rozwojowych,</w:t>
      </w:r>
      <w:r w:rsidR="009D5DBD" w:rsidRPr="00CF71DC">
        <w:rPr>
          <w:rFonts w:asciiTheme="minorHAnsi" w:hAnsiTheme="minorHAnsi" w:cstheme="minorHAnsi"/>
          <w:sz w:val="22"/>
          <w:szCs w:val="22"/>
        </w:rPr>
        <w:t xml:space="preserve"> o</w:t>
      </w:r>
      <w:r w:rsidR="000F2A30">
        <w:rPr>
          <w:rFonts w:asciiTheme="minorHAnsi" w:hAnsiTheme="minorHAnsi" w:cstheme="minorHAnsi"/>
          <w:sz w:val="22"/>
          <w:szCs w:val="22"/>
        </w:rPr>
        <w:t> </w:t>
      </w:r>
      <w:r w:rsidR="009D5DBD" w:rsidRPr="00CF71DC">
        <w:rPr>
          <w:rFonts w:asciiTheme="minorHAnsi" w:hAnsiTheme="minorHAnsi" w:cstheme="minorHAnsi"/>
          <w:sz w:val="22"/>
          <w:szCs w:val="22"/>
        </w:rPr>
        <w:t>której mowa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której karta/karty usług stanowią </w:t>
      </w:r>
      <w:r w:rsidRPr="00CF71DC">
        <w:rPr>
          <w:rFonts w:asciiTheme="minorHAnsi" w:hAnsiTheme="minorHAnsi" w:cstheme="minorHAnsi"/>
          <w:sz w:val="22"/>
          <w:szCs w:val="22"/>
        </w:rPr>
        <w:t>z</w:t>
      </w:r>
      <w:r w:rsidR="007D2756" w:rsidRPr="00CF71DC">
        <w:rPr>
          <w:rFonts w:asciiTheme="minorHAnsi" w:hAnsiTheme="minorHAnsi" w:cstheme="minorHAnsi"/>
          <w:sz w:val="22"/>
          <w:szCs w:val="22"/>
        </w:rPr>
        <w:t>ałącznik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</w:t>
      </w:r>
      <w:r w:rsidR="004962EE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57C73" w:rsidRPr="00CF71DC">
        <w:rPr>
          <w:rFonts w:asciiTheme="minorHAnsi" w:hAnsiTheme="minorHAnsi" w:cstheme="minorHAnsi"/>
          <w:sz w:val="22"/>
          <w:szCs w:val="22"/>
        </w:rPr>
        <w:t>deklaracji wyboru usług rozwojowych stanowiącej załącznik do umowy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16CB2C72" w14:textId="2BAF574D" w:rsidR="00015135" w:rsidRPr="00CF71DC" w:rsidRDefault="00722964" w:rsidP="006A4CAD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da</w:t>
      </w:r>
      <w:r w:rsidRPr="00CF71DC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CF71DC">
        <w:rPr>
          <w:rFonts w:asciiTheme="minorHAnsi" w:hAnsiTheme="minorHAnsi" w:cstheme="minorHAnsi"/>
          <w:sz w:val="22"/>
          <w:szCs w:val="22"/>
        </w:rPr>
        <w:t>wynosi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CF71DC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1BF285E0" w:rsidR="003159EF" w:rsidRPr="00CF71DC" w:rsidRDefault="003159EF" w:rsidP="006A4CAD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………………………………....................</w:t>
      </w:r>
    </w:p>
    <w:p w14:paraId="7E654512" w14:textId="2D8E81E1" w:rsidR="003159EF" w:rsidRPr="00CF71DC" w:rsidRDefault="008E33C6" w:rsidP="006A4CAD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4F1958D9" w:rsidR="003159EF" w:rsidRPr="00CF71DC" w:rsidRDefault="003159EF" w:rsidP="006A4CAD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.</w:t>
      </w:r>
      <w:r w:rsidRPr="00CF71DC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złotych);</w:t>
      </w:r>
    </w:p>
    <w:p w14:paraId="477366E4" w14:textId="122298B2" w:rsidR="00722964" w:rsidRPr="00CF71DC" w:rsidRDefault="00722964" w:rsidP="006A4CAD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…………………………….......</w:t>
      </w:r>
      <w:r w:rsidR="003159EF" w:rsidRPr="00CF71DC">
        <w:rPr>
          <w:rFonts w:asciiTheme="minorHAnsi" w:hAnsiTheme="minorHAnsi" w:cstheme="minorHAnsi"/>
          <w:sz w:val="22"/>
          <w:szCs w:val="22"/>
        </w:rPr>
        <w:t>..................</w:t>
      </w:r>
    </w:p>
    <w:p w14:paraId="0B74BE73" w14:textId="1A725AF2" w:rsidR="00015135" w:rsidRPr="00CF71DC" w:rsidRDefault="008E33C6" w:rsidP="006A4CAD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</w:t>
      </w:r>
      <w:r w:rsidR="00BC3CC7" w:rsidRPr="00CF71DC">
        <w:rPr>
          <w:rFonts w:asciiTheme="minorHAnsi" w:hAnsiTheme="minorHAnsi" w:cstheme="minorHAnsi"/>
          <w:sz w:val="22"/>
          <w:szCs w:val="22"/>
        </w:rPr>
        <w:t>…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……… zł (słownie: </w:t>
      </w:r>
      <w:r w:rsidR="00BC3CC7" w:rsidRPr="00CF71DC">
        <w:rPr>
          <w:rFonts w:asciiTheme="minorHAnsi" w:hAnsiTheme="minorHAnsi" w:cstheme="minorHAnsi"/>
          <w:sz w:val="22"/>
          <w:szCs w:val="22"/>
        </w:rPr>
        <w:t>………………</w:t>
      </w:r>
      <w:r w:rsidRPr="00CF71DC">
        <w:rPr>
          <w:rFonts w:asciiTheme="minorHAnsi" w:hAnsiTheme="minorHAnsi" w:cstheme="minorHAnsi"/>
          <w:sz w:val="22"/>
          <w:szCs w:val="22"/>
        </w:rPr>
        <w:t>………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złotych);</w:t>
      </w:r>
    </w:p>
    <w:p w14:paraId="5853E54B" w14:textId="69E12884" w:rsidR="00015135" w:rsidRPr="00CF71DC" w:rsidRDefault="004A676E" w:rsidP="006A4CAD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</w:t>
      </w:r>
      <w:r w:rsidR="00BC3CC7" w:rsidRPr="00CF71DC">
        <w:rPr>
          <w:rFonts w:asciiTheme="minorHAnsi" w:hAnsiTheme="minorHAnsi" w:cstheme="minorHAnsi"/>
          <w:sz w:val="22"/>
          <w:szCs w:val="22"/>
        </w:rPr>
        <w:t>kład własny w kwo</w:t>
      </w:r>
      <w:r w:rsidR="00722964" w:rsidRPr="00CF71DC">
        <w:rPr>
          <w:rFonts w:asciiTheme="minorHAnsi" w:hAnsiTheme="minorHAnsi" w:cstheme="minorHAnsi"/>
          <w:sz w:val="22"/>
          <w:szCs w:val="22"/>
        </w:rPr>
        <w:t>cie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 (słownie: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złotych</w:t>
      </w:r>
      <w:r w:rsidR="003159EF" w:rsidRPr="00CF71DC">
        <w:rPr>
          <w:rFonts w:asciiTheme="minorHAnsi" w:hAnsiTheme="minorHAnsi" w:cstheme="minorHAnsi"/>
          <w:sz w:val="22"/>
          <w:szCs w:val="22"/>
        </w:rPr>
        <w:t>).</w:t>
      </w:r>
    </w:p>
    <w:p w14:paraId="2A586F1B" w14:textId="473D3A7F" w:rsidR="00015135" w:rsidRPr="00CF71DC" w:rsidRDefault="008E33C6" w:rsidP="006A4CA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kosz</w:t>
      </w:r>
      <w:r w:rsidRPr="00CF71DC">
        <w:rPr>
          <w:rFonts w:asciiTheme="minorHAnsi" w:hAnsiTheme="minorHAnsi" w:cstheme="minorHAnsi"/>
          <w:sz w:val="22"/>
          <w:szCs w:val="22"/>
        </w:rPr>
        <w:t>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 </w:t>
      </w:r>
    </w:p>
    <w:p w14:paraId="1DAB3222" w14:textId="0A15235F" w:rsidR="00015135" w:rsidRPr="00CF71DC" w:rsidRDefault="008E33C6" w:rsidP="006A4CAD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</w:t>
      </w:r>
      <w:r w:rsidR="00391594">
        <w:rPr>
          <w:rFonts w:asciiTheme="minorHAnsi" w:hAnsiTheme="minorHAnsi" w:cstheme="minorHAnsi"/>
          <w:sz w:val="22"/>
          <w:szCs w:val="22"/>
        </w:rPr>
        <w:t xml:space="preserve"> wskazanych w ust.</w:t>
      </w:r>
      <w:r w:rsidR="009A353E">
        <w:rPr>
          <w:rFonts w:asciiTheme="minorHAnsi" w:hAnsiTheme="minorHAnsi" w:cstheme="minorHAnsi"/>
          <w:sz w:val="22"/>
          <w:szCs w:val="22"/>
        </w:rPr>
        <w:t xml:space="preserve"> </w:t>
      </w:r>
      <w:r w:rsidR="00391594">
        <w:rPr>
          <w:rFonts w:asciiTheme="minorHAnsi" w:hAnsiTheme="minorHAnsi" w:cstheme="minorHAnsi"/>
          <w:sz w:val="22"/>
          <w:szCs w:val="22"/>
        </w:rPr>
        <w:t xml:space="preserve">3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zobowiązuje się do wniesienia wkładu własnego </w:t>
      </w:r>
      <w:r w:rsidR="00A400A9" w:rsidRPr="00CF71DC">
        <w:rPr>
          <w:rFonts w:asciiTheme="minorHAnsi" w:hAnsiTheme="minorHAnsi" w:cstheme="minorHAnsi"/>
          <w:sz w:val="22"/>
          <w:szCs w:val="22"/>
        </w:rPr>
        <w:t>z</w:t>
      </w:r>
      <w:r w:rsidR="000F2A30">
        <w:rPr>
          <w:rFonts w:asciiTheme="minorHAnsi" w:hAnsiTheme="minorHAnsi" w:cstheme="minorHAnsi"/>
          <w:sz w:val="22"/>
          <w:szCs w:val="22"/>
        </w:rPr>
        <w:t> </w:t>
      </w:r>
      <w:r w:rsidR="009E7438" w:rsidRPr="00CF71DC">
        <w:rPr>
          <w:rFonts w:asciiTheme="minorHAnsi" w:hAnsiTheme="minorHAnsi" w:cstheme="minorHAnsi"/>
          <w:sz w:val="22"/>
          <w:szCs w:val="22"/>
        </w:rPr>
        <w:t>rachunku bankowego, którego jest właścicielem</w:t>
      </w:r>
      <w:r w:rsidR="00995CEB">
        <w:rPr>
          <w:rStyle w:val="Odwoanieprzypisudolnego"/>
          <w:sz w:val="22"/>
          <w:szCs w:val="22"/>
        </w:rPr>
        <w:footnoteReference w:id="13"/>
      </w:r>
      <w:r w:rsidR="009E7438" w:rsidRPr="00CF71DC">
        <w:rPr>
          <w:rFonts w:asciiTheme="minorHAnsi" w:hAnsiTheme="minorHAnsi" w:cstheme="minorHAnsi"/>
          <w:sz w:val="22"/>
          <w:szCs w:val="22"/>
        </w:rPr>
        <w:t>,</w:t>
      </w:r>
      <w:r w:rsidR="00A400A9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45350D" w:rsidRPr="00391594">
        <w:rPr>
          <w:rFonts w:asciiTheme="minorHAnsi" w:hAnsiTheme="minorHAnsi" w:cstheme="minorHAnsi"/>
          <w:sz w:val="22"/>
          <w:szCs w:val="22"/>
        </w:rPr>
        <w:t xml:space="preserve">każdorazowo przed rozpoczęciem się </w:t>
      </w:r>
      <w:r w:rsidR="00391594" w:rsidRPr="00391594">
        <w:rPr>
          <w:rFonts w:asciiTheme="minorHAnsi" w:hAnsiTheme="minorHAnsi" w:cstheme="minorHAnsi"/>
          <w:sz w:val="22"/>
          <w:szCs w:val="22"/>
        </w:rPr>
        <w:t>każdej usługi</w:t>
      </w:r>
      <w:r w:rsidRPr="00391594">
        <w:rPr>
          <w:rFonts w:asciiTheme="minorHAnsi" w:hAnsiTheme="minorHAnsi" w:cstheme="minorHAnsi"/>
          <w:sz w:val="22"/>
          <w:szCs w:val="22"/>
        </w:rPr>
        <w:t xml:space="preserve"> </w:t>
      </w:r>
      <w:r w:rsidR="00391594">
        <w:rPr>
          <w:rFonts w:asciiTheme="minorHAnsi" w:hAnsiTheme="minorHAnsi" w:cstheme="minorHAnsi"/>
          <w:sz w:val="22"/>
          <w:szCs w:val="22"/>
        </w:rPr>
        <w:t>w</w:t>
      </w:r>
      <w:r w:rsidR="0028551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391594">
        <w:rPr>
          <w:rFonts w:asciiTheme="minorHAnsi" w:hAnsiTheme="minorHAnsi" w:cstheme="minorHAnsi"/>
          <w:sz w:val="22"/>
          <w:szCs w:val="22"/>
        </w:rPr>
        <w:t>wynikającej z zapisów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>,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wyszczególnieniem w tytule przelewu ID wsparcia</w:t>
      </w:r>
      <w:r w:rsidR="00CB4091" w:rsidRPr="00730EC8">
        <w:rPr>
          <w:rFonts w:asciiTheme="minorHAnsi" w:hAnsiTheme="minorHAnsi" w:cstheme="minorHAnsi"/>
          <w:sz w:val="22"/>
          <w:szCs w:val="22"/>
        </w:rPr>
        <w:t>……………</w:t>
      </w:r>
      <w:r w:rsidR="00EB3AF7" w:rsidRPr="00730EC8">
        <w:rPr>
          <w:rFonts w:asciiTheme="minorHAnsi" w:hAnsiTheme="minorHAnsi" w:cstheme="minorHAnsi"/>
          <w:sz w:val="22"/>
          <w:szCs w:val="22"/>
        </w:rPr>
        <w:t>……….</w:t>
      </w:r>
      <w:r w:rsidR="00B92EFE" w:rsidRPr="00730EC8">
        <w:rPr>
          <w:rFonts w:asciiTheme="minorHAnsi" w:hAnsiTheme="minorHAnsi" w:cstheme="minorHAnsi"/>
          <w:sz w:val="22"/>
          <w:szCs w:val="22"/>
        </w:rPr>
        <w:t>.</w:t>
      </w:r>
      <w:r w:rsidR="00730EC8">
        <w:rPr>
          <w:rFonts w:asciiTheme="minorHAnsi" w:hAnsiTheme="minorHAnsi" w:cstheme="minorHAnsi"/>
          <w:sz w:val="22"/>
          <w:szCs w:val="22"/>
        </w:rPr>
        <w:t xml:space="preserve"> </w:t>
      </w:r>
      <w:r w:rsidR="00730EC8" w:rsidRPr="00730EC8">
        <w:rPr>
          <w:rFonts w:asciiTheme="minorHAnsi" w:hAnsiTheme="minorHAnsi" w:cstheme="minorHAnsi"/>
          <w:sz w:val="22"/>
          <w:szCs w:val="22"/>
        </w:rPr>
        <w:t>Osoba korzystająca z usługi/usług rozwojowych może dokonać wpłaty wkładu własnego w całości w wysokości…………zł.</w:t>
      </w:r>
    </w:p>
    <w:p w14:paraId="1AEC54EC" w14:textId="54AFC048" w:rsidR="000B35CC" w:rsidRPr="000B35CC" w:rsidDel="005406B0" w:rsidRDefault="00BC3CC7" w:rsidP="006A4CAD">
      <w:pPr>
        <w:pStyle w:val="Akapitzlist1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71E1E">
        <w:rPr>
          <w:rFonts w:asciiTheme="minorHAnsi" w:hAnsiTheme="minorHAnsi" w:cstheme="minorHAnsi"/>
          <w:sz w:val="22"/>
          <w:szCs w:val="22"/>
        </w:rPr>
        <w:t>Wkład własny</w:t>
      </w:r>
      <w:r w:rsidR="00743503" w:rsidRPr="00A71E1E">
        <w:rPr>
          <w:rFonts w:asciiTheme="minorHAnsi" w:hAnsiTheme="minorHAnsi" w:cstheme="minorHAnsi"/>
          <w:sz w:val="22"/>
          <w:szCs w:val="22"/>
        </w:rPr>
        <w:t>, o którym mowa w ust</w:t>
      </w:r>
      <w:r w:rsidR="00D95557">
        <w:rPr>
          <w:rFonts w:asciiTheme="minorHAnsi" w:hAnsiTheme="minorHAnsi" w:cstheme="minorHAnsi"/>
          <w:sz w:val="22"/>
          <w:szCs w:val="22"/>
        </w:rPr>
        <w:t>.</w:t>
      </w:r>
      <w:r w:rsidR="00743503" w:rsidRPr="00A71E1E">
        <w:rPr>
          <w:rFonts w:asciiTheme="minorHAnsi" w:hAnsiTheme="minorHAnsi" w:cstheme="minorHAnsi"/>
          <w:sz w:val="22"/>
          <w:szCs w:val="22"/>
        </w:rPr>
        <w:t xml:space="preserve"> 5 </w:t>
      </w:r>
      <w:r w:rsidRPr="00A71E1E">
        <w:rPr>
          <w:rFonts w:asciiTheme="minorHAnsi" w:hAnsiTheme="minorHAnsi" w:cstheme="minorHAnsi"/>
          <w:sz w:val="22"/>
          <w:szCs w:val="22"/>
        </w:rPr>
        <w:t xml:space="preserve">należy wpłacić z rachunku bankowego </w:t>
      </w:r>
      <w:r w:rsidR="008E33C6" w:rsidRPr="00A71E1E">
        <w:rPr>
          <w:rFonts w:asciiTheme="minorHAnsi" w:hAnsiTheme="minorHAnsi" w:cstheme="minorHAnsi"/>
          <w:sz w:val="22"/>
          <w:szCs w:val="22"/>
        </w:rPr>
        <w:t xml:space="preserve">osoby korzystającej z usługi na rachunek bankowy </w:t>
      </w:r>
      <w:r w:rsidR="0073181A" w:rsidRPr="00A71E1E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A71E1E">
        <w:rPr>
          <w:rFonts w:asciiTheme="minorHAnsi" w:hAnsiTheme="minorHAnsi" w:cstheme="minorHAnsi"/>
          <w:sz w:val="22"/>
          <w:szCs w:val="22"/>
        </w:rPr>
        <w:t>o</w:t>
      </w:r>
      <w:r w:rsidR="002F6C84" w:rsidRPr="00A71E1E">
        <w:rPr>
          <w:rFonts w:asciiTheme="minorHAnsi" w:hAnsiTheme="minorHAnsi" w:cstheme="minorHAnsi"/>
          <w:sz w:val="22"/>
          <w:szCs w:val="22"/>
        </w:rPr>
        <w:t xml:space="preserve"> </w:t>
      </w:r>
      <w:r w:rsidRPr="00A71E1E">
        <w:rPr>
          <w:rFonts w:asciiTheme="minorHAnsi" w:hAnsiTheme="minorHAnsi" w:cstheme="minorHAnsi"/>
          <w:sz w:val="22"/>
          <w:szCs w:val="22"/>
        </w:rPr>
        <w:t>numerze:</w:t>
      </w:r>
      <w:r w:rsidR="005063AE" w:rsidRPr="00A71E1E">
        <w:rPr>
          <w:rFonts w:asciiTheme="minorHAnsi" w:hAnsiTheme="minorHAnsi" w:cstheme="minorHAnsi"/>
          <w:sz w:val="22"/>
          <w:szCs w:val="22"/>
        </w:rPr>
        <w:t xml:space="preserve"> </w:t>
      </w:r>
      <w:r w:rsidRPr="00A71E1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………………………………………………., </w:t>
      </w:r>
      <w:r w:rsidR="008E33C6" w:rsidRPr="00A71E1E">
        <w:rPr>
          <w:rFonts w:asciiTheme="minorHAnsi" w:hAnsiTheme="minorHAnsi" w:cstheme="minorHAnsi"/>
          <w:sz w:val="22"/>
          <w:szCs w:val="22"/>
        </w:rPr>
        <w:t xml:space="preserve">nie później niż </w:t>
      </w:r>
      <w:r w:rsidR="00EA10FE" w:rsidRPr="00A71E1E">
        <w:rPr>
          <w:rFonts w:asciiTheme="minorHAnsi" w:hAnsiTheme="minorHAnsi" w:cstheme="minorHAnsi"/>
          <w:sz w:val="22"/>
          <w:szCs w:val="22"/>
        </w:rPr>
        <w:t xml:space="preserve">2 dni przed rozpoczęciem </w:t>
      </w:r>
      <w:r w:rsidR="00391594" w:rsidRPr="00A71E1E">
        <w:rPr>
          <w:rFonts w:asciiTheme="minorHAnsi" w:hAnsiTheme="minorHAnsi" w:cstheme="minorHAnsi"/>
          <w:sz w:val="22"/>
          <w:szCs w:val="22"/>
        </w:rPr>
        <w:t xml:space="preserve">każdej </w:t>
      </w:r>
      <w:r w:rsidR="00EA10FE" w:rsidRPr="00A71E1E">
        <w:rPr>
          <w:rFonts w:asciiTheme="minorHAnsi" w:hAnsiTheme="minorHAnsi" w:cstheme="minorHAnsi"/>
          <w:sz w:val="22"/>
          <w:szCs w:val="22"/>
        </w:rPr>
        <w:t>usługi</w:t>
      </w:r>
      <w:r w:rsidR="00850550" w:rsidRPr="00A71E1E">
        <w:rPr>
          <w:rFonts w:asciiTheme="minorHAnsi" w:hAnsiTheme="minorHAnsi" w:cstheme="minorHAnsi"/>
          <w:sz w:val="22"/>
          <w:szCs w:val="22"/>
        </w:rPr>
        <w:t xml:space="preserve"> rozwojowej wskazan</w:t>
      </w:r>
      <w:r w:rsidR="00391594" w:rsidRPr="00A71E1E">
        <w:rPr>
          <w:rFonts w:asciiTheme="minorHAnsi" w:hAnsiTheme="minorHAnsi" w:cstheme="minorHAnsi"/>
          <w:sz w:val="22"/>
          <w:szCs w:val="22"/>
        </w:rPr>
        <w:t>ej</w:t>
      </w:r>
      <w:r w:rsidR="00850550" w:rsidRPr="00A71E1E">
        <w:rPr>
          <w:rFonts w:asciiTheme="minorHAnsi" w:hAnsiTheme="minorHAnsi" w:cstheme="minorHAnsi"/>
          <w:sz w:val="22"/>
          <w:szCs w:val="22"/>
        </w:rPr>
        <w:t xml:space="preserve"> ust. 3</w:t>
      </w:r>
      <w:r w:rsidRPr="00A71E1E">
        <w:rPr>
          <w:rFonts w:asciiTheme="minorHAnsi" w:hAnsiTheme="minorHAnsi" w:cstheme="minorHAnsi"/>
          <w:sz w:val="22"/>
          <w:szCs w:val="22"/>
        </w:rPr>
        <w:t xml:space="preserve">. 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W przypadku niewpłacenia wkładu własnego w terminie, </w:t>
      </w:r>
      <w:r w:rsidR="000F2A30" w:rsidRPr="00A71E1E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może rozwiązać umowę z osobą </w:t>
      </w:r>
      <w:r w:rsidR="008A79AB">
        <w:rPr>
          <w:rFonts w:asciiTheme="minorHAnsi" w:hAnsiTheme="minorHAnsi" w:cstheme="minorHAnsi"/>
          <w:sz w:val="22"/>
          <w:szCs w:val="22"/>
        </w:rPr>
        <w:t>korzystającą z usługi</w:t>
      </w:r>
      <w:r w:rsidR="00C856E8">
        <w:rPr>
          <w:rFonts w:asciiTheme="minorHAnsi" w:hAnsiTheme="minorHAnsi" w:cstheme="minorHAnsi"/>
          <w:sz w:val="22"/>
          <w:szCs w:val="22"/>
        </w:rPr>
        <w:t>.</w:t>
      </w:r>
      <w:r w:rsidR="008A79AB" w:rsidRPr="00A71E1E">
        <w:rPr>
          <w:rFonts w:asciiTheme="minorHAnsi" w:hAnsiTheme="minorHAnsi" w:cstheme="minorHAnsi"/>
          <w:sz w:val="22"/>
          <w:szCs w:val="22"/>
        </w:rPr>
        <w:t xml:space="preserve"> 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W przypadku wpłaty wkładu własnego w mniejszej niż wymagana kwota, osoba </w:t>
      </w:r>
      <w:r w:rsidR="008A79AB">
        <w:rPr>
          <w:rFonts w:asciiTheme="minorHAnsi" w:hAnsiTheme="minorHAnsi" w:cstheme="minorHAnsi"/>
          <w:sz w:val="22"/>
          <w:szCs w:val="22"/>
        </w:rPr>
        <w:t>korzystającą z usługi</w:t>
      </w:r>
      <w:r w:rsidR="008A79AB" w:rsidRPr="00A71E1E">
        <w:rPr>
          <w:rFonts w:asciiTheme="minorHAnsi" w:hAnsiTheme="minorHAnsi" w:cstheme="minorHAnsi"/>
          <w:sz w:val="22"/>
          <w:szCs w:val="22"/>
        </w:rPr>
        <w:t xml:space="preserve"> </w:t>
      </w:r>
      <w:r w:rsidR="000B35CC" w:rsidRPr="00A71E1E">
        <w:rPr>
          <w:rFonts w:asciiTheme="minorHAnsi" w:hAnsiTheme="minorHAnsi" w:cstheme="minorHAnsi"/>
          <w:sz w:val="22"/>
          <w:szCs w:val="22"/>
        </w:rPr>
        <w:t>ma 1 dzień</w:t>
      </w:r>
      <w:r w:rsidR="008B5A26">
        <w:rPr>
          <w:rFonts w:asciiTheme="minorHAnsi" w:hAnsiTheme="minorHAnsi" w:cstheme="minorHAnsi"/>
          <w:sz w:val="22"/>
          <w:szCs w:val="22"/>
        </w:rPr>
        <w:t xml:space="preserve">, </w:t>
      </w:r>
      <w:r w:rsidR="008B5A26" w:rsidRPr="003C03ED">
        <w:rPr>
          <w:rFonts w:asciiTheme="minorHAnsi" w:hAnsiTheme="minorHAnsi" w:cstheme="minorHAnsi"/>
          <w:sz w:val="22"/>
          <w:szCs w:val="22"/>
        </w:rPr>
        <w:t xml:space="preserve">licząc od dnia </w:t>
      </w:r>
      <w:r w:rsidR="00EF3B06">
        <w:rPr>
          <w:rFonts w:asciiTheme="minorHAnsi" w:hAnsiTheme="minorHAnsi" w:cstheme="minorHAnsi"/>
          <w:sz w:val="22"/>
          <w:szCs w:val="22"/>
        </w:rPr>
        <w:t xml:space="preserve">następującego po dniu </w:t>
      </w:r>
      <w:r w:rsidR="008B5A26" w:rsidRPr="003C03ED">
        <w:rPr>
          <w:rFonts w:asciiTheme="minorHAnsi" w:hAnsiTheme="minorHAnsi" w:cstheme="minorHAnsi"/>
          <w:sz w:val="22"/>
          <w:szCs w:val="22"/>
        </w:rPr>
        <w:t>otrzymania e-mailowego wezwania do wpłaty brakującej kwoty wkładu własnego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 na przelanie brakującej kwoty. W przypadku wpłaty</w:t>
      </w:r>
      <w:r w:rsidR="000B35CC" w:rsidRPr="000B35CC">
        <w:rPr>
          <w:rFonts w:asciiTheme="minorHAnsi" w:hAnsiTheme="minorHAnsi" w:cstheme="minorHAnsi"/>
          <w:sz w:val="22"/>
          <w:szCs w:val="22"/>
        </w:rPr>
        <w:t xml:space="preserve"> kwoty wyższej niż wymagana, </w:t>
      </w:r>
      <w:r w:rsidR="000F2A30" w:rsidRPr="000B35CC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0B35CC">
        <w:rPr>
          <w:rFonts w:asciiTheme="minorHAnsi" w:hAnsiTheme="minorHAnsi" w:cstheme="minorHAnsi"/>
          <w:sz w:val="22"/>
          <w:szCs w:val="22"/>
        </w:rPr>
        <w:t xml:space="preserve">dokonuje zwrotu </w:t>
      </w:r>
      <w:r w:rsidR="00850550">
        <w:rPr>
          <w:rFonts w:asciiTheme="minorHAnsi" w:hAnsiTheme="minorHAnsi" w:cstheme="minorHAnsi"/>
          <w:sz w:val="22"/>
          <w:szCs w:val="22"/>
        </w:rPr>
        <w:t>nadpłaty</w:t>
      </w:r>
      <w:r w:rsidR="000B35CC" w:rsidRPr="000B35CC">
        <w:rPr>
          <w:rFonts w:asciiTheme="minorHAnsi" w:hAnsiTheme="minorHAnsi" w:cstheme="minorHAnsi"/>
          <w:sz w:val="22"/>
          <w:szCs w:val="22"/>
        </w:rPr>
        <w:t>.</w:t>
      </w:r>
    </w:p>
    <w:p w14:paraId="120298BA" w14:textId="76680066" w:rsidR="00015135" w:rsidRPr="00CF71DC" w:rsidRDefault="00BC3CC7" w:rsidP="006A4CAD">
      <w:pPr>
        <w:pStyle w:val="Akapitzlist1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Za datę wpływu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wkładu własnego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rachunek bankowy uznaje się datę zaksięgowan</w:t>
      </w:r>
      <w:r w:rsidR="007D2756" w:rsidRPr="00CF71DC">
        <w:rPr>
          <w:rFonts w:asciiTheme="minorHAnsi" w:hAnsiTheme="minorHAnsi" w:cstheme="minorHAnsi"/>
          <w:sz w:val="22"/>
          <w:szCs w:val="22"/>
        </w:rPr>
        <w:t xml:space="preserve">ia wpłaty przez bank na koncie </w:t>
      </w:r>
      <w:r w:rsidR="000F2A30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1B8AE0D7" w14:textId="0EE42F09" w:rsidR="000F2A30" w:rsidRDefault="007D2756" w:rsidP="006A4CAD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poniesienia kosztów niekwalifikowalnych, o których mowa w</w:t>
      </w:r>
      <w:r w:rsidR="00FE4E6C">
        <w:rPr>
          <w:rFonts w:asciiTheme="minorHAnsi" w:hAnsiTheme="minorHAnsi" w:cstheme="minorHAnsi"/>
          <w:sz w:val="22"/>
          <w:szCs w:val="22"/>
        </w:rPr>
        <w:t xml:space="preserve"> </w:t>
      </w:r>
      <w:r w:rsidR="008A79AB" w:rsidRPr="00CF71DC">
        <w:rPr>
          <w:rFonts w:asciiTheme="minorHAnsi" w:hAnsiTheme="minorHAnsi" w:cstheme="minorHAnsi"/>
          <w:sz w:val="22"/>
          <w:szCs w:val="22"/>
        </w:rPr>
        <w:t xml:space="preserve">§ </w:t>
      </w:r>
      <w:r w:rsidR="00C953D8">
        <w:rPr>
          <w:rFonts w:asciiTheme="minorHAnsi" w:hAnsiTheme="minorHAnsi" w:cstheme="minorHAnsi"/>
          <w:sz w:val="22"/>
          <w:szCs w:val="22"/>
        </w:rPr>
        <w:t>6</w:t>
      </w:r>
      <w:r w:rsidRPr="00CF71DC">
        <w:rPr>
          <w:rFonts w:asciiTheme="minorHAnsi" w:hAnsiTheme="minorHAnsi" w:cstheme="minorHAnsi"/>
          <w:sz w:val="22"/>
          <w:szCs w:val="22"/>
        </w:rPr>
        <w:t>, osoba korzystająca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CF71DC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CF71DC">
        <w:rPr>
          <w:rFonts w:asciiTheme="minorHAnsi" w:hAnsiTheme="minorHAnsi" w:cstheme="minorHAnsi"/>
          <w:sz w:val="22"/>
          <w:szCs w:val="22"/>
        </w:rPr>
        <w:t>,</w:t>
      </w:r>
      <w:r w:rsidR="005B6314" w:rsidRPr="00CF71DC">
        <w:rPr>
          <w:rFonts w:asciiTheme="minorHAnsi" w:hAnsiTheme="minorHAnsi" w:cstheme="minorHAnsi"/>
          <w:sz w:val="22"/>
          <w:szCs w:val="22"/>
        </w:rPr>
        <w:t xml:space="preserve"> na za</w:t>
      </w:r>
      <w:r w:rsidRPr="00CF71DC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CF71DC">
        <w:rPr>
          <w:rFonts w:asciiTheme="minorHAnsi" w:hAnsiTheme="minorHAnsi" w:cstheme="minorHAnsi"/>
          <w:sz w:val="22"/>
          <w:szCs w:val="22"/>
        </w:rPr>
        <w:t>mowie.</w:t>
      </w:r>
    </w:p>
    <w:p w14:paraId="07903C8B" w14:textId="77777777" w:rsidR="005214B4" w:rsidRPr="00E34B2C" w:rsidRDefault="005214B4" w:rsidP="005214B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4B2C">
        <w:rPr>
          <w:rFonts w:asciiTheme="minorHAnsi" w:hAnsiTheme="minorHAnsi" w:cstheme="minorHAnsi"/>
          <w:sz w:val="22"/>
          <w:szCs w:val="22"/>
        </w:rPr>
        <w:t>Osoba korzystająca z usługi zobowiązuje się do uczestnictwa w usłudze/usługach, o której/</w:t>
      </w:r>
      <w:proofErr w:type="spellStart"/>
      <w:r w:rsidRPr="00E34B2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34B2C">
        <w:rPr>
          <w:rFonts w:asciiTheme="minorHAnsi" w:hAnsiTheme="minorHAnsi" w:cstheme="minorHAnsi"/>
          <w:sz w:val="22"/>
          <w:szCs w:val="22"/>
        </w:rPr>
        <w:t xml:space="preserve"> mowa w ust. 3 oraz zgodnie kartą/</w:t>
      </w:r>
      <w:proofErr w:type="spellStart"/>
      <w:r w:rsidRPr="00E34B2C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34B2C">
        <w:rPr>
          <w:rFonts w:asciiTheme="minorHAnsi" w:hAnsiTheme="minorHAnsi" w:cstheme="minorHAnsi"/>
          <w:sz w:val="22"/>
          <w:szCs w:val="22"/>
        </w:rPr>
        <w:t xml:space="preserve"> usługi stanowiącymi załącznik do deklaracji wyboru usług rozwojowych będącej załącznikiem do umowy. Okres realizacji usługi rozwojowej jest określony w karcie usługi/usług, stanowiącej/</w:t>
      </w:r>
      <w:proofErr w:type="spellStart"/>
      <w:r w:rsidRPr="00E34B2C">
        <w:rPr>
          <w:rFonts w:asciiTheme="minorHAnsi" w:hAnsiTheme="minorHAnsi" w:cstheme="minorHAnsi"/>
          <w:sz w:val="22"/>
          <w:szCs w:val="22"/>
        </w:rPr>
        <w:t>cych</w:t>
      </w:r>
      <w:proofErr w:type="spellEnd"/>
      <w:r w:rsidRPr="00E34B2C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 Minimalny poziom frekwencji na usłudze rozwojowej wynosi 80%.</w:t>
      </w:r>
    </w:p>
    <w:p w14:paraId="436F474F" w14:textId="77777777" w:rsidR="005214B4" w:rsidRPr="00CF71DC" w:rsidRDefault="005214B4" w:rsidP="006A4CAD">
      <w:pPr>
        <w:pStyle w:val="Akapitzlist1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Okres realizacji usługi rozwojowej jest określony w karcie usługi/usług, stanowiącej/</w:t>
      </w:r>
      <w:proofErr w:type="spellStart"/>
      <w:r w:rsidRPr="00CF71DC">
        <w:rPr>
          <w:rFonts w:asciiTheme="minorHAnsi" w:hAnsiTheme="minorHAnsi" w:cstheme="minorHAnsi"/>
          <w:sz w:val="22"/>
          <w:szCs w:val="22"/>
        </w:rPr>
        <w:t>cych</w:t>
      </w:r>
      <w:proofErr w:type="spellEnd"/>
      <w:r w:rsidRPr="00CF71DC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1A909061" w14:textId="77777777" w:rsidR="00C14FDF" w:rsidRPr="00C14FDF" w:rsidRDefault="0037087A" w:rsidP="006A4CAD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2A30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6F6E10A2" w14:textId="6C72DE9F" w:rsidR="00C14FDF" w:rsidRPr="00C14FDF" w:rsidRDefault="00C14FDF" w:rsidP="00C14FDF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14FDF">
        <w:rPr>
          <w:rFonts w:asciiTheme="minorHAnsi" w:hAnsiTheme="minorHAnsi" w:cstheme="minorHAnsi"/>
          <w:sz w:val="22"/>
          <w:szCs w:val="22"/>
        </w:rPr>
        <w:t xml:space="preserve">Na warunkach określonych w umowie </w:t>
      </w:r>
      <w:r w:rsidR="005214B4" w:rsidRPr="00C14FDF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14FDF">
        <w:rPr>
          <w:rFonts w:asciiTheme="minorHAnsi" w:hAnsiTheme="minorHAnsi" w:cstheme="minorHAnsi"/>
          <w:sz w:val="22"/>
          <w:szCs w:val="22"/>
        </w:rPr>
        <w:t>zobowiązuje się zapewnić osobie korzystającej z usługi wsparcie techniczne w obsłudze BUR.</w:t>
      </w:r>
    </w:p>
    <w:p w14:paraId="3AA8B405" w14:textId="62ED27FC" w:rsidR="00784569" w:rsidRDefault="00D41FF6" w:rsidP="006A4CAD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CF71DC">
        <w:rPr>
          <w:rFonts w:asciiTheme="minorHAnsi" w:hAnsiTheme="minorHAnsi" w:cstheme="minorHAnsi"/>
          <w:sz w:val="22"/>
          <w:szCs w:val="22"/>
        </w:rPr>
        <w:t>a</w:t>
      </w:r>
      <w:r w:rsidRPr="00CF71DC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CF71DC">
        <w:rPr>
          <w:rFonts w:asciiTheme="minorHAnsi" w:hAnsiTheme="minorHAnsi" w:cstheme="minorHAnsi"/>
          <w:sz w:val="22"/>
          <w:szCs w:val="22"/>
        </w:rPr>
        <w:t>cza, że zapoznał</w:t>
      </w:r>
      <w:r w:rsidRPr="00CF71DC">
        <w:rPr>
          <w:rFonts w:asciiTheme="minorHAnsi" w:hAnsiTheme="minorHAnsi" w:cstheme="minorHAnsi"/>
          <w:sz w:val="22"/>
          <w:szCs w:val="22"/>
        </w:rPr>
        <w:t>a</w:t>
      </w:r>
      <w:r w:rsidR="00706309" w:rsidRPr="00CF71DC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CF71DC">
        <w:rPr>
          <w:rFonts w:asciiTheme="minorHAnsi" w:hAnsiTheme="minorHAnsi" w:cstheme="minorHAnsi"/>
          <w:sz w:val="22"/>
          <w:szCs w:val="22"/>
        </w:rPr>
        <w:t>egulaminu naboru i zobowiązuje się do stosowania jego zapisów</w:t>
      </w:r>
      <w:r w:rsidR="00163915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04FC27DD" w14:textId="77777777" w:rsidR="00FD7B26" w:rsidRPr="006A4CAD" w:rsidRDefault="00FD7B26" w:rsidP="006A4CAD">
      <w:pPr>
        <w:pStyle w:val="Akapitzlist1"/>
        <w:spacing w:after="0" w:line="240" w:lineRule="auto"/>
        <w:ind w:left="0"/>
        <w:jc w:val="both"/>
        <w:rPr>
          <w:rFonts w:asciiTheme="minorHAnsi" w:hAnsiTheme="minorHAnsi"/>
        </w:rPr>
      </w:pPr>
    </w:p>
    <w:p w14:paraId="3C359FB2" w14:textId="77777777" w:rsidR="00FD7B26" w:rsidRPr="006A4CAD" w:rsidRDefault="00FD7B26" w:rsidP="00FD7B26">
      <w:pPr>
        <w:spacing w:after="0" w:line="240" w:lineRule="auto"/>
        <w:jc w:val="center"/>
        <w:rPr>
          <w:b/>
        </w:rPr>
      </w:pPr>
      <w:r w:rsidRPr="006A4CAD">
        <w:rPr>
          <w:b/>
        </w:rPr>
        <w:t>§ 3.</w:t>
      </w:r>
    </w:p>
    <w:p w14:paraId="703C51BE" w14:textId="3D89B697" w:rsidR="00FD7B26" w:rsidRPr="00DD5FCA" w:rsidRDefault="00FD7B26" w:rsidP="00CF44C9">
      <w:pPr>
        <w:pStyle w:val="Standard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Prawa i obowiązki </w:t>
      </w:r>
      <w:r w:rsidR="001B5B08" w:rsidRPr="00DD5FCA">
        <w:rPr>
          <w:rFonts w:asciiTheme="minorHAnsi" w:hAnsiTheme="minorHAnsi" w:cstheme="minorHAnsi"/>
          <w:b/>
          <w:bCs/>
          <w:sz w:val="22"/>
          <w:szCs w:val="22"/>
        </w:rPr>
        <w:t>Operatora</w:t>
      </w:r>
    </w:p>
    <w:p w14:paraId="5518DD4F" w14:textId="77777777" w:rsidR="00FD7B26" w:rsidRPr="00DD5FCA" w:rsidRDefault="00FD7B26" w:rsidP="00CF44C9">
      <w:pPr>
        <w:pStyle w:val="Textbody"/>
        <w:numPr>
          <w:ilvl w:val="0"/>
          <w:numId w:val="29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35EF0022" w14:textId="7110F3BD" w:rsidR="00FD7B26" w:rsidRPr="00DD5FCA" w:rsidRDefault="00FD7B26" w:rsidP="00CF44C9">
      <w:pPr>
        <w:pStyle w:val="Textbody"/>
        <w:numPr>
          <w:ilvl w:val="1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dostępu do form wsparcia wymienionych w § 2 ust.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i 12</w:t>
      </w:r>
      <w:r w:rsidRPr="00DD5FCA">
        <w:rPr>
          <w:rFonts w:asciiTheme="minorHAnsi" w:hAnsiTheme="minorHAnsi" w:cstheme="minorHAnsi"/>
          <w:sz w:val="22"/>
          <w:szCs w:val="22"/>
        </w:rPr>
        <w:t xml:space="preserve">, z zastrzeżeniem postanowień </w:t>
      </w:r>
      <w:r w:rsidRPr="00803715">
        <w:rPr>
          <w:rFonts w:asciiTheme="minorHAnsi" w:hAnsiTheme="minorHAnsi" w:cstheme="minorHAnsi"/>
          <w:sz w:val="22"/>
          <w:szCs w:val="22"/>
        </w:rPr>
        <w:t>§ 3 ust. 2 umowy;</w:t>
      </w:r>
    </w:p>
    <w:p w14:paraId="2CE4E96D" w14:textId="0242CF3A" w:rsidR="00FD7B26" w:rsidRDefault="00FD7B26" w:rsidP="00CF44C9">
      <w:pPr>
        <w:pStyle w:val="Textbody"/>
        <w:numPr>
          <w:ilvl w:val="1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zapewnienia osobie</w:t>
      </w:r>
      <w:r>
        <w:rPr>
          <w:rFonts w:asciiTheme="minorHAnsi" w:hAnsiTheme="minorHAnsi" w:cstheme="minorHAnsi"/>
          <w:sz w:val="22"/>
          <w:szCs w:val="22"/>
        </w:rPr>
        <w:t xml:space="preserve"> 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dostępu do biura projektu i biura obsługi klienta (BOK) oraz kontaktu z upoważnionym przedstawicielem merytorycznym </w:t>
      </w:r>
      <w:r w:rsidR="001B5B08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64DBC29A" w14:textId="77777777" w:rsidR="00FD7B26" w:rsidRPr="00A96772" w:rsidRDefault="00FD7B26" w:rsidP="00CF44C9">
      <w:pPr>
        <w:pStyle w:val="Textbody"/>
        <w:numPr>
          <w:ilvl w:val="1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A96772">
        <w:rPr>
          <w:rFonts w:asciiTheme="minorHAnsi" w:hAnsiTheme="minorHAnsi" w:cstheme="minorHAnsi"/>
          <w:sz w:val="22"/>
          <w:szCs w:val="22"/>
        </w:rPr>
        <w:t>Zapewnienie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DC57D23" w14:textId="1C7876EC" w:rsidR="00FD7B26" w:rsidRPr="00DD5FCA" w:rsidRDefault="00FD7B26" w:rsidP="00CF44C9">
      <w:pPr>
        <w:pStyle w:val="Textbody"/>
        <w:numPr>
          <w:ilvl w:val="1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właściwego standardu pomieszczeń, w których </w:t>
      </w:r>
      <w:r>
        <w:rPr>
          <w:rFonts w:asciiTheme="minorHAnsi" w:hAnsiTheme="minorHAnsi" w:cstheme="minorHAnsi"/>
          <w:sz w:val="22"/>
          <w:szCs w:val="22"/>
        </w:rPr>
        <w:t>jest</w:t>
      </w:r>
      <w:r w:rsidRPr="00DD5FCA">
        <w:rPr>
          <w:rFonts w:asciiTheme="minorHAnsi" w:hAnsiTheme="minorHAnsi" w:cstheme="minorHAnsi"/>
          <w:sz w:val="22"/>
          <w:szCs w:val="22"/>
        </w:rPr>
        <w:t xml:space="preserve"> r</w:t>
      </w:r>
      <w:r>
        <w:rPr>
          <w:rFonts w:asciiTheme="minorHAnsi" w:hAnsiTheme="minorHAnsi" w:cstheme="minorHAnsi"/>
          <w:sz w:val="22"/>
          <w:szCs w:val="22"/>
        </w:rPr>
        <w:t>ealizowana rekrutacja</w:t>
      </w:r>
      <w:r w:rsidRPr="00DD5FCA">
        <w:rPr>
          <w:rFonts w:asciiTheme="minorHAnsi" w:hAnsiTheme="minorHAnsi" w:cstheme="minorHAnsi"/>
          <w:sz w:val="22"/>
          <w:szCs w:val="22"/>
        </w:rPr>
        <w:t>, w tym przystosowania tych pomieszczeń do potrzeb osoby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niepełnosprawnościami;</w:t>
      </w:r>
    </w:p>
    <w:p w14:paraId="7C5E96D5" w14:textId="77777777" w:rsidR="00FD7B26" w:rsidRDefault="00FD7B26" w:rsidP="00CF44C9">
      <w:pPr>
        <w:pStyle w:val="Textbody"/>
        <w:numPr>
          <w:ilvl w:val="0"/>
          <w:numId w:val="29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żądać od osoby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14:paraId="53CD5187" w14:textId="764D080A" w:rsidR="00FD7B26" w:rsidRPr="00DD5FCA" w:rsidRDefault="00FD7B26" w:rsidP="00CF44C9">
      <w:pPr>
        <w:pStyle w:val="Textbody"/>
        <w:numPr>
          <w:ilvl w:val="0"/>
          <w:numId w:val="29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 ma prawo żądać od osoby korzystającej z usługi, na każdym etapie uczestnictwa w projekcie dodatkowych dokumentów związanych z udziałem w projekcie, poświadczających złożone przez tą osobę oświadczenia.</w:t>
      </w:r>
    </w:p>
    <w:p w14:paraId="06BD9478" w14:textId="77777777" w:rsidR="00FD7B26" w:rsidRPr="00DD5FCA" w:rsidRDefault="00FD7B26" w:rsidP="00CF44C9">
      <w:pPr>
        <w:pStyle w:val="Textbody"/>
        <w:numPr>
          <w:ilvl w:val="0"/>
          <w:numId w:val="29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do </w:t>
      </w:r>
      <w:r>
        <w:rPr>
          <w:rFonts w:asciiTheme="minorHAnsi" w:hAnsiTheme="minorHAnsi" w:cstheme="minorHAnsi"/>
          <w:sz w:val="22"/>
          <w:szCs w:val="22"/>
        </w:rPr>
        <w:t>rozwiązania</w:t>
      </w:r>
      <w:r w:rsidRPr="00DD5FCA">
        <w:rPr>
          <w:rFonts w:asciiTheme="minorHAnsi" w:hAnsiTheme="minorHAnsi" w:cstheme="minorHAnsi"/>
          <w:sz w:val="22"/>
          <w:szCs w:val="22"/>
        </w:rPr>
        <w:t xml:space="preserve"> lub zmiany umowy na warunkach opisanych w </w:t>
      </w:r>
      <w:r w:rsidRPr="00803715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10 i 11</w:t>
      </w:r>
      <w:r w:rsidRPr="00803715">
        <w:rPr>
          <w:rFonts w:asciiTheme="minorHAnsi" w:hAnsiTheme="minorHAnsi" w:cstheme="minorHAnsi"/>
          <w:sz w:val="22"/>
          <w:szCs w:val="22"/>
        </w:rPr>
        <w:t>.</w:t>
      </w:r>
    </w:p>
    <w:p w14:paraId="31F56CB4" w14:textId="77777777" w:rsidR="00FD7B26" w:rsidRPr="006A4CAD" w:rsidRDefault="00FD7B26" w:rsidP="006A4CAD">
      <w:pPr>
        <w:pStyle w:val="Textbody"/>
        <w:tabs>
          <w:tab w:val="clear" w:pos="900"/>
          <w:tab w:val="left" w:pos="284"/>
        </w:tabs>
        <w:rPr>
          <w:rFonts w:asciiTheme="minorHAnsi" w:hAnsiTheme="minorHAnsi"/>
        </w:rPr>
      </w:pPr>
    </w:p>
    <w:p w14:paraId="2F57F634" w14:textId="77777777" w:rsidR="00FD7B26" w:rsidRPr="006A4CAD" w:rsidRDefault="00FD7B26" w:rsidP="00FD7B26">
      <w:pPr>
        <w:spacing w:after="0" w:line="240" w:lineRule="auto"/>
        <w:jc w:val="center"/>
        <w:rPr>
          <w:b/>
        </w:rPr>
      </w:pPr>
      <w:r w:rsidRPr="006A4CAD">
        <w:rPr>
          <w:b/>
        </w:rPr>
        <w:t>§ 4.</w:t>
      </w:r>
    </w:p>
    <w:p w14:paraId="5C8D074D" w14:textId="77777777" w:rsidR="00FD7B26" w:rsidRPr="00DD5FCA" w:rsidRDefault="00FD7B26" w:rsidP="00FD7B26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D7B26">
        <w:rPr>
          <w:rFonts w:cstheme="minorHAnsi"/>
          <w:b/>
          <w:bCs/>
        </w:rPr>
        <w:t>Prawa i obowiązki osoby</w:t>
      </w:r>
      <w:r w:rsidRPr="00DD5FC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korzystającej z usługi</w:t>
      </w:r>
    </w:p>
    <w:p w14:paraId="4C544CD3" w14:textId="77777777" w:rsidR="00255920" w:rsidRDefault="00255920" w:rsidP="00DE073A">
      <w:pPr>
        <w:pStyle w:val="Textbody"/>
        <w:numPr>
          <w:ilvl w:val="3"/>
          <w:numId w:val="3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4"/>
      </w:r>
      <w:r w:rsidRPr="006F5DC9">
        <w:rPr>
          <w:rFonts w:asciiTheme="minorHAnsi" w:hAnsiTheme="minorHAnsi" w:cstheme="minorHAnsi"/>
          <w:sz w:val="22"/>
          <w:szCs w:val="22"/>
        </w:rPr>
        <w:t>:</w:t>
      </w:r>
    </w:p>
    <w:p w14:paraId="591419CF" w14:textId="77777777" w:rsidR="00255920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z własnej inicjatywy chce podnosić swoje umiejętności lub kompetencje albo nabyć kwalifikacje;</w:t>
      </w:r>
    </w:p>
    <w:p w14:paraId="732F0E43" w14:textId="77777777" w:rsidR="00255920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jest osobą, która stale zamieszkuje lub pracuje na obszarze realizacji projektu;</w:t>
      </w:r>
    </w:p>
    <w:p w14:paraId="6F43080A" w14:textId="77777777" w:rsidR="00255920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przedsiębiorcą w rozumieniu art. 4 ust. 1-2 ustawy Prawo przedsiębiorców;</w:t>
      </w:r>
    </w:p>
    <w:p w14:paraId="79985074" w14:textId="77777777" w:rsidR="00255920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pracownikiem Operatora;</w:t>
      </w:r>
    </w:p>
    <w:p w14:paraId="635376D6" w14:textId="77777777" w:rsidR="00255920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stale zamieszkuje w województwie śląskim na terenie powiatu bielskiego, cieszyńskiego, pszczyńskiego i raciborskiego oraz mieście na prawach powiatu Bielsko-Biała, tj. na terenie wskazanym w Rozporządzaniu Rady Ministrów z dnia 16 września 2024 r. w sprawie wprowadzenia stanu klęski żywiołowej na obszarze części województwa dolnośląskiego, opolskiego oraz śląskiego;</w:t>
      </w:r>
    </w:p>
    <w:p w14:paraId="1402E3F5" w14:textId="77777777" w:rsidR="00255920" w:rsidRPr="0053612F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3612F">
        <w:rPr>
          <w:rFonts w:asciiTheme="minorHAnsi" w:hAnsiTheme="minorHAnsi" w:cstheme="minorHAnsi"/>
          <w:sz w:val="22"/>
          <w:szCs w:val="22"/>
        </w:rPr>
        <w:t>jest osobą pracującą w górnictwie lub branży okołogórniczej, w tym osobą, która opuściła którąś z tych branż nie wcześniej niż 1.01.2021 r.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5"/>
      </w:r>
      <w:r w:rsidRPr="0053612F">
        <w:rPr>
          <w:rFonts w:asciiTheme="minorHAnsi" w:hAnsiTheme="minorHAnsi" w:cstheme="minorHAnsi"/>
          <w:sz w:val="22"/>
          <w:szCs w:val="22"/>
        </w:rPr>
        <w:t>;</w:t>
      </w:r>
    </w:p>
    <w:p w14:paraId="4DEFFD47" w14:textId="77777777" w:rsidR="00255920" w:rsidRPr="006F5DC9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przynależy do grupy osób w niekorzystnej sytuacji:</w:t>
      </w:r>
    </w:p>
    <w:p w14:paraId="0AD46D61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w wieku co najmniej 55 lat;</w:t>
      </w:r>
    </w:p>
    <w:p w14:paraId="1274DAE3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bezrobotna;</w:t>
      </w:r>
    </w:p>
    <w:p w14:paraId="27FDF63B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z niepełnosprawnością;</w:t>
      </w:r>
    </w:p>
    <w:p w14:paraId="54DBFF03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w kryzysie bezdomności lub dotknięta wykluczeniem z dostępu do mieszkań;</w:t>
      </w:r>
    </w:p>
    <w:p w14:paraId="16D2FE2B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160" w:line="259" w:lineRule="auto"/>
        <w:ind w:left="1276" w:hanging="425"/>
        <w:contextualSpacing/>
        <w:jc w:val="both"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należąca do mniejszości, w tym społeczności marginalizowanych, takich jak np. Romowie;</w:t>
      </w:r>
    </w:p>
    <w:p w14:paraId="376D7690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0" w:line="240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z wykształceniem co najwyżej ponadgimnazjalnym.</w:t>
      </w:r>
    </w:p>
    <w:p w14:paraId="308A258F" w14:textId="77777777" w:rsidR="00FD7B26" w:rsidRPr="00DD5FCA" w:rsidRDefault="00FD7B26" w:rsidP="00DE073A">
      <w:pPr>
        <w:pStyle w:val="Textbody"/>
        <w:numPr>
          <w:ilvl w:val="0"/>
          <w:numId w:val="38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 xml:space="preserve">Osoba </w:t>
      </w:r>
      <w:r>
        <w:rPr>
          <w:rFonts w:asciiTheme="minorHAnsi" w:hAnsiTheme="minorHAnsi" w:cstheme="minorHAnsi"/>
          <w:sz w:val="22"/>
          <w:szCs w:val="22"/>
        </w:rPr>
        <w:t>korzystająca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jest zobowiązana w szczególności do:</w:t>
      </w:r>
    </w:p>
    <w:p w14:paraId="3ECFA9A7" w14:textId="77777777" w:rsidR="00FD7B26" w:rsidRPr="00DD5FCA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3FAC492E" w14:textId="767EC4D0" w:rsidR="00FD7B26" w:rsidRPr="00DD5FCA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aktywnego udziału we wszystkich formach wsparc</w:t>
      </w:r>
      <w:r>
        <w:rPr>
          <w:rFonts w:asciiTheme="minorHAnsi" w:hAnsiTheme="minorHAnsi" w:cstheme="minorHAnsi"/>
          <w:sz w:val="22"/>
          <w:szCs w:val="22"/>
        </w:rPr>
        <w:t>ia, na które zostanie skierowana</w:t>
      </w:r>
      <w:r w:rsidRPr="00DD5FCA">
        <w:rPr>
          <w:rFonts w:asciiTheme="minorHAnsi" w:hAnsiTheme="minorHAnsi" w:cstheme="minorHAnsi"/>
          <w:sz w:val="22"/>
          <w:szCs w:val="22"/>
        </w:rPr>
        <w:t xml:space="preserve"> przez </w:t>
      </w:r>
      <w:r w:rsidR="001B5B08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4F803790" w14:textId="77777777" w:rsidR="00FD7B26" w:rsidRPr="00DD5FCA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04E05E97" w14:textId="213BEBFE" w:rsidR="00FD7B26" w:rsidRPr="00DD5FCA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posługiwania się nadanym przez </w:t>
      </w:r>
      <w:r w:rsidR="001B5B08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 xml:space="preserve">indywidualnym numerem zgłoszeniowym każdorazowo w prowadzonej korespondencji z </w:t>
      </w:r>
      <w:r w:rsidR="001B5B08" w:rsidRPr="00DD5FCA">
        <w:rPr>
          <w:rFonts w:asciiTheme="minorHAnsi" w:hAnsiTheme="minorHAnsi" w:cstheme="minorHAnsi"/>
          <w:sz w:val="22"/>
          <w:szCs w:val="22"/>
        </w:rPr>
        <w:t>Operatorem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E998113" w14:textId="32AEC80A" w:rsidR="00FD7B26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wypełniania niezbędnych dokumentów związanych z udziałem w projekcie, udostępnionych przez </w:t>
      </w:r>
      <w:r w:rsidR="001B5B08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>oraz upoważnione do tego instytucje, tj. w szczególności: ankiet ewaluacyjnych i dokumentów niezbędnych do określenia poziomu wiedzy, kompetencji, motywacji i predyspozycji (w zależności od specyfiki form wsparcia);</w:t>
      </w:r>
    </w:p>
    <w:p w14:paraId="51F994E9" w14:textId="77777777" w:rsidR="00FD7B26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6ED294C5" w14:textId="1B352A3D" w:rsidR="00FD7B26" w:rsidRPr="009529CF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przedstawienia – na prośbę </w:t>
      </w:r>
      <w:r w:rsidR="001B5B08">
        <w:rPr>
          <w:rFonts w:asciiTheme="minorHAnsi" w:hAnsiTheme="minorHAnsi" w:cstheme="minorHAnsi"/>
          <w:sz w:val="22"/>
          <w:szCs w:val="22"/>
        </w:rPr>
        <w:t>Operatora</w:t>
      </w:r>
      <w:r w:rsidRPr="00857D55">
        <w:rPr>
          <w:rFonts w:asciiTheme="minorHAnsi" w:hAnsiTheme="minorHAnsi" w:cstheme="minorHAnsi"/>
          <w:sz w:val="22"/>
          <w:szCs w:val="22"/>
        </w:rPr>
        <w:t xml:space="preserve">, na każdym etapie uczestnictwa w projekcie dodatkowych dokumentów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FA23983" w14:textId="2439C2D1" w:rsidR="00FD7B26" w:rsidRPr="005942CC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514827">
        <w:rPr>
          <w:rFonts w:asciiTheme="minorHAnsi" w:hAnsiTheme="minorHAnsi" w:cstheme="minorHAnsi"/>
          <w:sz w:val="22"/>
          <w:szCs w:val="22"/>
        </w:rPr>
        <w:t xml:space="preserve"> dni od zakończenia udziału w projekcie wszystkich dokumentów i</w:t>
      </w:r>
      <w:r w:rsidR="00691235">
        <w:rPr>
          <w:rFonts w:asciiTheme="minorHAnsi" w:hAnsiTheme="minorHAnsi" w:cstheme="minorHAnsi"/>
          <w:sz w:val="22"/>
          <w:szCs w:val="22"/>
        </w:rPr>
        <w:t> </w:t>
      </w:r>
      <w:r w:rsidRPr="00514827">
        <w:rPr>
          <w:rFonts w:asciiTheme="minorHAnsi" w:hAnsiTheme="minorHAnsi" w:cstheme="minorHAnsi"/>
          <w:sz w:val="22"/>
          <w:szCs w:val="22"/>
        </w:rPr>
        <w:t xml:space="preserve">informacji wskazanych przez </w:t>
      </w:r>
      <w:r w:rsidR="001B5B08" w:rsidRPr="00514827">
        <w:rPr>
          <w:rFonts w:asciiTheme="minorHAnsi" w:hAnsiTheme="minorHAnsi" w:cstheme="minorHAnsi"/>
          <w:sz w:val="22"/>
          <w:szCs w:val="22"/>
        </w:rPr>
        <w:t>Operatora</w:t>
      </w:r>
      <w:r w:rsidRPr="00514827">
        <w:rPr>
          <w:rFonts w:asciiTheme="minorHAnsi" w:hAnsiTheme="minorHAnsi" w:cstheme="minorHAnsi"/>
          <w:sz w:val="22"/>
          <w:szCs w:val="22"/>
        </w:rPr>
        <w:t>, dotyczących udzielonego wsparcia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D851874" w14:textId="25894545" w:rsidR="00FD7B26" w:rsidRPr="00D97A49" w:rsidRDefault="00FD7B26" w:rsidP="00DE073A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 xml:space="preserve">Osoba korzystająca z usługi ma prawo do </w:t>
      </w:r>
      <w:r>
        <w:rPr>
          <w:rFonts w:asciiTheme="minorHAnsi" w:hAnsiTheme="minorHAnsi" w:cstheme="minorHAnsi"/>
          <w:sz w:val="22"/>
          <w:szCs w:val="22"/>
        </w:rPr>
        <w:t>rozwiązania</w:t>
      </w:r>
      <w:r w:rsidRPr="00D97A49">
        <w:rPr>
          <w:rFonts w:asciiTheme="minorHAnsi" w:hAnsiTheme="minorHAnsi" w:cstheme="minorHAnsi"/>
          <w:sz w:val="22"/>
          <w:szCs w:val="22"/>
        </w:rPr>
        <w:t xml:space="preserve"> umowy na warunkach opisanych w § 11 ust. 4.</w:t>
      </w:r>
    </w:p>
    <w:p w14:paraId="6607E704" w14:textId="77777777" w:rsidR="00FD7B26" w:rsidRPr="00803715" w:rsidRDefault="00FD7B26" w:rsidP="00DE073A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 xml:space="preserve">W przypadku rozwiązania umowy przed skorzystaniem ze wsparcia, osoba korzystająca z usługi </w:t>
      </w:r>
      <w:r w:rsidRPr="00803715">
        <w:rPr>
          <w:rFonts w:asciiTheme="minorHAnsi" w:hAnsiTheme="minorHAnsi" w:cstheme="minorHAnsi"/>
          <w:sz w:val="22"/>
          <w:szCs w:val="22"/>
        </w:rPr>
        <w:t>ma możliwość przystąpić do projektu ponownie, ponownie składając fiszkę zgłoszeniową w kolejnym naborze.</w:t>
      </w:r>
    </w:p>
    <w:p w14:paraId="11AFB029" w14:textId="77777777" w:rsidR="00163915" w:rsidRPr="000F2A30" w:rsidRDefault="00163915" w:rsidP="000F2A30">
      <w:pPr>
        <w:spacing w:after="0" w:line="240" w:lineRule="auto"/>
        <w:rPr>
          <w:rFonts w:asciiTheme="minorHAnsi" w:hAnsiTheme="minorHAnsi" w:cstheme="minorHAnsi"/>
        </w:rPr>
      </w:pPr>
    </w:p>
    <w:p w14:paraId="577DAA33" w14:textId="77777777" w:rsidR="000D4EDB" w:rsidRDefault="00C7791A" w:rsidP="000D4ED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0D4EDB">
        <w:rPr>
          <w:rFonts w:asciiTheme="minorHAnsi" w:hAnsiTheme="minorHAnsi" w:cstheme="minorHAnsi"/>
          <w:b/>
          <w:bCs/>
        </w:rPr>
        <w:t>§ 5.</w:t>
      </w:r>
    </w:p>
    <w:p w14:paraId="31C7036C" w14:textId="04DAC329" w:rsidR="00015135" w:rsidRPr="00CF71DC" w:rsidRDefault="00BC3CC7" w:rsidP="006A4CA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CF71DC" w:rsidRDefault="00F5174F" w:rsidP="006A4CAD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Kwalifikowanie kosztu</w:t>
      </w:r>
      <w:r w:rsidR="00BC3CC7" w:rsidRPr="00CF71DC">
        <w:rPr>
          <w:rFonts w:asciiTheme="minorHAnsi" w:hAnsiTheme="minorHAnsi" w:cstheme="minorHAnsi"/>
        </w:rPr>
        <w:t xml:space="preserve"> usług</w:t>
      </w:r>
      <w:r w:rsidRPr="00CF71DC">
        <w:rPr>
          <w:rFonts w:asciiTheme="minorHAnsi" w:hAnsiTheme="minorHAnsi" w:cstheme="minorHAnsi"/>
        </w:rPr>
        <w:t>i rozwojowej</w:t>
      </w:r>
      <w:r w:rsidR="00BC3CC7" w:rsidRPr="00CF71DC">
        <w:rPr>
          <w:rFonts w:asciiTheme="minorHAnsi" w:hAnsiTheme="minorHAnsi" w:cstheme="minorHAnsi"/>
        </w:rPr>
        <w:t xml:space="preserve"> jest możliwe w przypadku, gdy </w:t>
      </w:r>
      <w:r w:rsidRPr="00CF71DC">
        <w:rPr>
          <w:rFonts w:asciiTheme="minorHAnsi" w:hAnsiTheme="minorHAnsi" w:cstheme="minorHAnsi"/>
        </w:rPr>
        <w:t xml:space="preserve">łącznie zostały spełnione </w:t>
      </w:r>
      <w:r w:rsidR="00BC3CC7" w:rsidRPr="00CF71DC">
        <w:rPr>
          <w:rFonts w:asciiTheme="minorHAnsi" w:hAnsiTheme="minorHAnsi" w:cstheme="minorHAnsi"/>
        </w:rPr>
        <w:t>poniższe warunki:</w:t>
      </w:r>
    </w:p>
    <w:p w14:paraId="7F8D770F" w14:textId="441B893C" w:rsidR="00BC3CC7" w:rsidRDefault="00C05B53" w:rsidP="006A4CAD">
      <w:pPr>
        <w:pStyle w:val="Akapitzlist11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zgłoszenie na usługę</w:t>
      </w:r>
      <w:r w:rsidR="00015135" w:rsidRPr="00CF71DC">
        <w:rPr>
          <w:rFonts w:asciiTheme="minorHAnsi" w:hAnsiTheme="minorHAnsi" w:cstheme="minorHAnsi"/>
        </w:rPr>
        <w:t xml:space="preserve"> zostało zrealizowane za pośrednictwem BUR</w:t>
      </w:r>
      <w:r w:rsidR="00A452BE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 xml:space="preserve">z wykorzystaniem </w:t>
      </w:r>
      <w:r w:rsidR="009D1312">
        <w:rPr>
          <w:rFonts w:asciiTheme="minorHAnsi" w:hAnsiTheme="minorHAnsi" w:cstheme="minorHAnsi"/>
        </w:rPr>
        <w:t xml:space="preserve">odpowiedniego </w:t>
      </w:r>
      <w:r w:rsidR="00BC3CC7" w:rsidRPr="00CF71DC">
        <w:rPr>
          <w:rFonts w:asciiTheme="minorHAnsi" w:hAnsiTheme="minorHAnsi" w:cstheme="minorHAnsi"/>
        </w:rPr>
        <w:t>ID</w:t>
      </w:r>
      <w:r w:rsidR="002F6C84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>wsparcia</w:t>
      </w:r>
      <w:r w:rsidR="008D252B" w:rsidRPr="00CF71DC">
        <w:rPr>
          <w:rFonts w:asciiTheme="minorHAnsi" w:hAnsiTheme="minorHAnsi" w:cstheme="minorHAnsi"/>
        </w:rPr>
        <w:t>;</w:t>
      </w:r>
    </w:p>
    <w:p w14:paraId="38D44E64" w14:textId="04A98F90" w:rsidR="007C0BC5" w:rsidRPr="00856212" w:rsidRDefault="007C0BC5" w:rsidP="006A4CA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7" w:name="_Hlk190297520"/>
      <w:r w:rsidRPr="00856212">
        <w:rPr>
          <w:rFonts w:asciiTheme="minorHAnsi" w:eastAsia="Calibri" w:hAnsiTheme="minorHAnsi" w:cstheme="minorHAnsi"/>
          <w:sz w:val="22"/>
          <w:szCs w:val="22"/>
        </w:rPr>
        <w:t xml:space="preserve">dokonano zapisu na usługę w </w:t>
      </w:r>
      <w:r w:rsidRPr="006A4CAD">
        <w:rPr>
          <w:rFonts w:eastAsia="Calibri"/>
          <w:sz w:val="22"/>
        </w:rPr>
        <w:t>BUR z wykorzystaniem nadanego ID wsparcia</w:t>
      </w:r>
      <w:r>
        <w:rPr>
          <w:rFonts w:eastAsia="Calibri" w:cstheme="minorHAnsi"/>
          <w:sz w:val="22"/>
          <w:szCs w:val="22"/>
        </w:rPr>
        <w:t>;</w:t>
      </w:r>
    </w:p>
    <w:bookmarkEnd w:id="7"/>
    <w:p w14:paraId="711D7867" w14:textId="5BFBBAFE" w:rsidR="00E45DE1" w:rsidRPr="00CF71DC" w:rsidRDefault="005D261A" w:rsidP="006A4CAD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wybrana, za pośrednictwem BUR, usługa musi mie</w:t>
      </w:r>
      <w:r w:rsidR="00BC3CC7" w:rsidRPr="00CF71DC">
        <w:rPr>
          <w:rFonts w:asciiTheme="minorHAnsi" w:hAnsiTheme="minorHAnsi" w:cstheme="minorHAnsi"/>
        </w:rPr>
        <w:t>ć zaznaczoną opcję „możliwość dofinansowania”;</w:t>
      </w:r>
    </w:p>
    <w:p w14:paraId="54ED524F" w14:textId="77F54700" w:rsidR="0044192D" w:rsidRPr="00CF71DC" w:rsidRDefault="005D261A" w:rsidP="006A4CAD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</w:t>
      </w:r>
      <w:r w:rsidR="00BC3CC7" w:rsidRPr="00CF71DC">
        <w:rPr>
          <w:rFonts w:asciiTheme="minorHAnsi" w:hAnsiTheme="minorHAnsi" w:cstheme="minorHAnsi"/>
        </w:rPr>
        <w:t xml:space="preserve"> zr</w:t>
      </w:r>
      <w:r w:rsidRPr="00CF71DC">
        <w:rPr>
          <w:rFonts w:asciiTheme="minorHAnsi" w:hAnsiTheme="minorHAnsi" w:cstheme="minorHAnsi"/>
        </w:rPr>
        <w:t>ealizowana</w:t>
      </w:r>
      <w:r w:rsidR="00BC3CC7" w:rsidRPr="00CF71DC">
        <w:rPr>
          <w:rFonts w:asciiTheme="minorHAnsi" w:hAnsiTheme="minorHAnsi" w:cstheme="minorHAnsi"/>
        </w:rPr>
        <w:t xml:space="preserve"> zgodnie z założeniami, tj. zgodnie z pro</w:t>
      </w:r>
      <w:r w:rsidR="007B4600" w:rsidRPr="00CF71DC">
        <w:rPr>
          <w:rFonts w:asciiTheme="minorHAnsi" w:hAnsiTheme="minorHAnsi" w:cstheme="minorHAnsi"/>
        </w:rPr>
        <w:t>gramem, formą, na warunkach i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wymiarze czasowym określonym w karcie u</w:t>
      </w:r>
      <w:r w:rsidR="00BC3CC7" w:rsidRPr="00CF71DC">
        <w:rPr>
          <w:rFonts w:asciiTheme="minorHAnsi" w:hAnsiTheme="minorHAnsi" w:cstheme="minorHAnsi"/>
        </w:rPr>
        <w:t>sług</w:t>
      </w:r>
      <w:r w:rsidRPr="00CF71DC">
        <w:rPr>
          <w:rFonts w:asciiTheme="minorHAnsi" w:hAnsiTheme="minorHAnsi" w:cstheme="minorHAnsi"/>
        </w:rPr>
        <w:t>i</w:t>
      </w:r>
      <w:r w:rsidR="00F35FF5" w:rsidRPr="00CF71DC">
        <w:rPr>
          <w:rFonts w:asciiTheme="minorHAnsi" w:hAnsiTheme="minorHAnsi" w:cstheme="minorHAnsi"/>
        </w:rPr>
        <w:t xml:space="preserve"> </w:t>
      </w:r>
      <w:r w:rsidR="005063AE" w:rsidRPr="00CF71DC">
        <w:rPr>
          <w:rFonts w:asciiTheme="minorHAnsi" w:hAnsiTheme="minorHAnsi" w:cstheme="minorHAnsi"/>
        </w:rPr>
        <w:t>a osoba korzystająca z usługi zdobyła zielone k</w:t>
      </w:r>
      <w:r w:rsidR="00F35FF5" w:rsidRPr="00CF71DC">
        <w:rPr>
          <w:rFonts w:asciiTheme="minorHAnsi" w:hAnsiTheme="minorHAnsi" w:cstheme="minorHAnsi"/>
        </w:rPr>
        <w:t>ompetencj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/kwalifikacj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;</w:t>
      </w:r>
    </w:p>
    <w:p w14:paraId="12A0EE4C" w14:textId="69426ADA" w:rsidR="00E45DE1" w:rsidRPr="00CF71DC" w:rsidRDefault="0044192D" w:rsidP="006A4CAD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 realizowana na terenie województwa śląskiego</w:t>
      </w:r>
      <w:r w:rsidRPr="00CF71DC">
        <w:rPr>
          <w:rStyle w:val="Odwoanieprzypisudolnego"/>
          <w:rFonts w:asciiTheme="minorHAnsi" w:hAnsiTheme="minorHAnsi" w:cstheme="minorHAnsi"/>
        </w:rPr>
        <w:footnoteReference w:id="16"/>
      </w:r>
      <w:r w:rsidR="0050557C" w:rsidRPr="00CF71DC">
        <w:rPr>
          <w:rFonts w:asciiTheme="minorHAnsi" w:hAnsiTheme="minorHAnsi" w:cstheme="minorHAnsi"/>
        </w:rPr>
        <w:t>;</w:t>
      </w:r>
    </w:p>
    <w:p w14:paraId="42E29C39" w14:textId="175243BB" w:rsidR="00B551E6" w:rsidRDefault="007B4600" w:rsidP="006A4CAD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</w:rPr>
        <w:t>usługa zakończyła</w:t>
      </w:r>
      <w:r w:rsidR="00BC3CC7" w:rsidRPr="00CF71DC">
        <w:rPr>
          <w:rFonts w:asciiTheme="minorHAnsi" w:hAnsiTheme="minorHAnsi" w:cstheme="minorHAnsi"/>
        </w:rPr>
        <w:t xml:space="preserve"> się wypełnieniem ankiet</w:t>
      </w:r>
      <w:r w:rsidRPr="00CF71DC">
        <w:rPr>
          <w:rFonts w:asciiTheme="minorHAnsi" w:hAnsiTheme="minorHAnsi" w:cstheme="minorHAnsi"/>
        </w:rPr>
        <w:t>y oceniającej</w:t>
      </w:r>
      <w:r w:rsidR="00BC3CC7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tę usługę</w:t>
      </w:r>
      <w:r w:rsidR="00BC3CC7" w:rsidRPr="00CF71DC">
        <w:rPr>
          <w:rFonts w:asciiTheme="minorHAnsi" w:hAnsiTheme="minorHAnsi" w:cstheme="minorHAnsi"/>
        </w:rPr>
        <w:t>, zgodnie z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systemem o</w:t>
      </w:r>
      <w:r w:rsidR="00BC3CC7" w:rsidRPr="00CF71DC">
        <w:rPr>
          <w:rFonts w:asciiTheme="minorHAnsi" w:hAnsiTheme="minorHAnsi" w:cstheme="minorHAnsi"/>
        </w:rPr>
        <w:t xml:space="preserve">ceny </w:t>
      </w:r>
      <w:r w:rsidRPr="00CF71DC">
        <w:rPr>
          <w:rFonts w:asciiTheme="minorHAnsi" w:hAnsiTheme="minorHAnsi" w:cstheme="minorHAnsi"/>
        </w:rPr>
        <w:t>usług r</w:t>
      </w:r>
      <w:r w:rsidR="00BC3CC7" w:rsidRPr="00CF71DC">
        <w:rPr>
          <w:rFonts w:asciiTheme="minorHAnsi" w:hAnsiTheme="minorHAnsi" w:cstheme="minorHAnsi"/>
        </w:rPr>
        <w:t>ozwojowych</w:t>
      </w:r>
      <w:r w:rsidR="0081410B" w:rsidRPr="00CF71DC">
        <w:rPr>
          <w:rFonts w:asciiTheme="minorHAnsi" w:hAnsiTheme="minorHAnsi" w:cstheme="minorHAnsi"/>
        </w:rPr>
        <w:t>,</w:t>
      </w:r>
      <w:r w:rsidR="00B551E6" w:rsidRPr="00CF71DC">
        <w:rPr>
          <w:rFonts w:asciiTheme="minorHAnsi" w:hAnsiTheme="minorHAnsi" w:cstheme="minorHAnsi"/>
        </w:rPr>
        <w:t xml:space="preserve"> oraz </w:t>
      </w:r>
      <w:r w:rsidRPr="00CF71DC">
        <w:rPr>
          <w:rFonts w:asciiTheme="minorHAnsi" w:hAnsiTheme="minorHAnsi" w:cstheme="minorHAnsi"/>
        </w:rPr>
        <w:t>jej</w:t>
      </w:r>
      <w:r w:rsidR="005063AE" w:rsidRPr="00CF71DC">
        <w:rPr>
          <w:rFonts w:asciiTheme="minorHAnsi" w:hAnsiTheme="minorHAnsi" w:cstheme="minorHAnsi"/>
        </w:rPr>
        <w:t xml:space="preserve"> dostarczeniem </w:t>
      </w:r>
      <w:r w:rsidR="00B551E6" w:rsidRPr="00CF71DC">
        <w:rPr>
          <w:rFonts w:asciiTheme="minorHAnsi" w:hAnsiTheme="minorHAnsi" w:cstheme="minorHAnsi"/>
        </w:rPr>
        <w:t xml:space="preserve">przez </w:t>
      </w:r>
      <w:r w:rsidRPr="00CF71DC">
        <w:rPr>
          <w:rFonts w:asciiTheme="minorHAnsi" w:hAnsiTheme="minorHAnsi" w:cstheme="minorHAnsi"/>
        </w:rPr>
        <w:t xml:space="preserve">osobę korzystającą z usługi do </w:t>
      </w:r>
      <w:r w:rsidR="0073181A" w:rsidRPr="00CF71DC">
        <w:rPr>
          <w:rFonts w:asciiTheme="minorHAnsi" w:hAnsiTheme="minorHAnsi" w:cstheme="minorHAnsi"/>
        </w:rPr>
        <w:t>Operatora</w:t>
      </w:r>
      <w:r w:rsidR="0081410B" w:rsidRPr="00CF71DC">
        <w:rPr>
          <w:rFonts w:asciiTheme="minorHAnsi" w:hAnsiTheme="minorHAnsi" w:cstheme="minorHAnsi"/>
        </w:rPr>
        <w:t>;</w:t>
      </w:r>
    </w:p>
    <w:p w14:paraId="68E60099" w14:textId="6468DF87" w:rsidR="002D1D0E" w:rsidRPr="00735720" w:rsidRDefault="002D1D0E" w:rsidP="006A4CA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2D1D0E">
        <w:rPr>
          <w:rFonts w:asciiTheme="minorHAnsi" w:hAnsiTheme="minorHAnsi" w:cstheme="minorHAnsi"/>
          <w:sz w:val="22"/>
          <w:szCs w:val="22"/>
          <w:lang w:eastAsia="pl-PL"/>
        </w:rPr>
        <w:t xml:space="preserve">w trakcie kontroli usługi (jeżeli była) nie wykazano nieprawidłowości/uchybień, które mogą świadczyć o </w:t>
      </w:r>
      <w:proofErr w:type="spellStart"/>
      <w:r w:rsidRPr="002D1D0E">
        <w:rPr>
          <w:rFonts w:asciiTheme="minorHAnsi" w:hAnsiTheme="minorHAnsi" w:cstheme="minorHAnsi"/>
          <w:sz w:val="22"/>
          <w:szCs w:val="22"/>
          <w:lang w:eastAsia="pl-PL"/>
        </w:rPr>
        <w:t>niekwalifikowalności</w:t>
      </w:r>
      <w:proofErr w:type="spellEnd"/>
      <w:r w:rsidRPr="002D1D0E">
        <w:rPr>
          <w:rFonts w:asciiTheme="minorHAnsi" w:hAnsiTheme="minorHAnsi" w:cstheme="minorHAnsi"/>
          <w:sz w:val="22"/>
          <w:szCs w:val="22"/>
          <w:lang w:eastAsia="pl-PL"/>
        </w:rPr>
        <w:t xml:space="preserve"> usługi;</w:t>
      </w:r>
    </w:p>
    <w:p w14:paraId="0A8FFC8B" w14:textId="604364C7" w:rsidR="00D52292" w:rsidRPr="00CF71DC" w:rsidRDefault="00D52292" w:rsidP="006A4CAD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CF71DC">
        <w:rPr>
          <w:rFonts w:asciiTheme="minorHAnsi" w:hAnsiTheme="minorHAnsi" w:cstheme="minorHAnsi"/>
          <w:lang w:eastAsia="pl-PL"/>
        </w:rPr>
        <w:t>esiony na zakup usługi</w:t>
      </w:r>
      <w:r w:rsidR="00B80CC5" w:rsidRPr="00CF71DC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CF71DC" w:rsidRDefault="00D52292" w:rsidP="006A4CAD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CF71DC">
        <w:rPr>
          <w:rFonts w:asciiTheme="minorHAnsi" w:hAnsiTheme="minorHAnsi" w:cstheme="minorHAnsi"/>
          <w:lang w:eastAsia="pl-PL"/>
        </w:rPr>
        <w:t>;</w:t>
      </w:r>
    </w:p>
    <w:p w14:paraId="7F87CBBE" w14:textId="5754B997" w:rsidR="00D1583A" w:rsidRPr="00CF71DC" w:rsidRDefault="003168FF" w:rsidP="006A4CAD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lastRenderedPageBreak/>
        <w:t xml:space="preserve">w BUR zostały uzupełnione wszystkie </w:t>
      </w:r>
      <w:r w:rsidR="00D46D11" w:rsidRPr="00CF71DC">
        <w:rPr>
          <w:rFonts w:asciiTheme="minorHAnsi" w:hAnsiTheme="minorHAnsi" w:cstheme="minorHAnsi"/>
          <w:lang w:eastAsia="pl-PL"/>
        </w:rPr>
        <w:t>pola dla profilu użytkownika w zakładce „</w:t>
      </w:r>
      <w:r w:rsidR="002976D6" w:rsidRPr="00CF71DC">
        <w:rPr>
          <w:rFonts w:asciiTheme="minorHAnsi" w:hAnsiTheme="minorHAnsi" w:cstheme="minorHAnsi"/>
          <w:lang w:eastAsia="pl-PL"/>
        </w:rPr>
        <w:t>M</w:t>
      </w:r>
      <w:r w:rsidR="00D46D11" w:rsidRPr="00CF71DC">
        <w:rPr>
          <w:rFonts w:asciiTheme="minorHAnsi" w:hAnsiTheme="minorHAnsi" w:cstheme="minorHAnsi"/>
          <w:lang w:eastAsia="pl-PL"/>
        </w:rPr>
        <w:t>oje dane”</w:t>
      </w:r>
      <w:r w:rsidR="003448D8" w:rsidRPr="00CF71DC">
        <w:rPr>
          <w:rFonts w:asciiTheme="minorHAnsi" w:hAnsiTheme="minorHAnsi" w:cstheme="minorHAnsi"/>
          <w:lang w:eastAsia="pl-PL"/>
        </w:rPr>
        <w:t>;</w:t>
      </w:r>
    </w:p>
    <w:p w14:paraId="5AB74832" w14:textId="0C0BAF2F" w:rsidR="00E45DE1" w:rsidRPr="00CF71DC" w:rsidRDefault="004D4782" w:rsidP="006A4CAD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minimalny poziom frekwencji na usłu</w:t>
      </w:r>
      <w:r w:rsidR="005063AE" w:rsidRPr="00CF71DC">
        <w:rPr>
          <w:rFonts w:asciiTheme="minorHAnsi" w:hAnsiTheme="minorHAnsi" w:cstheme="minorHAnsi"/>
          <w:lang w:eastAsia="pl-PL"/>
        </w:rPr>
        <w:t xml:space="preserve">dze rozwojowej </w:t>
      </w:r>
      <w:r w:rsidRPr="00CF71DC">
        <w:rPr>
          <w:rFonts w:asciiTheme="minorHAnsi" w:hAnsiTheme="minorHAnsi" w:cstheme="minorHAnsi"/>
          <w:lang w:eastAsia="pl-PL"/>
        </w:rPr>
        <w:t>wyn</w:t>
      </w:r>
      <w:r w:rsidR="005063AE" w:rsidRPr="00CF71DC">
        <w:rPr>
          <w:rFonts w:asciiTheme="minorHAnsi" w:hAnsiTheme="minorHAnsi" w:cstheme="minorHAnsi"/>
          <w:lang w:eastAsia="pl-PL"/>
        </w:rPr>
        <w:t xml:space="preserve">iósł </w:t>
      </w:r>
      <w:r w:rsidRPr="00CF71DC">
        <w:rPr>
          <w:rFonts w:asciiTheme="minorHAnsi" w:hAnsiTheme="minorHAnsi" w:cstheme="minorHAnsi"/>
          <w:lang w:eastAsia="pl-PL"/>
        </w:rPr>
        <w:t>nie mniej niż 80%.</w:t>
      </w:r>
    </w:p>
    <w:p w14:paraId="44598579" w14:textId="5309AB50" w:rsidR="00E45DE1" w:rsidRPr="00CF71DC" w:rsidRDefault="00BC3CC7" w:rsidP="006A4CAD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</w:t>
      </w:r>
      <w:r w:rsidR="002B1715" w:rsidRPr="00CF71DC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CF71DC">
        <w:rPr>
          <w:rFonts w:asciiTheme="minorHAnsi" w:hAnsiTheme="minorHAnsi" w:cstheme="minorHAnsi"/>
          <w:sz w:val="22"/>
          <w:szCs w:val="22"/>
        </w:rPr>
        <w:t>dotyczące</w:t>
      </w:r>
      <w:r w:rsidRPr="00CF71DC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CF71DC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CF71DC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CF71DC">
        <w:rPr>
          <w:rFonts w:asciiTheme="minorHAnsi" w:hAnsiTheme="minorHAnsi" w:cstheme="minorHAnsi"/>
          <w:sz w:val="22"/>
          <w:szCs w:val="22"/>
        </w:rPr>
        <w:t>i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61C1E127" w:rsidR="004627BB" w:rsidRPr="00CF71DC" w:rsidRDefault="0011132E" w:rsidP="006A4CAD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64342955"/>
      <w:r w:rsidRPr="00CF71DC">
        <w:rPr>
          <w:rFonts w:asciiTheme="minorHAnsi" w:hAnsiTheme="minorHAnsi" w:cstheme="minorHAnsi"/>
          <w:sz w:val="22"/>
          <w:szCs w:val="22"/>
        </w:rPr>
        <w:t xml:space="preserve">Podatek </w:t>
      </w:r>
      <w:r w:rsidR="004627BB" w:rsidRPr="00CF71DC">
        <w:rPr>
          <w:rFonts w:asciiTheme="minorHAnsi" w:hAnsiTheme="minorHAnsi" w:cstheme="minorHAnsi"/>
          <w:sz w:val="22"/>
          <w:szCs w:val="22"/>
        </w:rPr>
        <w:t>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8"/>
    <w:p w14:paraId="62615A0A" w14:textId="0A531685" w:rsidR="00CA346E" w:rsidRPr="0068437E" w:rsidRDefault="00CA346E" w:rsidP="006A4CAD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437E">
        <w:rPr>
          <w:rFonts w:asciiTheme="minorHAnsi" w:hAnsiTheme="minorHAnsi" w:cstheme="minorHAnsi"/>
          <w:sz w:val="22"/>
          <w:szCs w:val="22"/>
          <w:lang w:eastAsia="ar-SA"/>
        </w:rPr>
        <w:t>Cena usługi rozwojowej wskazana w dokumencie księgowym,</w:t>
      </w:r>
      <w:r w:rsidRPr="0068437E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co do zasady</w:t>
      </w: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>,</w:t>
      </w:r>
      <w:r w:rsidRPr="006A4CAD">
        <w:rPr>
          <w:rFonts w:asciiTheme="minorHAnsi" w:hAnsiTheme="minorHAnsi"/>
          <w:sz w:val="22"/>
          <w:u w:val="single"/>
        </w:rPr>
        <w:t xml:space="preserve"> </w:t>
      </w:r>
      <w:r w:rsidRPr="0068437E">
        <w:rPr>
          <w:rFonts w:asciiTheme="minorHAnsi" w:hAnsiTheme="minorHAnsi" w:cstheme="minorHAnsi"/>
          <w:sz w:val="22"/>
          <w:szCs w:val="22"/>
          <w:lang w:eastAsia="ar-SA"/>
        </w:rPr>
        <w:t xml:space="preserve">nie może być wyższa od kwoty wskazanej w karcie usługi. W </w:t>
      </w:r>
      <w:r w:rsidRPr="0068437E">
        <w:rPr>
          <w:rFonts w:asciiTheme="minorHAnsi" w:hAnsiTheme="minorHAnsi" w:cstheme="minorHAnsi"/>
          <w:sz w:val="22"/>
          <w:szCs w:val="22"/>
        </w:rPr>
        <w:t xml:space="preserve">przypadku gdy cena usługi rozwojowej jest niższa od kwoty wskazanej w karcie usługi, Operator zwraca nadpłacone środki na rachunek bankowy wskazany przez osobę korzystającą </w:t>
      </w:r>
      <w:r>
        <w:rPr>
          <w:rFonts w:asciiTheme="minorHAnsi" w:hAnsiTheme="minorHAnsi" w:cstheme="minorHAnsi"/>
          <w:sz w:val="22"/>
          <w:szCs w:val="22"/>
        </w:rPr>
        <w:t xml:space="preserve">z usługi, </w:t>
      </w:r>
      <w:r w:rsidRPr="0068437E">
        <w:rPr>
          <w:rFonts w:asciiTheme="minorHAnsi" w:hAnsiTheme="minorHAnsi" w:cstheme="minorHAnsi"/>
          <w:sz w:val="22"/>
          <w:szCs w:val="22"/>
        </w:rPr>
        <w:t xml:space="preserve">w terminie zgodnym z </w:t>
      </w:r>
      <w:r w:rsidRPr="00D8359A">
        <w:rPr>
          <w:rFonts w:asciiTheme="minorHAnsi" w:hAnsiTheme="minorHAnsi" w:cstheme="minorHAnsi"/>
          <w:sz w:val="22"/>
          <w:szCs w:val="22"/>
        </w:rPr>
        <w:t xml:space="preserve">§ </w:t>
      </w:r>
      <w:r w:rsidR="009A64E3" w:rsidRPr="00D8359A">
        <w:rPr>
          <w:rFonts w:asciiTheme="minorHAnsi" w:hAnsiTheme="minorHAnsi" w:cstheme="minorHAnsi"/>
          <w:sz w:val="22"/>
          <w:szCs w:val="22"/>
        </w:rPr>
        <w:t>7</w:t>
      </w:r>
      <w:r w:rsidRPr="00D8359A">
        <w:rPr>
          <w:rFonts w:asciiTheme="minorHAnsi" w:hAnsiTheme="minorHAnsi" w:cstheme="minorHAnsi"/>
          <w:sz w:val="22"/>
          <w:szCs w:val="22"/>
        </w:rPr>
        <w:t xml:space="preserve"> ust. </w:t>
      </w:r>
      <w:r w:rsidR="006E2E2F">
        <w:rPr>
          <w:rFonts w:asciiTheme="minorHAnsi" w:hAnsiTheme="minorHAnsi" w:cstheme="minorHAnsi"/>
          <w:sz w:val="22"/>
          <w:szCs w:val="22"/>
        </w:rPr>
        <w:t>9</w:t>
      </w:r>
      <w:r w:rsidRPr="00D8359A">
        <w:rPr>
          <w:rFonts w:asciiTheme="minorHAnsi" w:hAnsiTheme="minorHAnsi" w:cstheme="minorHAnsi"/>
          <w:sz w:val="22"/>
          <w:szCs w:val="22"/>
        </w:rPr>
        <w:t>.</w:t>
      </w:r>
      <w:r w:rsidRPr="0068437E">
        <w:rPr>
          <w:rFonts w:asciiTheme="minorHAnsi" w:hAnsiTheme="minorHAnsi" w:cstheme="minorHAnsi"/>
          <w:sz w:val="22"/>
          <w:szCs w:val="22"/>
        </w:rPr>
        <w:t xml:space="preserve">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W przypadku wyższej kwoty wymagane jest aneksowanie umowy wsparcia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celem zwiększenia wartości wymaganego wkładu własnego do wpłaty, przy niezmienionej wartości dofinansowania</w:t>
      </w:r>
      <w:r w:rsidRPr="006A4CAD">
        <w:rPr>
          <w:rFonts w:asciiTheme="minorHAnsi" w:hAnsiTheme="minorHAnsi"/>
          <w:sz w:val="22"/>
          <w:u w:val="single"/>
        </w:rPr>
        <w:t>.</w:t>
      </w:r>
    </w:p>
    <w:p w14:paraId="39624E98" w14:textId="3093B35A" w:rsidR="00C44FFE" w:rsidRPr="00CF71DC" w:rsidRDefault="004627BB" w:rsidP="006A4CAD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zakresie niedofinansowanym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ramach projektu jest wnoszony przez osobę </w:t>
      </w:r>
      <w:r w:rsidR="000F2F75" w:rsidRPr="00CF71DC">
        <w:rPr>
          <w:rFonts w:asciiTheme="minorHAnsi" w:hAnsiTheme="minorHAnsi" w:cstheme="minorHAnsi"/>
        </w:rPr>
        <w:t>korzystającą z</w:t>
      </w:r>
      <w:r w:rsidR="002F6C84" w:rsidRPr="00CF71DC">
        <w:rPr>
          <w:rFonts w:asciiTheme="minorHAnsi" w:hAnsiTheme="minorHAnsi" w:cstheme="minorHAnsi"/>
        </w:rPr>
        <w:t xml:space="preserve"> </w:t>
      </w:r>
      <w:r w:rsidR="000F2F75" w:rsidRPr="00CF71DC">
        <w:rPr>
          <w:rFonts w:asciiTheme="minorHAnsi" w:hAnsiTheme="minorHAnsi" w:cstheme="minorHAnsi"/>
        </w:rPr>
        <w:t xml:space="preserve">usługi </w:t>
      </w:r>
      <w:r w:rsidRPr="00CF71DC">
        <w:rPr>
          <w:rFonts w:asciiTheme="minorHAnsi" w:hAnsiTheme="minorHAnsi" w:cstheme="minorHAnsi"/>
        </w:rPr>
        <w:t>na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rachunek bankowy </w:t>
      </w:r>
      <w:r w:rsidR="0073181A" w:rsidRPr="00CF71DC">
        <w:rPr>
          <w:rFonts w:asciiTheme="minorHAnsi" w:hAnsiTheme="minorHAnsi" w:cstheme="minorHAnsi"/>
        </w:rPr>
        <w:t>Operatora</w:t>
      </w:r>
      <w:r w:rsidRPr="00CF71DC">
        <w:rPr>
          <w:rFonts w:asciiTheme="minorHAnsi" w:hAnsiTheme="minorHAnsi" w:cstheme="minorHAnsi"/>
        </w:rPr>
        <w:t>,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ramach wkładu własnego</w:t>
      </w:r>
      <w:r w:rsidR="00C44FFE" w:rsidRPr="00CF71DC">
        <w:rPr>
          <w:rFonts w:asciiTheme="minorHAnsi" w:hAnsiTheme="minorHAnsi" w:cstheme="minorHAnsi"/>
        </w:rPr>
        <w:t>.</w:t>
      </w:r>
    </w:p>
    <w:p w14:paraId="555DF1F2" w14:textId="3E1EFCF2" w:rsidR="002F6C84" w:rsidRPr="00C148A5" w:rsidRDefault="002F6C84" w:rsidP="00976D00">
      <w:pPr>
        <w:spacing w:after="0" w:line="240" w:lineRule="auto"/>
        <w:rPr>
          <w:rFonts w:asciiTheme="minorHAnsi" w:hAnsiTheme="minorHAnsi" w:cstheme="minorHAnsi"/>
        </w:rPr>
      </w:pPr>
    </w:p>
    <w:p w14:paraId="6149D442" w14:textId="06151293" w:rsidR="00155977" w:rsidRDefault="00777B91" w:rsidP="0015597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 xml:space="preserve"> 6</w:t>
      </w:r>
      <w:r w:rsidRPr="00CF71DC">
        <w:rPr>
          <w:rFonts w:asciiTheme="minorHAnsi" w:hAnsiTheme="minorHAnsi" w:cstheme="minorHAnsi"/>
          <w:b/>
          <w:bCs/>
        </w:rPr>
        <w:t>.</w:t>
      </w:r>
    </w:p>
    <w:p w14:paraId="6E720E55" w14:textId="3903C92F" w:rsidR="00015135" w:rsidRPr="00CF71DC" w:rsidRDefault="00BC3CC7" w:rsidP="006A4CA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niekwalifikowalne</w:t>
      </w:r>
    </w:p>
    <w:p w14:paraId="289CCBD1" w14:textId="2501F552" w:rsidR="00276DE7" w:rsidRPr="00CF71DC" w:rsidRDefault="002B1715" w:rsidP="006A4CAD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Koszt usługi rozwojowej poniesiony przez osobę, która przerwała udział w projekcie przed zakończeniem tej usługi, nie kwalifikuje się do dofinansowania przez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2F5D7385" w14:textId="07E28412" w:rsidR="00120D52" w:rsidRPr="00CF71DC" w:rsidRDefault="00BC3CC7" w:rsidP="006A4CAD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120D52" w:rsidRPr="00CF71DC">
        <w:rPr>
          <w:rFonts w:asciiTheme="minorHAnsi" w:eastAsia="Calibri" w:hAnsiTheme="minorHAnsi" w:cstheme="minorHAnsi"/>
          <w:sz w:val="22"/>
          <w:szCs w:val="22"/>
        </w:rPr>
        <w:t>nie</w:t>
      </w:r>
      <w:r w:rsidR="002F6C84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20D52" w:rsidRPr="00CF71DC">
        <w:rPr>
          <w:rFonts w:asciiTheme="minorHAnsi" w:eastAsia="Calibri" w:hAnsiTheme="minorHAnsi" w:cstheme="minorHAnsi"/>
          <w:sz w:val="22"/>
          <w:szCs w:val="22"/>
        </w:rPr>
        <w:t>jest możliwe kwalifikowanie kosztów usługi rozwojowej, która:</w:t>
      </w:r>
    </w:p>
    <w:p w14:paraId="1288A487" w14:textId="77777777" w:rsidR="00791515" w:rsidRDefault="00120D52" w:rsidP="006A4CAD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na rzecz swoich pracowników;</w:t>
      </w:r>
    </w:p>
    <w:p w14:paraId="4E7BE881" w14:textId="1830DC19" w:rsidR="00120D52" w:rsidRPr="00791515" w:rsidRDefault="00120D52" w:rsidP="006A4CAD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1515">
        <w:rPr>
          <w:rFonts w:asciiTheme="minorHAnsi" w:hAnsiTheme="minorHAnsi" w:cstheme="minorHAnsi"/>
        </w:rPr>
        <w:t>jest świadczona przez podmiot, z</w:t>
      </w:r>
      <w:r w:rsidR="002F6C84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 xml:space="preserve">którym osoba </w:t>
      </w:r>
      <w:r w:rsidR="00346DBE">
        <w:rPr>
          <w:rFonts w:asciiTheme="minorHAnsi" w:hAnsiTheme="minorHAnsi" w:cstheme="minorHAnsi"/>
        </w:rPr>
        <w:t>korzystająca z usługi</w:t>
      </w:r>
      <w:r w:rsidR="00346DBE" w:rsidRPr="00CF71DC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jest powiązana kapitałowo lub</w:t>
      </w:r>
      <w:r w:rsidR="002F6C84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osobowo, przy czym przez powiązania kapitałowe lub</w:t>
      </w:r>
      <w:r w:rsidR="002F6C84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osobowe rozumie się w</w:t>
      </w:r>
      <w:r w:rsidR="00976D00" w:rsidRPr="00791515">
        <w:rPr>
          <w:rFonts w:asciiTheme="minorHAnsi" w:hAnsiTheme="minorHAnsi" w:cstheme="minorHAnsi"/>
        </w:rPr>
        <w:t> </w:t>
      </w:r>
      <w:r w:rsidRPr="00791515">
        <w:rPr>
          <w:rFonts w:asciiTheme="minorHAnsi" w:hAnsiTheme="minorHAnsi" w:cstheme="minorHAnsi"/>
        </w:rPr>
        <w:t>szczególności:</w:t>
      </w:r>
    </w:p>
    <w:p w14:paraId="029385C4" w14:textId="4DB9DC27" w:rsidR="00120D52" w:rsidRPr="00CF71DC" w:rsidRDefault="00120D52" w:rsidP="006A4CAD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udział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spółce jako wspólnik spółki cywilnej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spółki osobowej;</w:t>
      </w:r>
    </w:p>
    <w:p w14:paraId="707F6F11" w14:textId="19513D46" w:rsidR="00120D52" w:rsidRPr="00CF71DC" w:rsidRDefault="00120D52" w:rsidP="006A4CAD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posiadanie co najmniej 10% udziałów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akcji spółki, o ile niższy próg nie wynika z</w:t>
      </w:r>
      <w:r w:rsidR="00976D00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przepisów prawa;</w:t>
      </w:r>
    </w:p>
    <w:p w14:paraId="63D4C83A" w14:textId="561101D1" w:rsidR="00120D52" w:rsidRPr="00CF71DC" w:rsidRDefault="00120D52" w:rsidP="006A4CAD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pełnienie funkcji członka organu nadzorczego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zarządzającego, prokurenta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pełnomocnika;</w:t>
      </w:r>
    </w:p>
    <w:p w14:paraId="75123CF2" w14:textId="44100E33" w:rsidR="00120D52" w:rsidRPr="00CF71DC" w:rsidRDefault="00120D52" w:rsidP="006A4CAD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pozostawanie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stosunku prawnym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faktycznym, który może budzić uzasadnione wątpliwości co do bezstronności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wyborze dostawcy usługi, w szczególności pozostawanie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związku małżeńskim,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stosunku pokrewieństwa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powinowactwa w</w:t>
      </w:r>
      <w:r w:rsidR="00791515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linii prostej, pokrewieństwa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powinowactwa drugiego stopnia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linii bocznej lub w</w:t>
      </w:r>
      <w:r w:rsidR="00791515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stosunku przysposobienia, opieki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kurateli;</w:t>
      </w:r>
    </w:p>
    <w:p w14:paraId="57B914FC" w14:textId="3B98D025" w:rsidR="00120D52" w:rsidRPr="00CF71DC" w:rsidRDefault="00120D52" w:rsidP="006A4CAD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jest świadczona przez podmiot pełniący funkcję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  <w:iCs/>
          <w:spacing w:val="4"/>
        </w:rPr>
        <w:t xml:space="preserve">lub partnera </w:t>
      </w:r>
      <w:r w:rsidRPr="00CF71DC">
        <w:rPr>
          <w:rFonts w:asciiTheme="minorHAnsi" w:hAnsiTheme="minorHAnsi" w:cstheme="minorHAnsi"/>
        </w:rPr>
        <w:t>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projekcie albo przez podmiot powiązany z </w:t>
      </w:r>
      <w:r w:rsidR="0073181A" w:rsidRPr="00CF71DC">
        <w:rPr>
          <w:rFonts w:asciiTheme="minorHAnsi" w:hAnsiTheme="minorHAnsi" w:cstheme="minorHAnsi"/>
        </w:rPr>
        <w:t xml:space="preserve">Operatorem </w:t>
      </w:r>
      <w:r w:rsidRPr="00CF71DC">
        <w:rPr>
          <w:rFonts w:asciiTheme="minorHAnsi" w:hAnsiTheme="minorHAnsi" w:cstheme="minorHAnsi"/>
        </w:rPr>
        <w:t>lub partnerem kapitałowo lub osobowo</w:t>
      </w:r>
      <w:r w:rsidRPr="00CF71DC">
        <w:rPr>
          <w:rFonts w:asciiTheme="minorHAnsi" w:hAnsiTheme="minorHAnsi" w:cstheme="minorHAnsi"/>
          <w:vertAlign w:val="superscript"/>
        </w:rPr>
        <w:footnoteReference w:id="17"/>
      </w:r>
      <w:r w:rsidRPr="00CF71DC">
        <w:rPr>
          <w:rFonts w:asciiTheme="minorHAnsi" w:hAnsiTheme="minorHAnsi" w:cstheme="minorHAnsi"/>
        </w:rPr>
        <w:t>;</w:t>
      </w:r>
    </w:p>
    <w:p w14:paraId="5E6D7535" w14:textId="3A7905D3" w:rsidR="00A343DF" w:rsidRDefault="00120D52" w:rsidP="006A4CAD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jest świadczona przez podmiot pełniący funkcję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 xml:space="preserve">lub partnera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>PSF w</w:t>
      </w:r>
      <w:r w:rsidR="00791515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którymkolwiek regionalnym programie lub w programie Fundusze Europejskie na Rozwój Społeczny;</w:t>
      </w:r>
    </w:p>
    <w:p w14:paraId="52C78DE2" w14:textId="5D987B37" w:rsidR="00255EE2" w:rsidRPr="00A343DF" w:rsidRDefault="00120D52" w:rsidP="006A4CAD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A343DF">
        <w:rPr>
          <w:rFonts w:asciiTheme="minorHAnsi" w:hAnsiTheme="minorHAnsi" w:cstheme="minorHAnsi"/>
        </w:rPr>
        <w:t>obejmuje koszty niezwiązane bezpośrednio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usługą rozwojową, w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szczególności koszty środków trwałych przekazywanych osobom</w:t>
      </w:r>
      <w:r w:rsidR="00496BA5">
        <w:rPr>
          <w:rFonts w:asciiTheme="minorHAnsi" w:hAnsiTheme="minorHAnsi" w:cstheme="minorHAnsi"/>
        </w:rPr>
        <w:t xml:space="preserve"> korzystającym z usługi</w:t>
      </w:r>
      <w:r w:rsidRPr="00A343DF">
        <w:rPr>
          <w:rFonts w:asciiTheme="minorHAnsi" w:hAnsiTheme="minorHAnsi" w:cstheme="minorHAnsi"/>
        </w:rPr>
        <w:t>, koszty dojazdu i</w:t>
      </w:r>
      <w:r w:rsidR="00BF3062">
        <w:rPr>
          <w:rFonts w:asciiTheme="minorHAnsi" w:hAnsiTheme="minorHAnsi" w:cstheme="minorHAnsi"/>
        </w:rPr>
        <w:t> </w:t>
      </w:r>
      <w:r w:rsidRPr="00A343DF">
        <w:rPr>
          <w:rFonts w:asciiTheme="minorHAnsi" w:hAnsiTheme="minorHAnsi" w:cstheme="minorHAnsi"/>
        </w:rPr>
        <w:t>zakwaterowania,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wyłączeniem kosztów związanych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pokryciem specyficznych potrzeb osób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którym mowa w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Wytycznych dotyczących realizacji zasad równościowych w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ramach funduszy unijnych na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lata 2021-</w:t>
      </w:r>
      <w:r w:rsidRPr="00A343DF">
        <w:rPr>
          <w:rFonts w:asciiTheme="minorHAnsi" w:hAnsiTheme="minorHAnsi" w:cstheme="minorHAnsi"/>
          <w:lang w:eastAsia="pl-PL"/>
        </w:rPr>
        <w:t>2027</w:t>
      </w:r>
      <w:r w:rsidRPr="00A343DF">
        <w:rPr>
          <w:rFonts w:asciiTheme="minorHAnsi" w:hAnsiTheme="minorHAnsi" w:cstheme="minorHAnsi"/>
        </w:rPr>
        <w:t>.</w:t>
      </w:r>
    </w:p>
    <w:p w14:paraId="3FCA45C1" w14:textId="726D32BE" w:rsidR="004962A2" w:rsidRPr="006A4CAD" w:rsidRDefault="004962A2" w:rsidP="006A4CAD">
      <w:pPr>
        <w:spacing w:after="0" w:line="240" w:lineRule="auto"/>
        <w:rPr>
          <w:rFonts w:asciiTheme="minorHAnsi" w:hAnsiTheme="minorHAnsi"/>
        </w:rPr>
      </w:pPr>
    </w:p>
    <w:p w14:paraId="626682F7" w14:textId="3DBBE17F" w:rsidR="003B76A2" w:rsidRDefault="00457B44" w:rsidP="003B76A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 xml:space="preserve"> 7</w:t>
      </w:r>
      <w:r w:rsidRPr="00CF71DC">
        <w:rPr>
          <w:rFonts w:asciiTheme="minorHAnsi" w:hAnsiTheme="minorHAnsi" w:cstheme="minorHAnsi"/>
          <w:b/>
          <w:bCs/>
        </w:rPr>
        <w:t>.</w:t>
      </w:r>
    </w:p>
    <w:p w14:paraId="7CE082F9" w14:textId="57BC005B" w:rsidR="00015135" w:rsidRPr="00CF71DC" w:rsidRDefault="00BC3CC7" w:rsidP="006A4CA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lastRenderedPageBreak/>
        <w:t>Rozliczenie wydatków</w:t>
      </w:r>
    </w:p>
    <w:p w14:paraId="4C0D87E3" w14:textId="5EA766F8" w:rsidR="00E45DE1" w:rsidRPr="00CF71DC" w:rsidRDefault="002C2EFE" w:rsidP="006A4CAD">
      <w:pPr>
        <w:pStyle w:val="Akapitzlist5"/>
        <w:numPr>
          <w:ilvl w:val="0"/>
          <w:numId w:val="16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Operator rozlicza</w:t>
      </w:r>
      <w:r w:rsidR="00BC3CC7" w:rsidRPr="00CF71DC">
        <w:rPr>
          <w:rFonts w:asciiTheme="minorHAnsi" w:hAnsiTheme="minorHAnsi" w:cstheme="minorHAnsi"/>
        </w:rPr>
        <w:t xml:space="preserve"> usług</w:t>
      </w:r>
      <w:r w:rsidRPr="00CF71DC">
        <w:rPr>
          <w:rFonts w:asciiTheme="minorHAnsi" w:hAnsiTheme="minorHAnsi" w:cstheme="minorHAnsi"/>
        </w:rPr>
        <w:t>ę rozwojową</w:t>
      </w:r>
      <w:r w:rsidR="00BC3CC7" w:rsidRPr="00CF71DC">
        <w:rPr>
          <w:rFonts w:asciiTheme="minorHAnsi" w:hAnsiTheme="minorHAnsi" w:cstheme="minorHAnsi"/>
        </w:rPr>
        <w:t xml:space="preserve"> na podstawie </w:t>
      </w:r>
      <w:r w:rsidR="004A41D9" w:rsidRPr="00CF71DC">
        <w:rPr>
          <w:rFonts w:asciiTheme="minorHAnsi" w:hAnsiTheme="minorHAnsi" w:cstheme="minorHAnsi"/>
        </w:rPr>
        <w:t xml:space="preserve">złożonego </w:t>
      </w:r>
      <w:r w:rsidR="00BC3CC7" w:rsidRPr="00CF71DC">
        <w:rPr>
          <w:rFonts w:asciiTheme="minorHAnsi" w:hAnsiTheme="minorHAnsi" w:cstheme="minorHAnsi"/>
        </w:rPr>
        <w:t xml:space="preserve">przez </w:t>
      </w:r>
      <w:r w:rsidRPr="00CF71DC">
        <w:rPr>
          <w:rFonts w:asciiTheme="minorHAnsi" w:hAnsiTheme="minorHAnsi" w:cstheme="minorHAnsi"/>
        </w:rPr>
        <w:t>osobę korzystającą z usługi</w:t>
      </w:r>
      <w:r w:rsidR="006E752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</w:t>
      </w:r>
      <w:r w:rsidR="00BC3CC7" w:rsidRPr="00CF71DC">
        <w:rPr>
          <w:rFonts w:asciiTheme="minorHAnsi" w:hAnsiTheme="minorHAnsi" w:cstheme="minorHAnsi"/>
        </w:rPr>
        <w:t>niosku o rozliczenie usług</w:t>
      </w:r>
      <w:r w:rsidRPr="00CF71DC">
        <w:rPr>
          <w:rFonts w:asciiTheme="minorHAnsi" w:hAnsiTheme="minorHAnsi" w:cstheme="minorHAnsi"/>
        </w:rPr>
        <w:t>i rozwojowej</w:t>
      </w:r>
      <w:r w:rsidR="00BC3CC7" w:rsidRPr="00CF71DC">
        <w:rPr>
          <w:rFonts w:asciiTheme="minorHAnsi" w:hAnsiTheme="minorHAnsi" w:cstheme="minorHAnsi"/>
        </w:rPr>
        <w:t xml:space="preserve"> wraz z załącznikami</w:t>
      </w:r>
      <w:r w:rsidR="00163915" w:rsidRPr="00CF71DC">
        <w:rPr>
          <w:rFonts w:asciiTheme="minorHAnsi" w:hAnsiTheme="minorHAnsi" w:cstheme="minorHAnsi"/>
        </w:rPr>
        <w:t xml:space="preserve"> (o których mowa poniżej)</w:t>
      </w:r>
      <w:r w:rsidR="004B72F6" w:rsidRPr="00CF71DC">
        <w:rPr>
          <w:rStyle w:val="Odwoanieprzypisudolnego"/>
          <w:rFonts w:asciiTheme="minorHAnsi" w:hAnsiTheme="minorHAnsi" w:cstheme="minorHAnsi"/>
        </w:rPr>
        <w:footnoteReference w:id="18"/>
      </w:r>
      <w:r w:rsidR="00BC3CC7" w:rsidRPr="00CF71DC">
        <w:rPr>
          <w:rFonts w:asciiTheme="minorHAnsi" w:hAnsiTheme="minorHAnsi" w:cstheme="minorHAnsi"/>
        </w:rPr>
        <w:t>.</w:t>
      </w:r>
    </w:p>
    <w:p w14:paraId="7DD64C44" w14:textId="52548BB2" w:rsidR="00E963A9" w:rsidRPr="00CF71DC" w:rsidRDefault="00E963A9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Przed uiszczeniem płatności </w:t>
      </w:r>
      <w:r w:rsidR="0073181A" w:rsidRPr="00CF71DC">
        <w:rPr>
          <w:rFonts w:asciiTheme="minorHAnsi" w:hAnsiTheme="minorHAnsi" w:cstheme="minorHAnsi"/>
        </w:rPr>
        <w:t xml:space="preserve">Operator </w:t>
      </w:r>
      <w:r w:rsidR="00BC3CC7" w:rsidRPr="00CF71DC">
        <w:rPr>
          <w:rFonts w:asciiTheme="minorHAnsi" w:hAnsiTheme="minorHAnsi" w:cstheme="minorHAnsi"/>
        </w:rPr>
        <w:t xml:space="preserve">weryfikuje </w:t>
      </w:r>
      <w:r w:rsidR="003168FF" w:rsidRPr="00CF71DC">
        <w:rPr>
          <w:rFonts w:asciiTheme="minorHAnsi" w:hAnsiTheme="minorHAnsi" w:cstheme="minorHAnsi"/>
        </w:rPr>
        <w:t xml:space="preserve">kompletność </w:t>
      </w:r>
      <w:r w:rsidR="00363797">
        <w:rPr>
          <w:rFonts w:asciiTheme="minorHAnsi" w:hAnsiTheme="minorHAnsi" w:cstheme="minorHAnsi"/>
        </w:rPr>
        <w:t>złożonych</w:t>
      </w:r>
      <w:r w:rsidR="002156C6">
        <w:rPr>
          <w:rFonts w:asciiTheme="minorHAnsi" w:hAnsiTheme="minorHAnsi" w:cstheme="minorHAnsi"/>
        </w:rPr>
        <w:t xml:space="preserve"> dokumentów rozliczeniowych</w:t>
      </w:r>
      <w:r w:rsidR="00BC3CC7" w:rsidRPr="00CF71DC">
        <w:rPr>
          <w:rFonts w:asciiTheme="minorHAnsi" w:hAnsiTheme="minorHAnsi" w:cstheme="minorHAnsi"/>
        </w:rPr>
        <w:t>, do których należ</w:t>
      </w:r>
      <w:r w:rsidR="00163915" w:rsidRPr="00CF71DC">
        <w:rPr>
          <w:rFonts w:asciiTheme="minorHAnsi" w:hAnsiTheme="minorHAnsi" w:cstheme="minorHAnsi"/>
        </w:rPr>
        <w:t xml:space="preserve">y </w:t>
      </w:r>
      <w:r w:rsidRPr="00CF71DC">
        <w:rPr>
          <w:rFonts w:asciiTheme="minorHAnsi" w:hAnsiTheme="minorHAnsi" w:cstheme="minorHAnsi"/>
        </w:rPr>
        <w:t>wniosek o rozliczenie usługi rozwojowej</w:t>
      </w:r>
      <w:r w:rsidR="00163915" w:rsidRPr="00CF71DC">
        <w:rPr>
          <w:rFonts w:asciiTheme="minorHAnsi" w:hAnsiTheme="minorHAnsi" w:cstheme="minorHAnsi"/>
        </w:rPr>
        <w:t xml:space="preserve"> wraz z załącznikami:</w:t>
      </w:r>
    </w:p>
    <w:p w14:paraId="5CC4A25A" w14:textId="0BA77428" w:rsidR="00276DE7" w:rsidRPr="00CF71DC" w:rsidRDefault="00E963A9" w:rsidP="006A4CA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kopi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faktur</w:t>
      </w:r>
      <w:r w:rsidRPr="00CF71DC">
        <w:rPr>
          <w:rFonts w:asciiTheme="minorHAnsi" w:hAnsiTheme="minorHAnsi" w:cstheme="minorHAnsi"/>
          <w:sz w:val="22"/>
          <w:szCs w:val="22"/>
        </w:rPr>
        <w:t>y lub rachunku lub innego równoważnego dowodu księgowego wystawionego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zgodnie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przepisami ustawy z dnia 29 września 1994 r. o rachu</w:t>
      </w:r>
      <w:r w:rsidRPr="00CF71DC">
        <w:rPr>
          <w:rFonts w:asciiTheme="minorHAnsi" w:hAnsiTheme="minorHAnsi" w:cstheme="minorHAnsi"/>
          <w:sz w:val="22"/>
          <w:szCs w:val="22"/>
        </w:rPr>
        <w:t>nkowości</w:t>
      </w:r>
      <w:r w:rsidR="00DD61F9" w:rsidRPr="00CF71D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D61F9" w:rsidRPr="00CF71D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D61F9" w:rsidRPr="00CF71DC">
        <w:rPr>
          <w:rFonts w:asciiTheme="minorHAnsi" w:hAnsiTheme="minorHAnsi" w:cstheme="minorHAnsi"/>
          <w:sz w:val="22"/>
          <w:szCs w:val="22"/>
        </w:rPr>
        <w:t xml:space="preserve">. Dz. U. z </w:t>
      </w:r>
      <w:r w:rsidR="00F04E4D" w:rsidRPr="00CF71DC">
        <w:rPr>
          <w:rFonts w:asciiTheme="minorHAnsi" w:hAnsiTheme="minorHAnsi" w:cstheme="minorHAnsi"/>
          <w:sz w:val="22"/>
          <w:szCs w:val="22"/>
        </w:rPr>
        <w:t>2023</w:t>
      </w:r>
      <w:r w:rsidR="00076C9E">
        <w:rPr>
          <w:rFonts w:asciiTheme="minorHAnsi" w:hAnsiTheme="minorHAnsi" w:cstheme="minorHAnsi"/>
          <w:sz w:val="22"/>
          <w:szCs w:val="22"/>
        </w:rPr>
        <w:t> </w:t>
      </w:r>
      <w:r w:rsidR="00DD61F9" w:rsidRPr="00CF71DC">
        <w:rPr>
          <w:rFonts w:asciiTheme="minorHAnsi" w:hAnsiTheme="minorHAnsi" w:cstheme="minorHAnsi"/>
          <w:sz w:val="22"/>
          <w:szCs w:val="22"/>
        </w:rPr>
        <w:t xml:space="preserve">r., poz. </w:t>
      </w:r>
      <w:r w:rsidR="00F04E4D" w:rsidRPr="00CF71DC">
        <w:rPr>
          <w:rFonts w:asciiTheme="minorHAnsi" w:hAnsiTheme="minorHAnsi" w:cstheme="minorHAnsi"/>
          <w:sz w:val="22"/>
          <w:szCs w:val="22"/>
        </w:rPr>
        <w:t>120</w:t>
      </w:r>
      <w:r w:rsidR="00DD61F9" w:rsidRPr="00CF71DC">
        <w:rPr>
          <w:rFonts w:asciiTheme="minorHAnsi" w:hAnsiTheme="minorHAnsi" w:cstheme="minorHAnsi"/>
          <w:sz w:val="22"/>
          <w:szCs w:val="22"/>
        </w:rPr>
        <w:t xml:space="preserve">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1D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F71DC">
        <w:rPr>
          <w:rFonts w:asciiTheme="minorHAnsi" w:hAnsiTheme="minorHAnsi" w:cstheme="minorHAnsi"/>
          <w:sz w:val="22"/>
          <w:szCs w:val="22"/>
        </w:rPr>
        <w:t>. zm.); dokument powinien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zawierać dane </w:t>
      </w:r>
      <w:r w:rsidRPr="00CF71DC">
        <w:rPr>
          <w:rFonts w:asciiTheme="minorHAnsi" w:hAnsiTheme="minorHAnsi" w:cstheme="minorHAnsi"/>
          <w:sz w:val="22"/>
          <w:szCs w:val="22"/>
        </w:rPr>
        <w:t>osoby korzystającej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>, liczbę godzin usługi rozwojowej opłaconej ze środków publicznych oraz identyfikatory nadane w</w:t>
      </w:r>
      <w:r w:rsidR="00E32517">
        <w:rPr>
          <w:rFonts w:asciiTheme="minorHAnsi" w:hAnsiTheme="minorHAnsi" w:cstheme="minorHAnsi"/>
          <w:sz w:val="22"/>
          <w:szCs w:val="22"/>
        </w:rPr>
        <w:t> </w:t>
      </w:r>
      <w:r w:rsidR="00BC3CC7" w:rsidRPr="00CF71DC">
        <w:rPr>
          <w:rFonts w:asciiTheme="minorHAnsi" w:hAnsiTheme="minorHAnsi" w:cstheme="minorHAnsi"/>
          <w:sz w:val="22"/>
          <w:szCs w:val="22"/>
        </w:rPr>
        <w:t>systemie informatycznym</w:t>
      </w:r>
      <w:r w:rsidR="00BE1C43" w:rsidRPr="00CF71DC">
        <w:rPr>
          <w:rFonts w:asciiTheme="minorHAnsi" w:hAnsiTheme="minorHAnsi" w:cstheme="minorHAnsi"/>
          <w:sz w:val="22"/>
          <w:szCs w:val="22"/>
        </w:rPr>
        <w:t>,</w:t>
      </w:r>
      <w:r w:rsidR="0048078E" w:rsidRPr="00CF71DC">
        <w:rPr>
          <w:rFonts w:asciiTheme="minorHAnsi" w:hAnsiTheme="minorHAnsi" w:cstheme="minorHAnsi"/>
          <w:sz w:val="22"/>
          <w:szCs w:val="22"/>
        </w:rPr>
        <w:t xml:space="preserve"> tj. ID wsparcia, nazwę/tytuł usługi i n</w:t>
      </w:r>
      <w:r w:rsidRPr="00CF71DC">
        <w:rPr>
          <w:rFonts w:asciiTheme="minorHAnsi" w:hAnsiTheme="minorHAnsi" w:cstheme="minorHAnsi"/>
          <w:sz w:val="22"/>
          <w:szCs w:val="22"/>
        </w:rPr>
        <w:t>ume</w:t>
      </w:r>
      <w:r w:rsidR="0048078E" w:rsidRPr="00CF71DC">
        <w:rPr>
          <w:rFonts w:asciiTheme="minorHAnsi" w:hAnsiTheme="minorHAnsi" w:cstheme="minorHAnsi"/>
          <w:sz w:val="22"/>
          <w:szCs w:val="22"/>
        </w:rPr>
        <w:t>r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w</w:t>
      </w:r>
      <w:r w:rsidR="0048078E" w:rsidRPr="00CF71DC">
        <w:rPr>
          <w:rFonts w:asciiTheme="minorHAnsi" w:hAnsiTheme="minorHAnsi" w:cstheme="minorHAnsi"/>
          <w:sz w:val="22"/>
          <w:szCs w:val="22"/>
        </w:rPr>
        <w:t xml:space="preserve"> BUR</w:t>
      </w:r>
      <w:r w:rsidR="00BC3CC7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3D26016C" w14:textId="64527DF5" w:rsidR="008B6065" w:rsidRPr="00CF71DC" w:rsidRDefault="007E7378" w:rsidP="006A4CA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ankiet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oceniając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usługę rozwojową wypełnion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przez </w:t>
      </w:r>
      <w:r w:rsidRPr="00CF71DC">
        <w:rPr>
          <w:rFonts w:asciiTheme="minorHAnsi" w:hAnsiTheme="minorHAnsi" w:cstheme="minorHAnsi"/>
          <w:sz w:val="22"/>
          <w:szCs w:val="22"/>
        </w:rPr>
        <w:t xml:space="preserve">osobę </w:t>
      </w:r>
      <w:r w:rsidR="00BD7075" w:rsidRPr="00CF71DC">
        <w:rPr>
          <w:rFonts w:asciiTheme="minorHAnsi" w:hAnsiTheme="minorHAnsi" w:cstheme="minorHAnsi"/>
          <w:sz w:val="22"/>
          <w:szCs w:val="22"/>
        </w:rPr>
        <w:t xml:space="preserve">korzystającą z usługi, </w:t>
      </w:r>
      <w:r w:rsidRPr="00CF71DC">
        <w:rPr>
          <w:rFonts w:asciiTheme="minorHAnsi" w:hAnsiTheme="minorHAnsi" w:cstheme="minorHAnsi"/>
          <w:sz w:val="22"/>
          <w:szCs w:val="22"/>
        </w:rPr>
        <w:t>wygenerowan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z BUR</w:t>
      </w:r>
      <w:r w:rsidR="00906A89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7BAD38EE" w14:textId="321FCFF0" w:rsidR="00906A89" w:rsidRPr="00CF71DC" w:rsidRDefault="00906A89" w:rsidP="006A4CA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kopi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dokumentu potwierdzającego ukończenie usługi rozwojowe</w:t>
      </w:r>
      <w:r w:rsidR="00A20A59">
        <w:rPr>
          <w:rFonts w:asciiTheme="minorHAnsi" w:hAnsiTheme="minorHAnsi" w:cstheme="minorHAnsi"/>
          <w:sz w:val="22"/>
          <w:szCs w:val="22"/>
        </w:rPr>
        <w:t xml:space="preserve">j </w:t>
      </w:r>
      <w:r w:rsidR="00A20A59" w:rsidRPr="00A20A59">
        <w:rPr>
          <w:rFonts w:asciiTheme="minorHAnsi" w:hAnsiTheme="minorHAnsi" w:cstheme="minorHAnsi"/>
          <w:sz w:val="22"/>
          <w:szCs w:val="22"/>
        </w:rPr>
        <w:t>(zgodnie ze wzorem stanowiącym załącznik nr 10 do regulaminu naboru)</w:t>
      </w:r>
      <w:r w:rsidRPr="00CF71DC">
        <w:rPr>
          <w:rFonts w:asciiTheme="minorHAnsi" w:hAnsiTheme="minorHAnsi" w:cstheme="minorHAnsi"/>
          <w:sz w:val="22"/>
          <w:szCs w:val="22"/>
        </w:rPr>
        <w:t>j</w:t>
      </w:r>
      <w:r w:rsidR="004720B5" w:rsidRPr="00CF71DC">
        <w:rPr>
          <w:rFonts w:asciiTheme="minorHAnsi" w:hAnsiTheme="minorHAnsi" w:cstheme="minorHAnsi"/>
          <w:sz w:val="22"/>
          <w:szCs w:val="22"/>
        </w:rPr>
        <w:t xml:space="preserve">; dokument powinien zawierać tytuł usługi rozwojowej oraz identyfikatory nadane w systemie teleinformatycznym, dane </w:t>
      </w:r>
      <w:r w:rsidR="00DF14F1">
        <w:rPr>
          <w:rFonts w:asciiTheme="minorHAnsi" w:hAnsiTheme="minorHAnsi" w:cstheme="minorHAnsi"/>
          <w:sz w:val="22"/>
          <w:szCs w:val="22"/>
        </w:rPr>
        <w:t>osoby korzystającej z usługi</w:t>
      </w:r>
      <w:r w:rsidR="00DF14F1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4720B5" w:rsidRPr="00CF71DC">
        <w:rPr>
          <w:rFonts w:asciiTheme="minorHAnsi" w:hAnsiTheme="minorHAnsi" w:cstheme="minorHAnsi"/>
          <w:sz w:val="22"/>
          <w:szCs w:val="22"/>
        </w:rPr>
        <w:t>(imię, nazwisko oraz nr PESEL</w:t>
      </w:r>
      <w:r w:rsidR="004720B5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9"/>
      </w:r>
      <w:r w:rsidR="004720B5" w:rsidRPr="00CF71DC">
        <w:rPr>
          <w:rFonts w:asciiTheme="minorHAnsi" w:hAnsiTheme="minorHAnsi" w:cstheme="minorHAnsi"/>
          <w:sz w:val="22"/>
          <w:szCs w:val="22"/>
        </w:rPr>
        <w:t xml:space="preserve">, datę świadczenia usługi rozwojowej, liczbę godzin usługi rozwojowej, </w:t>
      </w:r>
      <w:r w:rsidR="002D1D0E" w:rsidRPr="002D1D0E">
        <w:rPr>
          <w:rFonts w:asciiTheme="minorHAnsi" w:hAnsiTheme="minorHAnsi" w:cstheme="minorHAnsi"/>
          <w:sz w:val="22"/>
          <w:szCs w:val="22"/>
        </w:rPr>
        <w:t xml:space="preserve">informację na temat frekwencji na usłudze, </w:t>
      </w:r>
      <w:r w:rsidR="004720B5" w:rsidRPr="00CF71DC">
        <w:rPr>
          <w:rFonts w:asciiTheme="minorHAnsi" w:hAnsiTheme="minorHAnsi" w:cstheme="minorHAnsi"/>
          <w:sz w:val="22"/>
          <w:szCs w:val="22"/>
        </w:rPr>
        <w:t>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</w:t>
      </w:r>
      <w:r w:rsidR="00076C9E">
        <w:rPr>
          <w:rFonts w:asciiTheme="minorHAnsi" w:hAnsiTheme="minorHAnsi" w:cstheme="minorHAnsi"/>
          <w:sz w:val="22"/>
          <w:szCs w:val="22"/>
        </w:rPr>
        <w:t> </w:t>
      </w:r>
      <w:r w:rsidR="004720B5" w:rsidRPr="00CF71DC">
        <w:rPr>
          <w:rFonts w:asciiTheme="minorHAnsi" w:hAnsiTheme="minorHAnsi" w:cstheme="minorHAnsi"/>
          <w:sz w:val="22"/>
          <w:szCs w:val="22"/>
        </w:rPr>
        <w:t>której mowa w art. 2 pkt 8 ustawy z dnia 22 grudnia 2015 r. o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4720B5" w:rsidRPr="00CF71DC">
        <w:rPr>
          <w:rFonts w:asciiTheme="minorHAnsi" w:hAnsiTheme="minorHAnsi" w:cstheme="minorHAnsi"/>
          <w:sz w:val="22"/>
          <w:szCs w:val="22"/>
        </w:rPr>
        <w:t>Zintegrowanym Systemie Kwalifikacji, w sposób określony w tej ustawie</w:t>
      </w:r>
      <w:r w:rsidR="00A20A59" w:rsidRPr="00A20A59">
        <w:rPr>
          <w:rFonts w:asciiTheme="minorHAnsi" w:hAnsiTheme="minorHAnsi" w:cstheme="minorHAnsi"/>
        </w:rPr>
        <w:t xml:space="preserve"> </w:t>
      </w:r>
      <w:r w:rsidR="00A20A59" w:rsidRPr="00A20A59">
        <w:rPr>
          <w:rFonts w:asciiTheme="minorHAnsi" w:hAnsiTheme="minorHAnsi" w:cstheme="minorHAnsi"/>
          <w:sz w:val="22"/>
          <w:szCs w:val="22"/>
        </w:rPr>
        <w:t>oraz informację czy usługa doprowadziła do uzyskania zielonych kwalifikacji/kompetencji</w:t>
      </w:r>
      <w:r w:rsidR="006A4C09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7CC05306" w14:textId="02718FDD" w:rsidR="006A4C09" w:rsidRPr="00CF71DC" w:rsidRDefault="006A4C09" w:rsidP="006A4CA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kopi</w:t>
      </w:r>
      <w:r w:rsidR="005724CB">
        <w:rPr>
          <w:rFonts w:asciiTheme="minorHAnsi" w:hAnsiTheme="minorHAnsi" w:cstheme="minorHAnsi"/>
          <w:sz w:val="22"/>
          <w:szCs w:val="22"/>
        </w:rPr>
        <w:t>ami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dokumentów wskazanych w protokole z wizyty monitoringowej usług rozwojowych, w odniesieniu do których stwierdzono uchybienia podczas wizyty monitoringowej.</w:t>
      </w:r>
    </w:p>
    <w:p w14:paraId="1668A2DA" w14:textId="05F080FA" w:rsidR="00276DE7" w:rsidRPr="00CF71DC" w:rsidRDefault="008B5A26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9" w:name="_Hlk179269291"/>
      <w:r w:rsidRPr="0038369E">
        <w:rPr>
          <w:rFonts w:asciiTheme="minorHAnsi" w:hAnsiTheme="minorHAnsi" w:cstheme="minorHAnsi"/>
        </w:rPr>
        <w:t>Wniosek o rozliczenie usługi rozwojowej wraz załącznikami można złożyć elektronicznie poprzez opatrzenie go kwalifikowanym podpisem elektronicznym lub podpisem osobistym (e-dowód)</w:t>
      </w:r>
      <w:r w:rsidRPr="0038369E">
        <w:rPr>
          <w:rFonts w:asciiTheme="minorHAnsi" w:hAnsiTheme="minorHAnsi" w:cstheme="minorHAnsi"/>
          <w:vertAlign w:val="superscript"/>
        </w:rPr>
        <w:footnoteReference w:id="20"/>
      </w:r>
      <w:r w:rsidRPr="0038369E">
        <w:rPr>
          <w:rFonts w:asciiTheme="minorHAnsi" w:hAnsiTheme="minorHAnsi" w:cstheme="minorHAnsi"/>
        </w:rPr>
        <w:t xml:space="preserve"> lub w formie papierowej (opatrzony własnoręcznym podpisem). </w:t>
      </w:r>
      <w:bookmarkEnd w:id="9"/>
      <w:r w:rsidR="00E50CE9" w:rsidRPr="00CF71DC">
        <w:rPr>
          <w:rFonts w:asciiTheme="minorHAnsi" w:hAnsiTheme="minorHAnsi" w:cstheme="minorHAnsi"/>
        </w:rPr>
        <w:t>Kopi</w:t>
      </w:r>
      <w:r w:rsidR="00067F8C" w:rsidRPr="00CF71DC">
        <w:rPr>
          <w:rFonts w:asciiTheme="minorHAnsi" w:hAnsiTheme="minorHAnsi" w:cstheme="minorHAnsi"/>
        </w:rPr>
        <w:t>e</w:t>
      </w:r>
      <w:r w:rsidR="00E50CE9" w:rsidRPr="00CF71DC">
        <w:rPr>
          <w:rFonts w:asciiTheme="minorHAnsi" w:hAnsiTheme="minorHAnsi" w:cstheme="minorHAnsi"/>
        </w:rPr>
        <w:t xml:space="preserve"> dokument</w:t>
      </w:r>
      <w:r w:rsidR="00067F8C" w:rsidRPr="00CF71DC">
        <w:rPr>
          <w:rFonts w:asciiTheme="minorHAnsi" w:hAnsiTheme="minorHAnsi" w:cstheme="minorHAnsi"/>
        </w:rPr>
        <w:t>ów</w:t>
      </w:r>
      <w:r w:rsidR="00E50CE9" w:rsidRPr="00CF71DC">
        <w:rPr>
          <w:rFonts w:asciiTheme="minorHAnsi" w:hAnsiTheme="minorHAnsi" w:cstheme="minorHAnsi"/>
        </w:rPr>
        <w:t>, o który</w:t>
      </w:r>
      <w:r w:rsidR="00067F8C" w:rsidRPr="00CF71DC">
        <w:rPr>
          <w:rFonts w:asciiTheme="minorHAnsi" w:hAnsiTheme="minorHAnsi" w:cstheme="minorHAnsi"/>
        </w:rPr>
        <w:t>ch</w:t>
      </w:r>
      <w:r w:rsidR="00015135" w:rsidRPr="00CF71DC">
        <w:rPr>
          <w:rFonts w:asciiTheme="minorHAnsi" w:hAnsiTheme="minorHAnsi" w:cstheme="minorHAnsi"/>
        </w:rPr>
        <w:t xml:space="preserve"> mowa w ust. 2</w:t>
      </w:r>
      <w:r w:rsidR="00E50CE9" w:rsidRPr="00CF71DC">
        <w:rPr>
          <w:rFonts w:asciiTheme="minorHAnsi" w:hAnsiTheme="minorHAnsi" w:cstheme="minorHAnsi"/>
        </w:rPr>
        <w:t>, mus</w:t>
      </w:r>
      <w:r w:rsidR="00906A89" w:rsidRPr="00CF71DC">
        <w:rPr>
          <w:rFonts w:asciiTheme="minorHAnsi" w:hAnsiTheme="minorHAnsi" w:cstheme="minorHAnsi"/>
        </w:rPr>
        <w:t>zą</w:t>
      </w:r>
      <w:r w:rsidR="00E50CE9" w:rsidRPr="00CF71DC">
        <w:rPr>
          <w:rFonts w:asciiTheme="minorHAnsi" w:hAnsiTheme="minorHAnsi" w:cstheme="minorHAnsi"/>
        </w:rPr>
        <w:t xml:space="preserve"> być potwierdzon</w:t>
      </w:r>
      <w:r w:rsidR="00906A89" w:rsidRPr="00CF71DC">
        <w:rPr>
          <w:rFonts w:asciiTheme="minorHAnsi" w:hAnsiTheme="minorHAnsi" w:cstheme="minorHAnsi"/>
        </w:rPr>
        <w:t>e</w:t>
      </w:r>
      <w:r w:rsidR="00E50CE9" w:rsidRPr="00CF71DC">
        <w:rPr>
          <w:rFonts w:asciiTheme="minorHAnsi" w:hAnsiTheme="minorHAnsi" w:cstheme="minorHAnsi"/>
        </w:rPr>
        <w:t xml:space="preserve"> przez </w:t>
      </w:r>
      <w:r w:rsidR="00015135" w:rsidRPr="00CF71DC">
        <w:rPr>
          <w:rFonts w:asciiTheme="minorHAnsi" w:hAnsiTheme="minorHAnsi" w:cstheme="minorHAnsi"/>
        </w:rPr>
        <w:t xml:space="preserve">osobę </w:t>
      </w:r>
      <w:r w:rsidR="00E50CE9" w:rsidRPr="00CF71DC">
        <w:rPr>
          <w:rFonts w:asciiTheme="minorHAnsi" w:hAnsiTheme="minorHAnsi" w:cstheme="minorHAnsi"/>
        </w:rPr>
        <w:t>korzystając</w:t>
      </w:r>
      <w:r w:rsidR="006E7524" w:rsidRPr="00CF71DC">
        <w:rPr>
          <w:rFonts w:asciiTheme="minorHAnsi" w:hAnsiTheme="minorHAnsi" w:cstheme="minorHAnsi"/>
        </w:rPr>
        <w:t>ą</w:t>
      </w:r>
      <w:r w:rsidR="00E50CE9" w:rsidRPr="00CF71DC">
        <w:rPr>
          <w:rFonts w:asciiTheme="minorHAnsi" w:hAnsiTheme="minorHAnsi" w:cstheme="minorHAnsi"/>
        </w:rPr>
        <w:t xml:space="preserve"> z usługi </w:t>
      </w:r>
      <w:r w:rsidR="00015135" w:rsidRPr="00CF71DC">
        <w:rPr>
          <w:rFonts w:asciiTheme="minorHAnsi" w:hAnsiTheme="minorHAnsi" w:cstheme="minorHAnsi"/>
        </w:rPr>
        <w:t>za zgodność z</w:t>
      </w:r>
      <w:r w:rsidR="003C008D">
        <w:rPr>
          <w:rFonts w:asciiTheme="minorHAnsi" w:hAnsiTheme="minorHAnsi" w:cstheme="minorHAnsi"/>
        </w:rPr>
        <w:t xml:space="preserve"> </w:t>
      </w:r>
      <w:r w:rsidR="00015135" w:rsidRPr="00CF71DC">
        <w:rPr>
          <w:rFonts w:asciiTheme="minorHAnsi" w:hAnsiTheme="minorHAnsi" w:cstheme="minorHAnsi"/>
        </w:rPr>
        <w:t>oryginałem</w:t>
      </w:r>
      <w:r w:rsidR="00BC3CC7" w:rsidRPr="00CF71DC">
        <w:rPr>
          <w:rFonts w:asciiTheme="minorHAnsi" w:hAnsiTheme="minorHAnsi" w:cstheme="minorHAnsi"/>
        </w:rPr>
        <w:t>.</w:t>
      </w:r>
    </w:p>
    <w:p w14:paraId="473C3693" w14:textId="388C5336" w:rsidR="00C801E0" w:rsidRPr="00CF71DC" w:rsidRDefault="00BC3CC7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0" w:name="_Hlk488929917"/>
      <w:r w:rsidRPr="00CF71DC">
        <w:rPr>
          <w:rFonts w:asciiTheme="minorHAnsi" w:hAnsiTheme="minorHAnsi" w:cstheme="minorHAnsi"/>
        </w:rPr>
        <w:t>Dokumenty rozlicz</w:t>
      </w:r>
      <w:r w:rsidR="004400F9" w:rsidRPr="00CF71DC">
        <w:rPr>
          <w:rFonts w:asciiTheme="minorHAnsi" w:hAnsiTheme="minorHAnsi" w:cstheme="minorHAnsi"/>
        </w:rPr>
        <w:t xml:space="preserve">eniowe muszą zostać złożone do </w:t>
      </w:r>
      <w:r w:rsidR="00076C9E" w:rsidRPr="00CF71DC">
        <w:rPr>
          <w:rFonts w:asciiTheme="minorHAnsi" w:hAnsiTheme="minorHAnsi" w:cstheme="minorHAnsi"/>
        </w:rPr>
        <w:t xml:space="preserve">Operatora </w:t>
      </w:r>
      <w:r w:rsidR="0075282B" w:rsidRPr="00CF71DC">
        <w:rPr>
          <w:rFonts w:asciiTheme="minorHAnsi" w:hAnsiTheme="minorHAnsi" w:cstheme="minorHAnsi"/>
        </w:rPr>
        <w:t>odrębnie dla każdej z usług objętych niniejszą umową</w:t>
      </w:r>
      <w:r w:rsidRPr="00CF71DC">
        <w:rPr>
          <w:rFonts w:asciiTheme="minorHAnsi" w:hAnsiTheme="minorHAnsi" w:cstheme="minorHAnsi"/>
        </w:rPr>
        <w:t xml:space="preserve"> </w:t>
      </w:r>
      <w:r w:rsidR="004400F9" w:rsidRPr="00CF71DC">
        <w:rPr>
          <w:rFonts w:asciiTheme="minorHAnsi" w:hAnsiTheme="minorHAnsi" w:cstheme="minorHAnsi"/>
        </w:rPr>
        <w:t xml:space="preserve">w ciągu </w:t>
      </w:r>
      <w:r w:rsidR="00122BB2">
        <w:rPr>
          <w:rFonts w:asciiTheme="minorHAnsi" w:hAnsiTheme="minorHAnsi" w:cstheme="minorHAnsi"/>
        </w:rPr>
        <w:t>10</w:t>
      </w:r>
      <w:r w:rsidR="001A53F5" w:rsidRPr="00CF71DC">
        <w:rPr>
          <w:rFonts w:asciiTheme="minorHAnsi" w:hAnsiTheme="minorHAnsi" w:cstheme="minorHAnsi"/>
        </w:rPr>
        <w:t xml:space="preserve"> </w:t>
      </w:r>
      <w:r w:rsidR="004400F9" w:rsidRPr="00CF71DC">
        <w:rPr>
          <w:rFonts w:asciiTheme="minorHAnsi" w:hAnsiTheme="minorHAnsi" w:cstheme="minorHAnsi"/>
        </w:rPr>
        <w:t>dni</w:t>
      </w:r>
      <w:r w:rsidR="00990723">
        <w:rPr>
          <w:rFonts w:asciiTheme="minorHAnsi" w:hAnsiTheme="minorHAnsi" w:cstheme="minorHAnsi"/>
        </w:rPr>
        <w:t>,</w:t>
      </w:r>
      <w:r w:rsidR="004400F9" w:rsidRPr="00CF71DC">
        <w:rPr>
          <w:rFonts w:asciiTheme="minorHAnsi" w:hAnsiTheme="minorHAnsi" w:cstheme="minorHAnsi"/>
        </w:rPr>
        <w:t xml:space="preserve"> </w:t>
      </w:r>
      <w:r w:rsidR="002D1D0E">
        <w:rPr>
          <w:rFonts w:asciiTheme="minorHAnsi" w:hAnsiTheme="minorHAnsi" w:cstheme="minorHAnsi"/>
        </w:rPr>
        <w:t>licząc od dnia następnego po dniu</w:t>
      </w:r>
      <w:r w:rsidR="004400F9" w:rsidRPr="00CF71DC">
        <w:rPr>
          <w:rFonts w:asciiTheme="minorHAnsi" w:hAnsiTheme="minorHAnsi" w:cstheme="minorHAnsi"/>
        </w:rPr>
        <w:t xml:space="preserve"> zakończenia </w:t>
      </w:r>
      <w:r w:rsidR="00526D22" w:rsidRPr="00CF71DC">
        <w:rPr>
          <w:rFonts w:asciiTheme="minorHAnsi" w:hAnsiTheme="minorHAnsi" w:cstheme="minorHAnsi"/>
        </w:rPr>
        <w:t>usług</w:t>
      </w:r>
      <w:r w:rsidR="0075282B" w:rsidRPr="00CF71DC">
        <w:rPr>
          <w:rFonts w:asciiTheme="minorHAnsi" w:hAnsiTheme="minorHAnsi" w:cstheme="minorHAnsi"/>
        </w:rPr>
        <w:t>, o</w:t>
      </w:r>
      <w:r w:rsidR="0065597B">
        <w:rPr>
          <w:rFonts w:asciiTheme="minorHAnsi" w:hAnsiTheme="minorHAnsi" w:cstheme="minorHAnsi"/>
        </w:rPr>
        <w:t> </w:t>
      </w:r>
      <w:r w:rsidR="0075282B" w:rsidRPr="00CF71DC">
        <w:rPr>
          <w:rFonts w:asciiTheme="minorHAnsi" w:hAnsiTheme="minorHAnsi" w:cstheme="minorHAnsi"/>
        </w:rPr>
        <w:t>których mowa w § 2 ust. 3</w:t>
      </w:r>
      <w:r w:rsidR="00C801E0" w:rsidRPr="00CF71DC">
        <w:rPr>
          <w:rFonts w:asciiTheme="minorHAnsi" w:hAnsiTheme="minorHAnsi" w:cstheme="minorHAnsi"/>
        </w:rPr>
        <w:t>.</w:t>
      </w:r>
    </w:p>
    <w:p w14:paraId="300BF15C" w14:textId="7A60FF94" w:rsidR="00E45DE1" w:rsidRPr="00CF71DC" w:rsidRDefault="0030753F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1" w:name="_Hlk488929866"/>
      <w:bookmarkStart w:id="12" w:name="_Hlk164415117"/>
      <w:bookmarkEnd w:id="10"/>
      <w:r w:rsidRPr="00CF71DC">
        <w:rPr>
          <w:rFonts w:asciiTheme="minorHAnsi" w:hAnsiTheme="minorHAnsi" w:cstheme="minorHAnsi"/>
        </w:rPr>
        <w:t xml:space="preserve">W sytuacji opisanej w ust. </w:t>
      </w:r>
      <w:r w:rsidR="0075282B" w:rsidRPr="00CF71DC">
        <w:rPr>
          <w:rFonts w:asciiTheme="minorHAnsi" w:hAnsiTheme="minorHAnsi" w:cstheme="minorHAnsi"/>
        </w:rPr>
        <w:t>4</w:t>
      </w:r>
      <w:r w:rsidRPr="00CF71DC">
        <w:rPr>
          <w:rFonts w:asciiTheme="minorHAnsi" w:hAnsiTheme="minorHAnsi" w:cstheme="minorHAnsi"/>
        </w:rPr>
        <w:t xml:space="preserve"> </w:t>
      </w:r>
      <w:r w:rsidR="00076C9E" w:rsidRPr="00CF71DC">
        <w:rPr>
          <w:rFonts w:asciiTheme="minorHAnsi" w:hAnsiTheme="minorHAnsi" w:cstheme="minorHAnsi"/>
        </w:rPr>
        <w:t xml:space="preserve">Operator </w:t>
      </w:r>
      <w:r w:rsidRPr="00CF71DC">
        <w:rPr>
          <w:rFonts w:asciiTheme="minorHAnsi" w:hAnsiTheme="minorHAnsi" w:cstheme="minorHAnsi"/>
        </w:rPr>
        <w:t>przelewa środki</w:t>
      </w:r>
      <w:r w:rsidR="00BC3CC7" w:rsidRPr="00CF71DC">
        <w:rPr>
          <w:rFonts w:asciiTheme="minorHAnsi" w:hAnsiTheme="minorHAnsi" w:cstheme="minorHAnsi"/>
        </w:rPr>
        <w:t xml:space="preserve"> na rachunek bankowy </w:t>
      </w:r>
      <w:r w:rsidRPr="00CF71DC">
        <w:rPr>
          <w:rFonts w:asciiTheme="minorHAnsi" w:hAnsiTheme="minorHAnsi" w:cstheme="minorHAnsi"/>
        </w:rPr>
        <w:t xml:space="preserve">dostawcy usługi odrębnie dla każdej usługi </w:t>
      </w:r>
      <w:r w:rsidR="00BC3CC7" w:rsidRPr="00CF71DC">
        <w:rPr>
          <w:rFonts w:asciiTheme="minorHAnsi" w:hAnsiTheme="minorHAnsi" w:cstheme="minorHAnsi"/>
        </w:rPr>
        <w:t>po</w:t>
      </w:r>
      <w:r w:rsidRPr="00CF71DC">
        <w:rPr>
          <w:rFonts w:asciiTheme="minorHAnsi" w:hAnsiTheme="minorHAnsi" w:cstheme="minorHAnsi"/>
        </w:rPr>
        <w:t xml:space="preserve"> jej rozliczeniu</w:t>
      </w:r>
      <w:r w:rsidR="00BC3CC7" w:rsidRPr="00CF71DC">
        <w:rPr>
          <w:rFonts w:asciiTheme="minorHAnsi" w:hAnsiTheme="minorHAnsi" w:cstheme="minorHAnsi"/>
        </w:rPr>
        <w:t>.</w:t>
      </w:r>
    </w:p>
    <w:bookmarkEnd w:id="11"/>
    <w:bookmarkEnd w:id="12"/>
    <w:p w14:paraId="553718A8" w14:textId="38A263BD" w:rsidR="006E102C" w:rsidRPr="00CF71DC" w:rsidRDefault="005A16BF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Operator weryfikuje i zatwierdza dokumenty rozliczeniowe, o których mowa w ust. 2, w terminie nie dłuższym niż 14 dni licząc od dnia następującego po dniu złożenia przez osobę </w:t>
      </w:r>
      <w:r w:rsidR="009A1D04" w:rsidRPr="00CF71DC">
        <w:rPr>
          <w:rFonts w:asciiTheme="minorHAnsi" w:hAnsiTheme="minorHAnsi" w:cstheme="minorHAnsi"/>
        </w:rPr>
        <w:t>korzystającą z</w:t>
      </w:r>
      <w:r w:rsidR="00076C9E">
        <w:rPr>
          <w:rFonts w:asciiTheme="minorHAnsi" w:hAnsiTheme="minorHAnsi" w:cstheme="minorHAnsi"/>
        </w:rPr>
        <w:t> </w:t>
      </w:r>
      <w:r w:rsidR="009A1D04" w:rsidRPr="00CF71DC">
        <w:rPr>
          <w:rFonts w:asciiTheme="minorHAnsi" w:hAnsiTheme="minorHAnsi" w:cstheme="minorHAnsi"/>
        </w:rPr>
        <w:t>usługi t</w:t>
      </w:r>
      <w:r w:rsidR="00BC3CC7" w:rsidRPr="00CF71DC">
        <w:rPr>
          <w:rFonts w:asciiTheme="minorHAnsi" w:hAnsiTheme="minorHAnsi" w:cstheme="minorHAnsi"/>
        </w:rPr>
        <w:t xml:space="preserve">ych dokumentów. </w:t>
      </w:r>
      <w:bookmarkStart w:id="13" w:name="_Hlk488839027"/>
      <w:r w:rsidR="00BC3CC7" w:rsidRPr="00CF71DC">
        <w:rPr>
          <w:rFonts w:asciiTheme="minorHAnsi" w:hAnsiTheme="minorHAnsi" w:cstheme="minorHAnsi"/>
        </w:rPr>
        <w:t xml:space="preserve">Bieg terminu na weryfikację i zatwierdzenie dokumentów rozliczeniowych </w:t>
      </w:r>
      <w:r w:rsidR="00561652" w:rsidRPr="00CF71DC">
        <w:rPr>
          <w:rFonts w:asciiTheme="minorHAnsi" w:hAnsiTheme="minorHAnsi" w:cstheme="minorHAnsi"/>
        </w:rPr>
        <w:t xml:space="preserve">zostaje </w:t>
      </w:r>
      <w:r w:rsidR="00BC3CC7" w:rsidRPr="00CF71DC">
        <w:rPr>
          <w:rFonts w:asciiTheme="minorHAnsi" w:hAnsiTheme="minorHAnsi" w:cstheme="minorHAnsi"/>
        </w:rPr>
        <w:t>zawieszony w</w:t>
      </w:r>
      <w:r w:rsidR="00285518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>przypadku potrzeby uzyskania dodatkowych wyjaśnień</w:t>
      </w:r>
      <w:r w:rsidR="00561652" w:rsidRPr="00CF71DC">
        <w:rPr>
          <w:rFonts w:asciiTheme="minorHAnsi" w:hAnsiTheme="minorHAnsi" w:cstheme="minorHAnsi"/>
        </w:rPr>
        <w:t>, uzupełnienia</w:t>
      </w:r>
      <w:r w:rsidR="00F235EA" w:rsidRPr="00CF71DC">
        <w:rPr>
          <w:rFonts w:asciiTheme="minorHAnsi" w:hAnsiTheme="minorHAnsi" w:cstheme="minorHAnsi"/>
        </w:rPr>
        <w:t xml:space="preserve"> lub korekt albo</w:t>
      </w:r>
      <w:r w:rsidR="00BC3CC7" w:rsidRPr="00CF71DC">
        <w:rPr>
          <w:rFonts w:asciiTheme="minorHAnsi" w:hAnsiTheme="minorHAnsi" w:cstheme="minorHAnsi"/>
        </w:rPr>
        <w:t xml:space="preserve"> potrzeby wyjaśnienia kwalifikowalności wydatku</w:t>
      </w:r>
      <w:r w:rsidR="00561652" w:rsidRPr="00CF71DC">
        <w:rPr>
          <w:rFonts w:asciiTheme="minorHAnsi" w:hAnsiTheme="minorHAnsi" w:cstheme="minorHAnsi"/>
        </w:rPr>
        <w:t>.</w:t>
      </w:r>
      <w:bookmarkEnd w:id="13"/>
      <w:r w:rsidR="00561652" w:rsidRPr="00CF71DC">
        <w:rPr>
          <w:rFonts w:asciiTheme="minorHAnsi" w:hAnsiTheme="minorHAnsi" w:cstheme="minorHAnsi"/>
        </w:rPr>
        <w:t xml:space="preserve"> </w:t>
      </w:r>
      <w:r w:rsidR="00C801E0" w:rsidRPr="00CF71DC">
        <w:rPr>
          <w:rFonts w:asciiTheme="minorHAnsi" w:hAnsiTheme="minorHAnsi" w:cstheme="minorHAnsi"/>
        </w:rPr>
        <w:t xml:space="preserve">Bieg terminu </w:t>
      </w:r>
      <w:r w:rsidR="00686801" w:rsidRPr="00CF71DC">
        <w:rPr>
          <w:rFonts w:asciiTheme="minorHAnsi" w:hAnsiTheme="minorHAnsi" w:cstheme="minorHAnsi"/>
        </w:rPr>
        <w:t xml:space="preserve">ulega </w:t>
      </w:r>
      <w:r w:rsidR="00C801E0" w:rsidRPr="00CF71DC">
        <w:rPr>
          <w:rFonts w:asciiTheme="minorHAnsi" w:hAnsiTheme="minorHAnsi" w:cstheme="minorHAnsi"/>
        </w:rPr>
        <w:t>zaw</w:t>
      </w:r>
      <w:r w:rsidR="00686801" w:rsidRPr="00CF71DC">
        <w:rPr>
          <w:rFonts w:asciiTheme="minorHAnsi" w:hAnsiTheme="minorHAnsi" w:cstheme="minorHAnsi"/>
        </w:rPr>
        <w:t>ieszeniu</w:t>
      </w:r>
      <w:r w:rsidR="00146BFA" w:rsidRPr="00CF71DC">
        <w:rPr>
          <w:rFonts w:asciiTheme="minorHAnsi" w:hAnsiTheme="minorHAnsi" w:cstheme="minorHAnsi"/>
        </w:rPr>
        <w:t xml:space="preserve"> z</w:t>
      </w:r>
      <w:r w:rsidR="00F235EA" w:rsidRPr="00CF71DC">
        <w:rPr>
          <w:rFonts w:asciiTheme="minorHAnsi" w:hAnsiTheme="minorHAnsi" w:cstheme="minorHAnsi"/>
        </w:rPr>
        <w:t xml:space="preserve"> chwilą wystąpienia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="00C801E0" w:rsidRPr="00CF71DC">
        <w:rPr>
          <w:rFonts w:asciiTheme="minorHAnsi" w:hAnsiTheme="minorHAnsi" w:cstheme="minorHAnsi"/>
        </w:rPr>
        <w:t xml:space="preserve">do </w:t>
      </w:r>
      <w:r w:rsidR="00F235EA" w:rsidRPr="00CF71DC">
        <w:rPr>
          <w:rFonts w:asciiTheme="minorHAnsi" w:hAnsiTheme="minorHAnsi" w:cstheme="minorHAnsi"/>
        </w:rPr>
        <w:t>osoby korzystającej z usługi</w:t>
      </w:r>
      <w:r w:rsidR="00C801E0" w:rsidRPr="00CF71DC">
        <w:rPr>
          <w:rFonts w:asciiTheme="minorHAnsi" w:hAnsiTheme="minorHAnsi" w:cstheme="minorHAnsi"/>
        </w:rPr>
        <w:t xml:space="preserve">, </w:t>
      </w:r>
      <w:r w:rsidR="001A752E" w:rsidRPr="00CF71DC">
        <w:rPr>
          <w:rFonts w:asciiTheme="minorHAnsi" w:hAnsiTheme="minorHAnsi" w:cstheme="minorHAnsi"/>
        </w:rPr>
        <w:t>któr</w:t>
      </w:r>
      <w:r w:rsidR="00F235EA" w:rsidRPr="00CF71DC">
        <w:rPr>
          <w:rFonts w:asciiTheme="minorHAnsi" w:hAnsiTheme="minorHAnsi" w:cstheme="minorHAnsi"/>
        </w:rPr>
        <w:t>a</w:t>
      </w:r>
      <w:r w:rsidR="001A752E" w:rsidRPr="00CF71DC">
        <w:rPr>
          <w:rFonts w:asciiTheme="minorHAnsi" w:hAnsiTheme="minorHAnsi" w:cstheme="minorHAnsi"/>
        </w:rPr>
        <w:t xml:space="preserve"> </w:t>
      </w:r>
      <w:r w:rsidR="00C801E0" w:rsidRPr="00CF71DC">
        <w:rPr>
          <w:rFonts w:asciiTheme="minorHAnsi" w:hAnsiTheme="minorHAnsi" w:cstheme="minorHAnsi"/>
        </w:rPr>
        <w:t xml:space="preserve">jest </w:t>
      </w:r>
      <w:r w:rsidR="001A752E" w:rsidRPr="00CF71DC">
        <w:rPr>
          <w:rFonts w:asciiTheme="minorHAnsi" w:hAnsiTheme="minorHAnsi" w:cstheme="minorHAnsi"/>
        </w:rPr>
        <w:t>zobowiązan</w:t>
      </w:r>
      <w:r w:rsidR="00F235EA" w:rsidRPr="00CF71DC">
        <w:rPr>
          <w:rFonts w:asciiTheme="minorHAnsi" w:hAnsiTheme="minorHAnsi" w:cstheme="minorHAnsi"/>
        </w:rPr>
        <w:t>a</w:t>
      </w:r>
      <w:r w:rsidR="001A752E" w:rsidRPr="00CF71DC">
        <w:rPr>
          <w:rFonts w:asciiTheme="minorHAnsi" w:hAnsiTheme="minorHAnsi" w:cstheme="minorHAnsi"/>
        </w:rPr>
        <w:t xml:space="preserve"> </w:t>
      </w:r>
      <w:r w:rsidR="00F235EA" w:rsidRPr="00CF71DC">
        <w:rPr>
          <w:rFonts w:asciiTheme="minorHAnsi" w:hAnsiTheme="minorHAnsi" w:cstheme="minorHAnsi"/>
        </w:rPr>
        <w:t xml:space="preserve">do </w:t>
      </w:r>
      <w:r w:rsidR="00C801E0" w:rsidRPr="00CF71DC">
        <w:rPr>
          <w:rFonts w:asciiTheme="minorHAnsi" w:hAnsiTheme="minorHAnsi" w:cstheme="minorHAnsi"/>
        </w:rPr>
        <w:t>uzupełnienia</w:t>
      </w:r>
      <w:r w:rsidR="00F235EA" w:rsidRPr="00CF71DC">
        <w:rPr>
          <w:rFonts w:asciiTheme="minorHAnsi" w:hAnsiTheme="minorHAnsi" w:cstheme="minorHAnsi"/>
        </w:rPr>
        <w:t xml:space="preserve"> lub</w:t>
      </w:r>
      <w:r w:rsidR="00561652" w:rsidRPr="00CF71DC">
        <w:rPr>
          <w:rFonts w:asciiTheme="minorHAnsi" w:hAnsiTheme="minorHAnsi" w:cstheme="minorHAnsi"/>
        </w:rPr>
        <w:t xml:space="preserve"> korekty</w:t>
      </w:r>
      <w:r w:rsidR="00F235EA" w:rsidRPr="00CF71DC">
        <w:rPr>
          <w:rFonts w:asciiTheme="minorHAnsi" w:hAnsiTheme="minorHAnsi" w:cstheme="minorHAnsi"/>
        </w:rPr>
        <w:t xml:space="preserve"> dokumentu</w:t>
      </w:r>
      <w:r w:rsidR="001A752E" w:rsidRPr="00CF71DC">
        <w:rPr>
          <w:rFonts w:asciiTheme="minorHAnsi" w:hAnsiTheme="minorHAnsi" w:cstheme="minorHAnsi"/>
        </w:rPr>
        <w:t xml:space="preserve"> </w:t>
      </w:r>
      <w:r w:rsidR="00F235EA" w:rsidRPr="00CF71DC">
        <w:rPr>
          <w:rFonts w:asciiTheme="minorHAnsi" w:hAnsiTheme="minorHAnsi" w:cstheme="minorHAnsi"/>
        </w:rPr>
        <w:t>al</w:t>
      </w:r>
      <w:r w:rsidR="001A752E" w:rsidRPr="00CF71DC">
        <w:rPr>
          <w:rFonts w:asciiTheme="minorHAnsi" w:hAnsiTheme="minorHAnsi" w:cstheme="minorHAnsi"/>
        </w:rPr>
        <w:t>b</w:t>
      </w:r>
      <w:r w:rsidR="00F235EA" w:rsidRPr="00CF71DC">
        <w:rPr>
          <w:rFonts w:asciiTheme="minorHAnsi" w:hAnsiTheme="minorHAnsi" w:cstheme="minorHAnsi"/>
        </w:rPr>
        <w:t>o</w:t>
      </w:r>
      <w:r w:rsidR="001A752E" w:rsidRPr="00CF71DC">
        <w:rPr>
          <w:rFonts w:asciiTheme="minorHAnsi" w:hAnsiTheme="minorHAnsi" w:cstheme="minorHAnsi"/>
        </w:rPr>
        <w:t xml:space="preserve"> złożenia wyjaśnień</w:t>
      </w:r>
      <w:r w:rsidR="00BD7075" w:rsidRPr="00CF71DC">
        <w:rPr>
          <w:rFonts w:asciiTheme="minorHAnsi" w:hAnsiTheme="minorHAnsi" w:cstheme="minorHAnsi"/>
        </w:rPr>
        <w:t>, celem dalszego procedowania z dokumentami rozliczeniowymi.</w:t>
      </w:r>
      <w:r w:rsidR="00C801E0" w:rsidRPr="00CF71DC">
        <w:rPr>
          <w:rFonts w:asciiTheme="minorHAnsi" w:hAnsiTheme="minorHAnsi" w:cstheme="minorHAnsi"/>
        </w:rPr>
        <w:t xml:space="preserve"> Z chwilą </w:t>
      </w:r>
      <w:r w:rsidR="00F235EA" w:rsidRPr="00CF71DC">
        <w:rPr>
          <w:rFonts w:asciiTheme="minorHAnsi" w:hAnsiTheme="minorHAnsi" w:cstheme="minorHAnsi"/>
        </w:rPr>
        <w:t xml:space="preserve">dochowania zobowiązania </w:t>
      </w:r>
      <w:r w:rsidR="00C801E0" w:rsidRPr="00CF71DC">
        <w:rPr>
          <w:rFonts w:asciiTheme="minorHAnsi" w:hAnsiTheme="minorHAnsi" w:cstheme="minorHAnsi"/>
        </w:rPr>
        <w:t>bieg terminu zostaje odwieszony</w:t>
      </w:r>
      <w:r w:rsidR="00F235EA" w:rsidRPr="00CF71DC">
        <w:rPr>
          <w:rFonts w:asciiTheme="minorHAnsi" w:hAnsiTheme="minorHAnsi" w:cstheme="minorHAnsi"/>
        </w:rPr>
        <w:t>,</w:t>
      </w:r>
      <w:r w:rsidR="001A752E" w:rsidRPr="00CF71DC">
        <w:rPr>
          <w:rFonts w:asciiTheme="minorHAnsi" w:hAnsiTheme="minorHAnsi" w:cstheme="minorHAnsi"/>
        </w:rPr>
        <w:t xml:space="preserve"> </w:t>
      </w:r>
      <w:r w:rsidR="00F235EA" w:rsidRPr="00CF71DC">
        <w:rPr>
          <w:rFonts w:asciiTheme="minorHAnsi" w:hAnsiTheme="minorHAnsi" w:cstheme="minorHAnsi"/>
        </w:rPr>
        <w:t>n</w:t>
      </w:r>
      <w:r w:rsidR="001A752E" w:rsidRPr="00CF71DC">
        <w:rPr>
          <w:rFonts w:asciiTheme="minorHAnsi" w:hAnsiTheme="minorHAnsi" w:cstheme="minorHAnsi"/>
        </w:rPr>
        <w:t>a</w:t>
      </w:r>
      <w:r w:rsidR="00F235EA" w:rsidRPr="00CF71DC">
        <w:rPr>
          <w:rFonts w:asciiTheme="minorHAnsi" w:hAnsiTheme="minorHAnsi" w:cstheme="minorHAnsi"/>
        </w:rPr>
        <w:t xml:space="preserve">tomiast </w:t>
      </w:r>
      <w:r w:rsidR="0073181A" w:rsidRPr="00CF71DC">
        <w:rPr>
          <w:rFonts w:asciiTheme="minorHAnsi" w:hAnsiTheme="minorHAnsi" w:cstheme="minorHAnsi"/>
        </w:rPr>
        <w:t xml:space="preserve">Operator </w:t>
      </w:r>
      <w:r w:rsidR="001A752E" w:rsidRPr="00CF71DC">
        <w:rPr>
          <w:rFonts w:asciiTheme="minorHAnsi" w:hAnsiTheme="minorHAnsi" w:cstheme="minorHAnsi"/>
        </w:rPr>
        <w:t>dysponuje jedynie tą częścią terminu, której nie wykorzystał do momentu zawieszenia biegu terminu</w:t>
      </w:r>
      <w:r w:rsidR="00C801E0" w:rsidRPr="00CF71DC">
        <w:rPr>
          <w:rFonts w:asciiTheme="minorHAnsi" w:hAnsiTheme="minorHAnsi" w:cstheme="minorHAnsi"/>
        </w:rPr>
        <w:t>.</w:t>
      </w:r>
    </w:p>
    <w:p w14:paraId="3DB9D4C0" w14:textId="4D78B411" w:rsidR="006E102C" w:rsidRPr="00CF71DC" w:rsidRDefault="00BC3CC7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W przypadku stwierdzenia braków formalnych </w:t>
      </w:r>
      <w:r w:rsidR="009F0D52" w:rsidRPr="00CF71DC">
        <w:rPr>
          <w:rFonts w:asciiTheme="minorHAnsi" w:hAnsiTheme="minorHAnsi" w:cstheme="minorHAnsi"/>
        </w:rPr>
        <w:t xml:space="preserve">lub </w:t>
      </w:r>
      <w:r w:rsidRPr="00CF71DC">
        <w:rPr>
          <w:rFonts w:asciiTheme="minorHAnsi" w:hAnsiTheme="minorHAnsi" w:cstheme="minorHAnsi"/>
        </w:rPr>
        <w:t xml:space="preserve">konieczności złożenia wyjaśnień do złożonych dokumentów rozliczeniowych, </w:t>
      </w:r>
      <w:r w:rsidR="00EC795C" w:rsidRPr="00CF71DC">
        <w:rPr>
          <w:rFonts w:asciiTheme="minorHAnsi" w:hAnsiTheme="minorHAnsi" w:cstheme="minorHAnsi"/>
        </w:rPr>
        <w:t>osoba korzystająca z usługi zostaje wezwana</w:t>
      </w:r>
      <w:r w:rsidRPr="00CF71DC">
        <w:rPr>
          <w:rFonts w:asciiTheme="minorHAnsi" w:hAnsiTheme="minorHAnsi" w:cstheme="minorHAnsi"/>
        </w:rPr>
        <w:t xml:space="preserve"> do ich uzupełnienia lub złożenia dodatkowych wyjaśnień za pośrednictwem poczty elektroniczn</w:t>
      </w:r>
      <w:r w:rsidR="00F05E77" w:rsidRPr="00CF71DC">
        <w:rPr>
          <w:rFonts w:asciiTheme="minorHAnsi" w:hAnsiTheme="minorHAnsi" w:cstheme="minorHAnsi"/>
        </w:rPr>
        <w:t>ej, w</w:t>
      </w:r>
      <w:r w:rsidR="00285518" w:rsidRPr="00CF71DC">
        <w:rPr>
          <w:rFonts w:asciiTheme="minorHAnsi" w:hAnsiTheme="minorHAnsi" w:cstheme="minorHAnsi"/>
        </w:rPr>
        <w:t xml:space="preserve"> </w:t>
      </w:r>
      <w:r w:rsidR="00F05E77" w:rsidRPr="00CF71DC">
        <w:rPr>
          <w:rFonts w:asciiTheme="minorHAnsi" w:hAnsiTheme="minorHAnsi" w:cstheme="minorHAnsi"/>
        </w:rPr>
        <w:t>wyznac</w:t>
      </w:r>
      <w:r w:rsidR="00EC795C" w:rsidRPr="00CF71DC">
        <w:rPr>
          <w:rFonts w:asciiTheme="minorHAnsi" w:hAnsiTheme="minorHAnsi" w:cstheme="minorHAnsi"/>
        </w:rPr>
        <w:t xml:space="preserve">zonym </w:t>
      </w:r>
      <w:r w:rsidR="00EC795C" w:rsidRPr="00CF71DC">
        <w:rPr>
          <w:rFonts w:asciiTheme="minorHAnsi" w:hAnsiTheme="minorHAnsi" w:cstheme="minorHAnsi"/>
        </w:rPr>
        <w:lastRenderedPageBreak/>
        <w:t xml:space="preserve">przez </w:t>
      </w:r>
      <w:r w:rsidR="007737A3" w:rsidRPr="00CF71DC">
        <w:rPr>
          <w:rFonts w:asciiTheme="minorHAnsi" w:hAnsiTheme="minorHAnsi" w:cstheme="minorHAnsi"/>
        </w:rPr>
        <w:t xml:space="preserve">Operatora </w:t>
      </w:r>
      <w:r w:rsidR="00F05E77" w:rsidRPr="00CF71DC">
        <w:rPr>
          <w:rFonts w:asciiTheme="minorHAnsi" w:hAnsiTheme="minorHAnsi" w:cstheme="minorHAnsi"/>
        </w:rPr>
        <w:t>terminie</w:t>
      </w:r>
      <w:r w:rsidR="00F05E77" w:rsidRPr="00CF71DC">
        <w:rPr>
          <w:rFonts w:asciiTheme="minorHAnsi" w:hAnsiTheme="minorHAnsi" w:cstheme="minorHAnsi"/>
          <w:lang w:eastAsia="ar-SA"/>
        </w:rPr>
        <w:t xml:space="preserve"> </w:t>
      </w:r>
      <w:r w:rsidR="00F05E77" w:rsidRPr="00CF71DC">
        <w:rPr>
          <w:rFonts w:asciiTheme="minorHAnsi" w:hAnsiTheme="minorHAnsi" w:cstheme="minorHAnsi"/>
        </w:rPr>
        <w:t>z zastrzeżeniem, że nie może być on krótszy niż 3 dni.</w:t>
      </w:r>
      <w:r w:rsidR="006204E2" w:rsidRPr="00CF71DC">
        <w:rPr>
          <w:rFonts w:asciiTheme="minorHAnsi" w:hAnsiTheme="minorHAnsi" w:cstheme="minorHAnsi"/>
        </w:rPr>
        <w:t xml:space="preserve"> Termin</w:t>
      </w:r>
      <w:r w:rsidR="003C46D1" w:rsidRPr="00CF71DC">
        <w:rPr>
          <w:rFonts w:asciiTheme="minorHAnsi" w:hAnsiTheme="minorHAnsi" w:cstheme="minorHAnsi"/>
        </w:rPr>
        <w:t xml:space="preserve"> liczy się od dnia następującego po dniu wysłania wezwania.</w:t>
      </w:r>
    </w:p>
    <w:p w14:paraId="1D239CEC" w14:textId="77CE71F7" w:rsidR="00717EEF" w:rsidRPr="00CF71DC" w:rsidRDefault="00717EEF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może jednokrotnie wezwać </w:t>
      </w:r>
      <w:r w:rsidR="00B87503" w:rsidRPr="00CF71DC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 uzupełnienia braków formalnych lub złożenia wyjaśnień d</w:t>
      </w:r>
      <w:r w:rsidR="00B87503" w:rsidRPr="00CF71DC">
        <w:rPr>
          <w:rFonts w:asciiTheme="minorHAnsi" w:hAnsiTheme="minorHAnsi" w:cstheme="minorHAnsi"/>
          <w:sz w:val="22"/>
          <w:szCs w:val="22"/>
        </w:rPr>
        <w:t>o złożonych</w:t>
      </w:r>
      <w:r w:rsidR="00BD7075" w:rsidRPr="00CF71DC">
        <w:rPr>
          <w:rFonts w:asciiTheme="minorHAnsi" w:hAnsiTheme="minorHAnsi" w:cstheme="minorHAnsi"/>
          <w:sz w:val="22"/>
          <w:szCs w:val="22"/>
        </w:rPr>
        <w:t xml:space="preserve"> dokumentów rozliczeniowych, co </w:t>
      </w:r>
      <w:r w:rsidR="007737A3" w:rsidRPr="00CF71DC">
        <w:rPr>
          <w:rFonts w:asciiTheme="minorHAnsi" w:hAnsiTheme="minorHAnsi" w:cstheme="minorHAnsi"/>
          <w:sz w:val="22"/>
          <w:szCs w:val="22"/>
        </w:rPr>
        <w:t>oznacza,</w:t>
      </w:r>
      <w:r w:rsidR="00BD7075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6E102C" w:rsidRPr="00CF71DC">
        <w:rPr>
          <w:rFonts w:asciiTheme="minorHAnsi" w:hAnsiTheme="minorHAnsi" w:cstheme="minorHAnsi"/>
          <w:sz w:val="22"/>
          <w:szCs w:val="22"/>
        </w:rPr>
        <w:t xml:space="preserve">że </w:t>
      </w:r>
      <w:r w:rsidR="0073181A" w:rsidRPr="00CF71DC">
        <w:rPr>
          <w:rFonts w:asciiTheme="minorHAnsi" w:eastAsia="Calibri" w:hAnsiTheme="minorHAnsi" w:cstheme="minorHAnsi"/>
          <w:sz w:val="22"/>
          <w:szCs w:val="22"/>
        </w:rPr>
        <w:t xml:space="preserve">Operator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ma obowiązek wezwać w sposób kompleksowy, tj.</w:t>
      </w:r>
      <w:r w:rsidR="002F6C84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w</w:t>
      </w:r>
      <w:r w:rsidR="002F6C84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 xml:space="preserve">jednym wezwaniu wskazać </w:t>
      </w:r>
      <w:r w:rsidR="006E102C" w:rsidRPr="00CF71DC">
        <w:rPr>
          <w:rFonts w:asciiTheme="minorHAnsi" w:eastAsia="Calibri" w:hAnsiTheme="minorHAnsi" w:cstheme="minorHAnsi"/>
          <w:sz w:val="22"/>
          <w:szCs w:val="22"/>
        </w:rPr>
        <w:t xml:space="preserve">wszystkie błędy, braki i wady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w złożonych</w:t>
      </w:r>
      <w:r w:rsidR="006E102C" w:rsidRPr="00CF71DC">
        <w:rPr>
          <w:rFonts w:asciiTheme="minorHAnsi" w:eastAsia="Calibri" w:hAnsiTheme="minorHAnsi" w:cstheme="minorHAnsi"/>
          <w:sz w:val="22"/>
          <w:szCs w:val="22"/>
        </w:rPr>
        <w:t xml:space="preserve"> dokumentach rozliczeniowych.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Operator może wezwać po raz kolejny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 xml:space="preserve"> tylko w zakresie kwestii wymagających dalszego wyjaśnienia</w:t>
      </w:r>
      <w:r w:rsidR="001C76D5">
        <w:rPr>
          <w:rFonts w:asciiTheme="minorHAnsi" w:eastAsia="Calibri" w:hAnsiTheme="minorHAnsi" w:cstheme="minorHAnsi"/>
          <w:sz w:val="22"/>
          <w:szCs w:val="22"/>
        </w:rPr>
        <w:t>,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 xml:space="preserve"> po uzupełnieniu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 xml:space="preserve"> dokumentów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A47D509" w14:textId="639BF563" w:rsidR="00E45DE1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Po zatwierdzeniu otrzymanych od </w:t>
      </w:r>
      <w:r w:rsidR="008C38B7" w:rsidRPr="00CF71DC">
        <w:rPr>
          <w:rFonts w:asciiTheme="minorHAnsi" w:hAnsiTheme="minorHAnsi" w:cstheme="minorHAnsi"/>
          <w:sz w:val="22"/>
          <w:szCs w:val="22"/>
        </w:rPr>
        <w:t>osoby korzystającej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kompletny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ch dokumentów rozliczeniowych,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F71DC">
        <w:rPr>
          <w:rFonts w:asciiTheme="minorHAnsi" w:hAnsiTheme="minorHAnsi" w:cstheme="minorHAnsi"/>
          <w:sz w:val="22"/>
          <w:szCs w:val="22"/>
        </w:rPr>
        <w:t xml:space="preserve">wypłaca kwotę wynikającą z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dokumentu, o którym mowa w ust. 2 </w:t>
      </w:r>
      <w:r w:rsidR="00076A43" w:rsidRPr="00CF71DC">
        <w:rPr>
          <w:rFonts w:asciiTheme="minorHAnsi" w:hAnsiTheme="minorHAnsi" w:cstheme="minorHAnsi"/>
          <w:sz w:val="22"/>
          <w:szCs w:val="22"/>
        </w:rPr>
        <w:t>pkt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="00076A43" w:rsidRPr="00CF71DC">
        <w:rPr>
          <w:rFonts w:asciiTheme="minorHAnsi" w:hAnsiTheme="minorHAnsi" w:cstheme="minorHAnsi"/>
          <w:sz w:val="22"/>
          <w:szCs w:val="22"/>
        </w:rPr>
        <w:t>1</w:t>
      </w:r>
      <w:r w:rsidR="00DD0318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rzecz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dostawcy usługi w terminie do 3 dni </w:t>
      </w:r>
      <w:r w:rsidR="001D2D95">
        <w:rPr>
          <w:rFonts w:asciiTheme="minorHAnsi" w:hAnsiTheme="minorHAnsi" w:cstheme="minorHAnsi"/>
          <w:sz w:val="22"/>
          <w:szCs w:val="22"/>
        </w:rPr>
        <w:t xml:space="preserve">licząc </w:t>
      </w:r>
      <w:r w:rsidR="00DD0318" w:rsidRPr="00CF71DC">
        <w:rPr>
          <w:rFonts w:asciiTheme="minorHAnsi" w:hAnsiTheme="minorHAnsi" w:cstheme="minorHAnsi"/>
          <w:sz w:val="22"/>
          <w:szCs w:val="22"/>
        </w:rPr>
        <w:t>od dnia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1D2D95">
        <w:rPr>
          <w:rFonts w:asciiTheme="minorHAnsi" w:hAnsiTheme="minorHAnsi" w:cstheme="minorHAnsi"/>
          <w:sz w:val="22"/>
          <w:szCs w:val="22"/>
        </w:rPr>
        <w:t xml:space="preserve">następnego po dniu </w:t>
      </w:r>
      <w:r w:rsidR="00526D22" w:rsidRPr="00CF71DC">
        <w:rPr>
          <w:rFonts w:asciiTheme="minorHAnsi" w:hAnsiTheme="minorHAnsi" w:cstheme="minorHAnsi"/>
          <w:sz w:val="22"/>
          <w:szCs w:val="22"/>
        </w:rPr>
        <w:t>zatwierdzen</w:t>
      </w:r>
      <w:r w:rsidR="001D2D95">
        <w:rPr>
          <w:rFonts w:asciiTheme="minorHAnsi" w:hAnsiTheme="minorHAnsi" w:cstheme="minorHAnsi"/>
          <w:sz w:val="22"/>
          <w:szCs w:val="22"/>
        </w:rPr>
        <w:t>ia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 tych dokumentów,</w:t>
      </w:r>
      <w:r w:rsidR="00985F79" w:rsidRPr="00CF71DC">
        <w:rPr>
          <w:rFonts w:asciiTheme="minorHAnsi" w:hAnsiTheme="minorHAnsi" w:cstheme="minorHAnsi"/>
          <w:sz w:val="22"/>
          <w:szCs w:val="22"/>
        </w:rPr>
        <w:t xml:space="preserve"> pod warunkiem dostępności środków na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rachunku bankowym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985F79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0C4A92A" w14:textId="683E608B" w:rsidR="00E45DE1" w:rsidRPr="00CF71DC" w:rsidRDefault="004B32EE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Wypłata środków następuje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na rachunek bankowy wskazan</w:t>
      </w:r>
      <w:r w:rsidR="00C801E0" w:rsidRPr="00CF71DC">
        <w:rPr>
          <w:rFonts w:asciiTheme="minorHAnsi" w:hAnsiTheme="minorHAnsi" w:cstheme="minorHAnsi"/>
          <w:sz w:val="22"/>
          <w:szCs w:val="22"/>
        </w:rPr>
        <w:t>y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</w:t>
      </w:r>
      <w:r w:rsidRPr="00CF71DC">
        <w:rPr>
          <w:rFonts w:asciiTheme="minorHAnsi" w:hAnsiTheme="minorHAnsi" w:cstheme="minorHAnsi"/>
          <w:sz w:val="22"/>
          <w:szCs w:val="22"/>
        </w:rPr>
        <w:t>dokumencie, o którym mowa w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ust. 2 </w:t>
      </w:r>
      <w:r w:rsidR="00076A43" w:rsidRPr="00CF71DC">
        <w:rPr>
          <w:rFonts w:asciiTheme="minorHAnsi" w:hAnsiTheme="minorHAnsi" w:cstheme="minorHAnsi"/>
          <w:sz w:val="22"/>
          <w:szCs w:val="22"/>
        </w:rPr>
        <w:t>pkt 1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039A8382" w14:textId="3C0AAB42" w:rsidR="00E45DE1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Hlk164415649"/>
      <w:r w:rsidRPr="00CF71DC">
        <w:rPr>
          <w:rFonts w:asciiTheme="minorHAnsi" w:hAnsiTheme="minorHAnsi" w:cstheme="minorHAnsi"/>
          <w:sz w:val="22"/>
          <w:szCs w:val="22"/>
        </w:rPr>
        <w:t xml:space="preserve">Po rozliczeniu następuje zwrot na rachunek bankowy </w:t>
      </w:r>
      <w:r w:rsidR="005D4746">
        <w:rPr>
          <w:rFonts w:asciiTheme="minorHAnsi" w:hAnsiTheme="minorHAnsi" w:cstheme="minorHAnsi"/>
          <w:sz w:val="22"/>
          <w:szCs w:val="22"/>
        </w:rPr>
        <w:t xml:space="preserve">wskazany przez </w:t>
      </w:r>
      <w:r w:rsidR="005D4746" w:rsidRPr="00CF71DC">
        <w:rPr>
          <w:rFonts w:asciiTheme="minorHAnsi" w:hAnsiTheme="minorHAnsi" w:cstheme="minorHAnsi"/>
          <w:sz w:val="22"/>
          <w:szCs w:val="22"/>
        </w:rPr>
        <w:t>osob</w:t>
      </w:r>
      <w:r w:rsidR="005D4746">
        <w:rPr>
          <w:rFonts w:asciiTheme="minorHAnsi" w:hAnsiTheme="minorHAnsi" w:cstheme="minorHAnsi"/>
          <w:sz w:val="22"/>
          <w:szCs w:val="22"/>
        </w:rPr>
        <w:t>ę</w:t>
      </w:r>
      <w:r w:rsidR="005D4746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5D4746">
        <w:rPr>
          <w:rFonts w:asciiTheme="minorHAnsi" w:hAnsiTheme="minorHAnsi" w:cstheme="minorHAnsi"/>
          <w:sz w:val="22"/>
          <w:szCs w:val="22"/>
        </w:rPr>
        <w:t>korzystającą</w:t>
      </w:r>
      <w:r w:rsidR="00B432A4">
        <w:rPr>
          <w:rFonts w:asciiTheme="minorHAnsi" w:hAnsiTheme="minorHAnsi" w:cstheme="minorHAnsi"/>
          <w:sz w:val="22"/>
          <w:szCs w:val="22"/>
        </w:rPr>
        <w:t xml:space="preserve"> </w:t>
      </w:r>
      <w:r w:rsidR="002A1FA4" w:rsidRPr="00CF71DC">
        <w:rPr>
          <w:rFonts w:asciiTheme="minorHAnsi" w:hAnsiTheme="minorHAnsi" w:cstheme="minorHAnsi"/>
          <w:sz w:val="22"/>
          <w:szCs w:val="22"/>
        </w:rPr>
        <w:t>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ewentualnego nadpłaconego depozytu pieniężnego.</w:t>
      </w:r>
    </w:p>
    <w:bookmarkEnd w:id="14"/>
    <w:p w14:paraId="59B3BE22" w14:textId="60E8B8A0" w:rsidR="00E45DE1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przesyła </w:t>
      </w:r>
      <w:r w:rsidR="000E16B7" w:rsidRPr="00CF71DC">
        <w:rPr>
          <w:rFonts w:asciiTheme="minorHAnsi" w:hAnsiTheme="minorHAnsi" w:cstheme="minorHAnsi"/>
          <w:sz w:val="22"/>
          <w:szCs w:val="22"/>
        </w:rPr>
        <w:t>osobie korzystającej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663F66" w:rsidRPr="00CF71DC">
        <w:rPr>
          <w:rFonts w:asciiTheme="minorHAnsi" w:hAnsiTheme="minorHAnsi" w:cstheme="minorHAnsi"/>
          <w:sz w:val="22"/>
          <w:szCs w:val="22"/>
        </w:rPr>
        <w:t xml:space="preserve">informację o </w:t>
      </w:r>
      <w:r w:rsidRPr="00CF71DC">
        <w:rPr>
          <w:rFonts w:asciiTheme="minorHAnsi" w:hAnsiTheme="minorHAnsi" w:cstheme="minorHAnsi"/>
          <w:sz w:val="22"/>
          <w:szCs w:val="22"/>
        </w:rPr>
        <w:t>wykonani</w:t>
      </w:r>
      <w:r w:rsidR="00663F66" w:rsidRPr="00CF71DC">
        <w:rPr>
          <w:rFonts w:asciiTheme="minorHAnsi" w:hAnsiTheme="minorHAnsi" w:cstheme="minorHAnsi"/>
          <w:sz w:val="22"/>
          <w:szCs w:val="22"/>
        </w:rPr>
        <w:t>u</w:t>
      </w:r>
      <w:r w:rsidRPr="00CF71DC">
        <w:rPr>
          <w:rFonts w:asciiTheme="minorHAnsi" w:hAnsiTheme="minorHAnsi" w:cstheme="minorHAnsi"/>
          <w:sz w:val="22"/>
          <w:szCs w:val="22"/>
        </w:rPr>
        <w:t xml:space="preserve"> przelewu środków/z</w:t>
      </w:r>
      <w:r w:rsidR="000E16B7" w:rsidRPr="00CF71DC">
        <w:rPr>
          <w:rFonts w:asciiTheme="minorHAnsi" w:hAnsiTheme="minorHAnsi" w:cstheme="minorHAnsi"/>
          <w:sz w:val="22"/>
          <w:szCs w:val="22"/>
        </w:rPr>
        <w:t>apłaty za usługę rozwojową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02277" w:rsidRPr="00CF71DC">
        <w:rPr>
          <w:rFonts w:asciiTheme="minorHAnsi" w:hAnsiTheme="minorHAnsi" w:cstheme="minorHAnsi"/>
          <w:sz w:val="22"/>
          <w:szCs w:val="22"/>
        </w:rPr>
        <w:t xml:space="preserve">wraz z podaniem </w:t>
      </w:r>
      <w:r w:rsidR="00777D04" w:rsidRPr="00CF71DC">
        <w:rPr>
          <w:rFonts w:asciiTheme="minorHAnsi" w:hAnsiTheme="minorHAnsi" w:cstheme="minorHAnsi"/>
          <w:sz w:val="22"/>
          <w:szCs w:val="22"/>
        </w:rPr>
        <w:t xml:space="preserve">terminu </w:t>
      </w:r>
      <w:r w:rsidR="00D02277" w:rsidRPr="00CF71DC">
        <w:rPr>
          <w:rFonts w:asciiTheme="minorHAnsi" w:hAnsiTheme="minorHAnsi" w:cstheme="minorHAnsi"/>
          <w:sz w:val="22"/>
          <w:szCs w:val="22"/>
        </w:rPr>
        <w:t>jej zapłaty oraz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pozostałej do wykorzystania kwocie dofinansowania za pośrednictwem poczty elektronicznej.</w:t>
      </w:r>
    </w:p>
    <w:p w14:paraId="5F92091F" w14:textId="64A1F556" w:rsidR="00E45DE1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Wartość łącznych płatności wynikających z wniosków o rozliczenie usług rozwojowych nie może przekroczyć wartości okre</w:t>
      </w:r>
      <w:r w:rsidR="005E376E" w:rsidRPr="00CF71DC">
        <w:rPr>
          <w:rFonts w:asciiTheme="minorHAnsi" w:hAnsiTheme="minorHAnsi" w:cstheme="minorHAnsi"/>
          <w:sz w:val="22"/>
          <w:szCs w:val="22"/>
        </w:rPr>
        <w:t>ślonej w § 2 ust. 1 u</w:t>
      </w:r>
      <w:r w:rsidR="009D5A32" w:rsidRPr="00CF71DC">
        <w:rPr>
          <w:rFonts w:asciiTheme="minorHAnsi" w:hAnsiTheme="minorHAnsi" w:cstheme="minorHAnsi"/>
          <w:sz w:val="22"/>
          <w:szCs w:val="22"/>
        </w:rPr>
        <w:t>mowy.</w:t>
      </w:r>
    </w:p>
    <w:p w14:paraId="0074E440" w14:textId="1DE7EF3B" w:rsidR="00E45DE1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nie </w:t>
      </w:r>
      <w:r w:rsidR="00777D04" w:rsidRPr="00CF71DC">
        <w:rPr>
          <w:rFonts w:asciiTheme="minorHAnsi" w:hAnsiTheme="minorHAnsi" w:cstheme="minorHAnsi"/>
          <w:sz w:val="22"/>
          <w:szCs w:val="22"/>
        </w:rPr>
        <w:t>dokonuje</w:t>
      </w:r>
      <w:r w:rsidRPr="00CF71DC">
        <w:rPr>
          <w:rFonts w:asciiTheme="minorHAnsi" w:hAnsiTheme="minorHAnsi" w:cstheme="minorHAnsi"/>
          <w:sz w:val="22"/>
          <w:szCs w:val="22"/>
        </w:rPr>
        <w:t xml:space="preserve"> płatności na rzecz </w:t>
      </w:r>
      <w:r w:rsidR="009D5A32" w:rsidRPr="00CF71DC">
        <w:rPr>
          <w:rFonts w:asciiTheme="minorHAnsi" w:hAnsiTheme="minorHAnsi" w:cstheme="minorHAnsi"/>
          <w:sz w:val="22"/>
          <w:szCs w:val="22"/>
        </w:rPr>
        <w:t>dostawcy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w przypadku:</w:t>
      </w:r>
    </w:p>
    <w:p w14:paraId="1F6513A3" w14:textId="310D94A7" w:rsidR="00E45DE1" w:rsidRDefault="00BC3CC7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niezło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żenia przez osobę korzystającą z usługi, w wyznaczonym przez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 xml:space="preserve">terminie, wymaganych wyjaśnień lub 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nieusunięcia braków w </w:t>
      </w:r>
      <w:r w:rsidRPr="00CF71DC">
        <w:rPr>
          <w:rFonts w:asciiTheme="minorHAnsi" w:hAnsiTheme="minorHAnsi" w:cstheme="minorHAnsi"/>
          <w:sz w:val="22"/>
          <w:szCs w:val="22"/>
        </w:rPr>
        <w:t>dokumentacji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 rozliczeniowej</w:t>
      </w:r>
      <w:r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895703E" w14:textId="26CAA8CE" w:rsidR="00AE03C9" w:rsidRPr="00CF71DC" w:rsidRDefault="00AE03C9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mniejszej niż</w:t>
      </w:r>
      <w:r w:rsidR="005B26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80% frekwencji na usłu</w:t>
      </w:r>
      <w:r w:rsidR="001D2D95">
        <w:rPr>
          <w:rFonts w:asciiTheme="minorHAnsi" w:hAnsiTheme="minorHAnsi" w:cstheme="minorHAnsi"/>
          <w:sz w:val="22"/>
          <w:szCs w:val="22"/>
        </w:rPr>
        <w:t>dze</w:t>
      </w:r>
      <w:r>
        <w:rPr>
          <w:rFonts w:asciiTheme="minorHAnsi" w:hAnsiTheme="minorHAnsi" w:cstheme="minorHAnsi"/>
          <w:sz w:val="22"/>
          <w:szCs w:val="22"/>
        </w:rPr>
        <w:t xml:space="preserve"> rozwojow</w:t>
      </w:r>
      <w:r w:rsidR="001D2D95">
        <w:rPr>
          <w:rFonts w:asciiTheme="minorHAnsi" w:hAnsiTheme="minorHAnsi" w:cstheme="minorHAnsi"/>
          <w:sz w:val="22"/>
          <w:szCs w:val="22"/>
        </w:rPr>
        <w:t>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3AF2A63" w14:textId="0A2A4245" w:rsidR="00E45DE1" w:rsidRPr="00CF71DC" w:rsidRDefault="00BC3CC7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niezłożenia przez 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osobę korzystającą z usługi, w wyznaczonym przez </w:t>
      </w:r>
      <w:r w:rsidR="007737A3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 xml:space="preserve">terminie, </w:t>
      </w:r>
      <w:r w:rsidR="0075282B" w:rsidRPr="00CF71DC">
        <w:rPr>
          <w:rFonts w:asciiTheme="minorHAnsi" w:hAnsiTheme="minorHAnsi" w:cstheme="minorHAnsi"/>
          <w:sz w:val="22"/>
          <w:szCs w:val="22"/>
        </w:rPr>
        <w:t>skorygowanej deklaracji wyboru usług rozwojowych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 al</w:t>
      </w:r>
      <w:r w:rsidRPr="00CF71DC">
        <w:rPr>
          <w:rFonts w:asciiTheme="minorHAnsi" w:hAnsiTheme="minorHAnsi" w:cstheme="minorHAnsi"/>
          <w:sz w:val="22"/>
          <w:szCs w:val="22"/>
        </w:rPr>
        <w:t>b</w:t>
      </w:r>
      <w:r w:rsidR="009D5A32" w:rsidRPr="00CF71DC">
        <w:rPr>
          <w:rFonts w:asciiTheme="minorHAnsi" w:hAnsiTheme="minorHAnsi" w:cstheme="minorHAnsi"/>
          <w:sz w:val="22"/>
          <w:szCs w:val="22"/>
        </w:rPr>
        <w:t>o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niezłożenia wymaganych wyjaśnień 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lub nieusunięcia braków w </w:t>
      </w:r>
      <w:r w:rsidR="0075282B" w:rsidRPr="00CF71DC">
        <w:rPr>
          <w:rFonts w:asciiTheme="minorHAnsi" w:hAnsiTheme="minorHAnsi" w:cstheme="minorHAnsi"/>
          <w:sz w:val="22"/>
          <w:szCs w:val="22"/>
        </w:rPr>
        <w:t>złożonych dokumentach</w:t>
      </w:r>
      <w:r w:rsidRPr="00CF71DC">
        <w:rPr>
          <w:rFonts w:asciiTheme="minorHAnsi" w:hAnsiTheme="minorHAnsi" w:cstheme="minorHAnsi"/>
          <w:sz w:val="22"/>
          <w:szCs w:val="22"/>
        </w:rPr>
        <w:t>;</w:t>
      </w:r>
    </w:p>
    <w:p w14:paraId="71F9D298" w14:textId="54FDDDA1" w:rsidR="00E45DE1" w:rsidRPr="00CF71DC" w:rsidRDefault="00BC3CC7" w:rsidP="006A4CAD">
      <w:pPr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niewypełnienia ankiet</w:t>
      </w:r>
      <w:r w:rsidR="009D5A32" w:rsidRPr="00CF71DC">
        <w:rPr>
          <w:rFonts w:asciiTheme="minorHAnsi" w:hAnsiTheme="minorHAnsi" w:cstheme="minorHAnsi"/>
        </w:rPr>
        <w:t>y oceniającej usługę</w:t>
      </w:r>
      <w:r w:rsidR="009F45EC" w:rsidRPr="00CF71DC">
        <w:rPr>
          <w:rFonts w:asciiTheme="minorHAnsi" w:hAnsiTheme="minorHAnsi" w:cstheme="minorHAnsi"/>
        </w:rPr>
        <w:t>,</w:t>
      </w:r>
      <w:r w:rsidR="009D5A32" w:rsidRPr="00CF71DC">
        <w:rPr>
          <w:rFonts w:asciiTheme="minorHAnsi" w:hAnsiTheme="minorHAnsi" w:cstheme="minorHAnsi"/>
        </w:rPr>
        <w:t xml:space="preserve"> o której mowa w ust. 2 </w:t>
      </w:r>
      <w:r w:rsidR="00076A43" w:rsidRPr="00CF71DC">
        <w:rPr>
          <w:rFonts w:asciiTheme="minorHAnsi" w:hAnsiTheme="minorHAnsi" w:cstheme="minorHAnsi"/>
        </w:rPr>
        <w:t>pkt 2</w:t>
      </w:r>
      <w:r w:rsidR="00F5603A" w:rsidRPr="00CF71DC">
        <w:rPr>
          <w:rFonts w:asciiTheme="minorHAnsi" w:hAnsiTheme="minorHAnsi" w:cstheme="minorHAnsi"/>
        </w:rPr>
        <w:t>;</w:t>
      </w:r>
    </w:p>
    <w:p w14:paraId="18110360" w14:textId="19863B8F" w:rsidR="009417BA" w:rsidRPr="00CF71DC" w:rsidRDefault="00BC3CC7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utrudniania</w:t>
      </w:r>
      <w:r w:rsidR="0021185D" w:rsidRPr="00CF71DC">
        <w:rPr>
          <w:rFonts w:asciiTheme="minorHAnsi" w:hAnsiTheme="minorHAnsi" w:cstheme="minorHAnsi"/>
          <w:sz w:val="22"/>
          <w:szCs w:val="22"/>
        </w:rPr>
        <w:t xml:space="preserve"> przez osobę korzystającą z usługi wykonywania czynności kontrolnych</w:t>
      </w:r>
      <w:r w:rsidR="009417BA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9B91105" w14:textId="77777777" w:rsidR="001D2D95" w:rsidRDefault="009417BA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</w:t>
      </w:r>
      <w:r w:rsidR="0021185D" w:rsidRPr="00CF71DC">
        <w:rPr>
          <w:rFonts w:asciiTheme="minorHAnsi" w:hAnsiTheme="minorHAnsi" w:cstheme="minorHAnsi"/>
          <w:sz w:val="22"/>
          <w:szCs w:val="22"/>
        </w:rPr>
        <w:t>iewykonania przez osobę korzystającą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zaleceń pokontrolnych</w:t>
      </w:r>
      <w:r w:rsidR="001D2D95">
        <w:rPr>
          <w:rFonts w:asciiTheme="minorHAnsi" w:hAnsiTheme="minorHAnsi" w:cstheme="minorHAnsi"/>
          <w:sz w:val="22"/>
          <w:szCs w:val="22"/>
        </w:rPr>
        <w:t>;</w:t>
      </w:r>
    </w:p>
    <w:p w14:paraId="3B8DFBD4" w14:textId="2A2C4B7F" w:rsidR="00BB789B" w:rsidRDefault="001D2D95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1D2D95">
        <w:rPr>
          <w:rFonts w:asciiTheme="minorHAnsi" w:hAnsiTheme="minorHAnsi" w:cstheme="minorHAnsi"/>
          <w:sz w:val="22"/>
          <w:szCs w:val="22"/>
        </w:rPr>
        <w:t>gdy wizyta monitoringowa</w:t>
      </w:r>
      <w:r>
        <w:rPr>
          <w:rFonts w:asciiTheme="minorHAnsi" w:hAnsiTheme="minorHAnsi" w:cstheme="minorHAnsi"/>
          <w:sz w:val="22"/>
          <w:szCs w:val="22"/>
        </w:rPr>
        <w:t xml:space="preserve"> (jeżeli była)</w:t>
      </w:r>
      <w:r w:rsidRPr="001D2D95">
        <w:rPr>
          <w:rFonts w:asciiTheme="minorHAnsi" w:hAnsiTheme="minorHAnsi" w:cstheme="minorHAnsi"/>
          <w:sz w:val="22"/>
          <w:szCs w:val="22"/>
        </w:rPr>
        <w:t xml:space="preserve"> wykaże uchybienia, które będą podstawą do uznania usługi za niekwalifikowalną</w:t>
      </w:r>
      <w:r w:rsidR="00BB789B">
        <w:rPr>
          <w:rFonts w:asciiTheme="minorHAnsi" w:hAnsiTheme="minorHAnsi" w:cstheme="minorHAnsi"/>
          <w:sz w:val="22"/>
          <w:szCs w:val="22"/>
        </w:rPr>
        <w:t>;</w:t>
      </w:r>
    </w:p>
    <w:p w14:paraId="5FBB3631" w14:textId="552D4A57" w:rsidR="00E45DE1" w:rsidRPr="00BB789B" w:rsidRDefault="00BB789B" w:rsidP="00CF44C9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BB789B">
        <w:rPr>
          <w:sz w:val="22"/>
          <w:szCs w:val="22"/>
        </w:rPr>
        <w:t>gdy osoba korzystająca z usługi nie uzyska kwalifikacji opisanych w karcie usługi z</w:t>
      </w:r>
      <w:r>
        <w:rPr>
          <w:sz w:val="22"/>
          <w:szCs w:val="22"/>
        </w:rPr>
        <w:t> </w:t>
      </w:r>
      <w:r w:rsidRPr="00BB789B">
        <w:rPr>
          <w:sz w:val="22"/>
          <w:szCs w:val="22"/>
        </w:rPr>
        <w:t>uwzględnieniem zapisów ust</w:t>
      </w:r>
      <w:r w:rsidR="00D327EE">
        <w:rPr>
          <w:sz w:val="22"/>
          <w:szCs w:val="22"/>
        </w:rPr>
        <w:t>.</w:t>
      </w:r>
      <w:r w:rsidRPr="00BB789B">
        <w:rPr>
          <w:sz w:val="22"/>
          <w:szCs w:val="22"/>
        </w:rPr>
        <w:t xml:space="preserve"> 18</w:t>
      </w:r>
      <w:r w:rsidR="00605660" w:rsidRPr="00BB789B">
        <w:rPr>
          <w:rFonts w:asciiTheme="minorHAnsi" w:hAnsiTheme="minorHAnsi" w:cstheme="minorHAnsi"/>
          <w:sz w:val="22"/>
          <w:szCs w:val="22"/>
        </w:rPr>
        <w:t>.</w:t>
      </w:r>
    </w:p>
    <w:p w14:paraId="5F4443F4" w14:textId="135E5259" w:rsidR="002F4A9C" w:rsidRPr="00CF71DC" w:rsidRDefault="0021185D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 </w:t>
      </w:r>
      <w:r w:rsidR="00777D04" w:rsidRPr="00CF71DC">
        <w:rPr>
          <w:rFonts w:asciiTheme="minorHAnsi" w:hAnsiTheme="minorHAnsi" w:cstheme="minorHAnsi"/>
          <w:sz w:val="22"/>
          <w:szCs w:val="22"/>
        </w:rPr>
        <w:t>braku dokonania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płatności, o któr</w:t>
      </w:r>
      <w:r w:rsidR="00F62D1E" w:rsidRPr="00CF71DC">
        <w:rPr>
          <w:rFonts w:asciiTheme="minorHAnsi" w:hAnsiTheme="minorHAnsi" w:cstheme="minorHAnsi"/>
          <w:sz w:val="22"/>
          <w:szCs w:val="22"/>
        </w:rPr>
        <w:t>ej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mowa w ust. </w:t>
      </w:r>
      <w:r w:rsidR="00E10E81" w:rsidRPr="00CF71DC">
        <w:rPr>
          <w:rFonts w:asciiTheme="minorHAnsi" w:hAnsiTheme="minorHAnsi" w:cstheme="minorHAnsi"/>
          <w:sz w:val="22"/>
          <w:szCs w:val="22"/>
        </w:rPr>
        <w:t>1</w:t>
      </w:r>
      <w:r w:rsidR="002F4A9C" w:rsidRPr="00CF71DC">
        <w:rPr>
          <w:rFonts w:asciiTheme="minorHAnsi" w:hAnsiTheme="minorHAnsi" w:cstheme="minorHAnsi"/>
          <w:sz w:val="22"/>
          <w:szCs w:val="22"/>
        </w:rPr>
        <w:t>4</w:t>
      </w:r>
      <w:r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7737A3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="00BC3CC7" w:rsidRPr="00CF71DC">
        <w:rPr>
          <w:rFonts w:asciiTheme="minorHAnsi" w:hAnsiTheme="minorHAnsi" w:cstheme="minorHAnsi"/>
          <w:sz w:val="22"/>
          <w:szCs w:val="22"/>
        </w:rPr>
        <w:t>zawiadamia</w:t>
      </w:r>
      <w:r w:rsidRPr="00CF71DC">
        <w:rPr>
          <w:rFonts w:asciiTheme="minorHAnsi" w:hAnsiTheme="minorHAnsi" w:cstheme="minorHAnsi"/>
          <w:sz w:val="22"/>
          <w:szCs w:val="22"/>
        </w:rPr>
        <w:t>, wraz ze wskazaniem przyczyny,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osobę korzystającą z usługi</w:t>
      </w:r>
      <w:r w:rsidR="002203D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za pośrednictwem poczty elektronic</w:t>
      </w:r>
      <w:r w:rsidRPr="00CF71DC">
        <w:rPr>
          <w:rFonts w:asciiTheme="minorHAnsi" w:hAnsiTheme="minorHAnsi" w:cstheme="minorHAnsi"/>
          <w:sz w:val="22"/>
          <w:szCs w:val="22"/>
        </w:rPr>
        <w:t>znej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03BCB815" w14:textId="56953D9D" w:rsidR="00F62D1E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ust.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="00E10E81" w:rsidRPr="00CF71DC">
        <w:rPr>
          <w:rFonts w:asciiTheme="minorHAnsi" w:hAnsiTheme="minorHAnsi" w:cstheme="minorHAnsi"/>
          <w:sz w:val="22"/>
          <w:szCs w:val="22"/>
        </w:rPr>
        <w:t>1</w:t>
      </w:r>
      <w:r w:rsidR="000D3EBE" w:rsidRPr="00CF71DC">
        <w:rPr>
          <w:rFonts w:asciiTheme="minorHAnsi" w:hAnsiTheme="minorHAnsi" w:cstheme="minorHAnsi"/>
          <w:sz w:val="22"/>
          <w:szCs w:val="22"/>
        </w:rPr>
        <w:t>4</w:t>
      </w:r>
      <w:r w:rsidRPr="00CF71DC">
        <w:rPr>
          <w:rFonts w:asciiTheme="minorHAnsi" w:hAnsiTheme="minorHAnsi" w:cstheme="minorHAnsi"/>
          <w:sz w:val="22"/>
          <w:szCs w:val="22"/>
        </w:rPr>
        <w:t>,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terminie określonym w ust. </w:t>
      </w:r>
      <w:r w:rsidR="00F62D1E" w:rsidRPr="00CF71DC">
        <w:rPr>
          <w:rFonts w:asciiTheme="minorHAnsi" w:hAnsiTheme="minorHAnsi" w:cstheme="minorHAnsi"/>
          <w:sz w:val="22"/>
          <w:szCs w:val="22"/>
        </w:rPr>
        <w:t>9</w:t>
      </w:r>
      <w:r w:rsidR="009347ED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277194BF" w14:textId="18C7B1AF" w:rsidR="002F4A9C" w:rsidRDefault="00F62D1E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Rozliczenie usługi rozwojowej następuje na podstawie i na warunkach określonych w umowie wsparcia oraz w karcie usługi.</w:t>
      </w:r>
    </w:p>
    <w:p w14:paraId="32C55CD9" w14:textId="77777777" w:rsidR="006749CD" w:rsidRPr="00F751E8" w:rsidRDefault="006749CD" w:rsidP="006749C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Hlk190290362"/>
      <w:r w:rsidRPr="00F751E8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751E8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5887C1FA" w14:textId="77777777" w:rsidR="006749CD" w:rsidRPr="00F751E8" w:rsidRDefault="006749CD" w:rsidP="00DE073A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(tj. nie otrzymała dodatkowych punktów na etapie rekrutacji), Operator 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kolejności składania poprawnych wniosków o rozliczenie, pod warunkiem uzyskania kompetencji/ kwalifikacji przez osobę korzystającą z usługi;</w:t>
      </w:r>
    </w:p>
    <w:p w14:paraId="6B298928" w14:textId="77777777" w:rsidR="006749CD" w:rsidRPr="00F751E8" w:rsidRDefault="006749CD" w:rsidP="00DE073A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 xml:space="preserve">jeżeli osoba korzystająca z usługi wskazała w fiszce, że usługa będzie prowadziła do nabycia kwalifikacji (tj. otrzymała dodatkowe punkty na etapie rekrutacji), Operator w pierwszej kolejności musi rozliczyć usługę prowadzącą do nabycia kwalifikacji (pod warunkiem ich </w:t>
      </w:r>
      <w:r w:rsidRPr="00F751E8">
        <w:rPr>
          <w:rFonts w:asciiTheme="minorHAnsi" w:hAnsiTheme="minorHAnsi" w:cstheme="minorHAnsi"/>
          <w:sz w:val="22"/>
          <w:szCs w:val="22"/>
        </w:rPr>
        <w:lastRenderedPageBreak/>
        <w:t>uzyskania przez osobę korzystającą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usługi). W przypadku braku możliwość rozliczenia przynajmniej jednej usługi prowadzącej do nabycia kwalifikacji, Operator nie dokona również płatności za inne usług</w:t>
      </w:r>
      <w:bookmarkEnd w:id="15"/>
      <w:r w:rsidRPr="00F751E8">
        <w:rPr>
          <w:rFonts w:asciiTheme="minorHAnsi" w:hAnsiTheme="minorHAnsi" w:cstheme="minorHAnsi"/>
          <w:sz w:val="22"/>
          <w:szCs w:val="22"/>
        </w:rPr>
        <w:t>i.</w:t>
      </w:r>
    </w:p>
    <w:p w14:paraId="4484365B" w14:textId="34FF0F1C" w:rsidR="002F4A9C" w:rsidRPr="00CF71DC" w:rsidRDefault="002F4A9C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ramach projektu jest niedozwolone podwójne finansowanie wydatków, co oznacza w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szczególności:</w:t>
      </w:r>
    </w:p>
    <w:p w14:paraId="1F262311" w14:textId="6A575BF9" w:rsidR="002F4A9C" w:rsidRPr="00CF71DC" w:rsidRDefault="002F4A9C" w:rsidP="006A4CAD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całkowite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częściowe, więcej niż jednokrotne poświadczenie, zrefundowanie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rozliczenie tego samego wydatku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ramach dofinansowania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wkładu własnego tego samego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różnych projektów współfinansowanych ze środków europejskich lub/oraz dotacji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krajowych środków publicznych;</w:t>
      </w:r>
    </w:p>
    <w:p w14:paraId="0FC1464D" w14:textId="4EC3C278" w:rsidR="002F4A9C" w:rsidRPr="00CF71DC" w:rsidRDefault="002F4A9C" w:rsidP="006A4CAD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otrzymanie na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wydatki kwalifikowalne bezzwrotnej pomocy finansowej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kilku źródeł (krajowych, unijnych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innych)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wysokości łącznie przekraczającej 100% wydatków kwalifikowalnych usługi rozwojowej.</w:t>
      </w:r>
    </w:p>
    <w:p w14:paraId="4708428C" w14:textId="77777777" w:rsidR="002F6C84" w:rsidRPr="006A4CAD" w:rsidRDefault="002F6C84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1AE79E9C" w14:textId="37F374D2" w:rsidR="00423C07" w:rsidRDefault="005D4746" w:rsidP="00423C07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31260702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7625060A" w14:textId="6AA6CAF6" w:rsidR="00E45DE1" w:rsidRPr="00CF71DC" w:rsidRDefault="002C581C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CF71DC">
        <w:rPr>
          <w:rFonts w:asciiTheme="minorHAnsi" w:hAnsiTheme="minorHAnsi" w:cstheme="minorHAnsi"/>
          <w:sz w:val="22"/>
          <w:szCs w:val="22"/>
        </w:rPr>
        <w:t>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</w:t>
      </w:r>
      <w:r w:rsidRPr="00CF71DC">
        <w:rPr>
          <w:rFonts w:asciiTheme="minorHAnsi" w:hAnsiTheme="minorHAnsi" w:cstheme="minorHAnsi"/>
          <w:sz w:val="22"/>
          <w:szCs w:val="22"/>
        </w:rPr>
        <w:t xml:space="preserve">zakresie realizacji umowy,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poddać </w:t>
      </w:r>
      <w:r w:rsidRPr="00CF71DC">
        <w:rPr>
          <w:rFonts w:asciiTheme="minorHAnsi" w:hAnsiTheme="minorHAnsi" w:cstheme="minorHAnsi"/>
          <w:sz w:val="22"/>
          <w:szCs w:val="22"/>
        </w:rPr>
        <w:t xml:space="preserve">kontroli przeprowadzanej przez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, IP FESL-</w:t>
      </w:r>
      <w:r w:rsidR="00BC3CC7" w:rsidRPr="00CF71DC">
        <w:rPr>
          <w:rFonts w:asciiTheme="minorHAnsi" w:hAnsiTheme="minorHAnsi" w:cstheme="minorHAnsi"/>
          <w:sz w:val="22"/>
          <w:szCs w:val="22"/>
        </w:rPr>
        <w:t>WUP lub inną instytucję uprawnioną do przeprowadzania kontroli na podstawie odrębnych przepisów lub upoważnienia oraz zobowiązuje się do przedstawiania na pise</w:t>
      </w:r>
      <w:r w:rsidRPr="00CF71DC">
        <w:rPr>
          <w:rFonts w:asciiTheme="minorHAnsi" w:hAnsiTheme="minorHAnsi" w:cstheme="minorHAnsi"/>
          <w:sz w:val="22"/>
          <w:szCs w:val="22"/>
        </w:rPr>
        <w:t xml:space="preserve">mne wezwanie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="00BC3CC7" w:rsidRPr="00CF71DC">
        <w:rPr>
          <w:rFonts w:asciiTheme="minorHAnsi" w:hAnsiTheme="minorHAnsi" w:cstheme="minorHAnsi"/>
          <w:sz w:val="22"/>
          <w:szCs w:val="22"/>
        </w:rPr>
        <w:t>wszelkich informacji</w:t>
      </w:r>
      <w:r w:rsidR="00C148A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i wyjaśnień związanych z realizacją usług</w:t>
      </w:r>
      <w:r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CF71DC">
        <w:rPr>
          <w:rFonts w:asciiTheme="minorHAnsi" w:hAnsiTheme="minorHAnsi" w:cstheme="minorHAnsi"/>
          <w:sz w:val="22"/>
          <w:szCs w:val="22"/>
        </w:rPr>
        <w:t>,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terminie określonym w wezwaniu.</w:t>
      </w:r>
    </w:p>
    <w:p w14:paraId="0565939D" w14:textId="1BC53382" w:rsidR="00E45DE1" w:rsidRPr="00CF71DC" w:rsidRDefault="000737A5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Ref477166444"/>
      <w:r w:rsidRPr="00CF71DC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zobowiązuje się </w:t>
      </w:r>
      <w:bookmarkEnd w:id="16"/>
      <w:r w:rsidRPr="00CF71DC">
        <w:rPr>
          <w:rFonts w:asciiTheme="minorHAnsi" w:hAnsiTheme="minorHAnsi" w:cstheme="minorHAnsi"/>
          <w:sz w:val="22"/>
          <w:szCs w:val="22"/>
        </w:rPr>
        <w:t>do niezwłocznego</w:t>
      </w:r>
      <w:r w:rsidR="005724CB">
        <w:rPr>
          <w:rFonts w:asciiTheme="minorHAnsi" w:hAnsiTheme="minorHAnsi" w:cstheme="minorHAnsi"/>
          <w:sz w:val="22"/>
          <w:szCs w:val="22"/>
        </w:rPr>
        <w:t>, e-mailowego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informowania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>o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trudnościach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realizacji usług</w:t>
      </w:r>
      <w:r w:rsidRPr="00CF71DC">
        <w:rPr>
          <w:rFonts w:asciiTheme="minorHAnsi" w:hAnsiTheme="minorHAnsi" w:cstheme="minorHAnsi"/>
          <w:sz w:val="22"/>
          <w:szCs w:val="22"/>
        </w:rPr>
        <w:t>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oraz o harmonogramie realizacji usług</w:t>
      </w:r>
      <w:r w:rsidRPr="00CF71DC">
        <w:rPr>
          <w:rFonts w:asciiTheme="minorHAnsi" w:hAnsiTheme="minorHAnsi" w:cstheme="minorHAnsi"/>
          <w:sz w:val="22"/>
          <w:szCs w:val="22"/>
        </w:rPr>
        <w:t>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(w tym miejsca faktycznej realizacji usługi), jego zmianach.</w:t>
      </w:r>
    </w:p>
    <w:p w14:paraId="24DCA9C1" w14:textId="33CA64FB" w:rsidR="00E45DE1" w:rsidRPr="00CF71DC" w:rsidRDefault="000737A5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Kontrola, o której mowa w ust. 1, może być przeprowadzona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 okresie realizacji projektu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40692209" w14:textId="3F75DEEE" w:rsidR="00E45DE1" w:rsidRPr="00CF71DC" w:rsidRDefault="00D82BAC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 jest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pr</w:t>
      </w:r>
      <w:r w:rsidRPr="00CF71DC">
        <w:rPr>
          <w:rFonts w:asciiTheme="minorHAnsi" w:hAnsiTheme="minorHAnsi" w:cstheme="minorHAnsi"/>
          <w:sz w:val="22"/>
          <w:szCs w:val="22"/>
        </w:rPr>
        <w:t>owadzona</w:t>
      </w:r>
      <w:r w:rsidR="00BC3CC7" w:rsidRPr="00CF71DC">
        <w:rPr>
          <w:rFonts w:asciiTheme="minorHAnsi" w:hAnsiTheme="minorHAnsi" w:cstheme="minorHAnsi"/>
          <w:sz w:val="22"/>
          <w:szCs w:val="22"/>
        </w:rPr>
        <w:t>:</w:t>
      </w:r>
    </w:p>
    <w:p w14:paraId="1C4B93B4" w14:textId="26ED3E3D" w:rsidR="00E45DE1" w:rsidRPr="00CF71DC" w:rsidRDefault="008216D8" w:rsidP="006A4CAD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na dokumentach</w:t>
      </w:r>
      <w:r w:rsidR="00D82BAC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A6E3177" w14:textId="3219A62B" w:rsidR="00E45DE1" w:rsidRPr="00CF71DC" w:rsidRDefault="00BC3CC7" w:rsidP="006A4CAD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miejscu realizacji usług</w:t>
      </w:r>
      <w:r w:rsidR="00D82BAC" w:rsidRPr="00CF71DC">
        <w:rPr>
          <w:rFonts w:asciiTheme="minorHAnsi" w:hAnsiTheme="minorHAnsi" w:cstheme="minorHAnsi"/>
          <w:sz w:val="22"/>
          <w:szCs w:val="22"/>
        </w:rPr>
        <w:t>i rozwojowej (wizyta monitoringowa</w:t>
      </w:r>
      <w:r w:rsidRPr="00CF71DC">
        <w:rPr>
          <w:rFonts w:asciiTheme="minorHAnsi" w:hAnsiTheme="minorHAnsi" w:cstheme="minorHAnsi"/>
          <w:sz w:val="22"/>
          <w:szCs w:val="22"/>
        </w:rPr>
        <w:t>);</w:t>
      </w:r>
    </w:p>
    <w:p w14:paraId="106C6A3D" w14:textId="6909807C" w:rsidR="00E45DE1" w:rsidRPr="00CF71DC" w:rsidRDefault="00BC3CC7" w:rsidP="006A4CAD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</w:t>
      </w:r>
      <w:r w:rsidR="00D82BAC" w:rsidRPr="00CF71DC">
        <w:rPr>
          <w:rFonts w:asciiTheme="minorHAnsi" w:hAnsiTheme="minorHAnsi" w:cstheme="minorHAnsi"/>
          <w:sz w:val="22"/>
          <w:szCs w:val="22"/>
        </w:rPr>
        <w:t>prz</w:t>
      </w:r>
      <w:r w:rsidRPr="00CF71DC">
        <w:rPr>
          <w:rFonts w:asciiTheme="minorHAnsi" w:hAnsiTheme="minorHAnsi" w:cstheme="minorHAnsi"/>
          <w:sz w:val="22"/>
          <w:szCs w:val="22"/>
        </w:rPr>
        <w:t>ypadku szkoleń</w:t>
      </w:r>
      <w:r w:rsidR="00D82BAC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82BAC" w:rsidRPr="003F4672">
        <w:rPr>
          <w:rFonts w:asciiTheme="minorHAnsi" w:hAnsiTheme="minorHAnsi" w:cstheme="minorHAnsi"/>
          <w:sz w:val="22"/>
          <w:szCs w:val="22"/>
        </w:rPr>
        <w:t>zdalnych</w:t>
      </w:r>
      <w:r w:rsidRPr="003F4672">
        <w:rPr>
          <w:rFonts w:asciiTheme="minorHAnsi" w:hAnsiTheme="minorHAnsi" w:cstheme="minorHAnsi"/>
          <w:sz w:val="22"/>
          <w:szCs w:val="22"/>
        </w:rPr>
        <w:t xml:space="preserve"> </w:t>
      </w:r>
      <w:r w:rsidR="00D15057" w:rsidRPr="003F4672">
        <w:rPr>
          <w:rFonts w:asciiTheme="minorHAnsi" w:hAnsiTheme="minorHAnsi" w:cstheme="minorHAnsi"/>
          <w:sz w:val="22"/>
          <w:szCs w:val="22"/>
        </w:rPr>
        <w:t xml:space="preserve">wizyta monitoringowa odbywa się poprzez dołączenie </w:t>
      </w:r>
      <w:r w:rsidR="0073181A">
        <w:rPr>
          <w:rFonts w:asciiTheme="minorHAnsi" w:hAnsiTheme="minorHAnsi" w:cstheme="minorHAnsi"/>
          <w:sz w:val="22"/>
          <w:szCs w:val="22"/>
        </w:rPr>
        <w:t>O</w:t>
      </w:r>
      <w:r w:rsidR="0073181A" w:rsidRPr="003F4672">
        <w:rPr>
          <w:rFonts w:asciiTheme="minorHAnsi" w:hAnsiTheme="minorHAnsi" w:cstheme="minorHAnsi"/>
          <w:sz w:val="22"/>
          <w:szCs w:val="22"/>
        </w:rPr>
        <w:t xml:space="preserve">peratora </w:t>
      </w:r>
      <w:r w:rsidR="00D15057" w:rsidRPr="003F4672">
        <w:rPr>
          <w:rFonts w:asciiTheme="minorHAnsi" w:hAnsiTheme="minorHAnsi" w:cstheme="minorHAnsi"/>
          <w:sz w:val="22"/>
          <w:szCs w:val="22"/>
        </w:rPr>
        <w:t xml:space="preserve">do szkolenia (za pośrednictwem udostępnionego przez </w:t>
      </w:r>
      <w:r w:rsidR="003F4672" w:rsidRPr="003F4672">
        <w:rPr>
          <w:rFonts w:asciiTheme="minorHAnsi" w:hAnsiTheme="minorHAnsi" w:cstheme="minorHAnsi"/>
          <w:sz w:val="22"/>
          <w:szCs w:val="22"/>
        </w:rPr>
        <w:t>osobę korzystającą z usługi</w:t>
      </w:r>
      <w:r w:rsidR="003F4672">
        <w:rPr>
          <w:rFonts w:asciiTheme="minorHAnsi" w:hAnsiTheme="minorHAnsi" w:cstheme="minorHAnsi"/>
          <w:sz w:val="22"/>
          <w:szCs w:val="22"/>
        </w:rPr>
        <w:t xml:space="preserve"> </w:t>
      </w:r>
      <w:r w:rsidR="00D15057" w:rsidRPr="003F4672">
        <w:rPr>
          <w:rFonts w:asciiTheme="minorHAnsi" w:hAnsiTheme="minorHAnsi" w:cstheme="minorHAnsi"/>
          <w:sz w:val="22"/>
          <w:szCs w:val="22"/>
        </w:rPr>
        <w:t xml:space="preserve">linku do spotkania) oraz </w:t>
      </w:r>
      <w:r w:rsidR="00D82BAC" w:rsidRPr="003F4672">
        <w:rPr>
          <w:rFonts w:asciiTheme="minorHAnsi" w:hAnsiTheme="minorHAnsi" w:cstheme="minorHAnsi"/>
          <w:sz w:val="22"/>
          <w:szCs w:val="22"/>
        </w:rPr>
        <w:t>na podstawie generowanego</w:t>
      </w:r>
      <w:r w:rsidR="005724CB" w:rsidRPr="003F4672">
        <w:rPr>
          <w:rFonts w:asciiTheme="minorHAnsi" w:hAnsiTheme="minorHAnsi" w:cstheme="minorHAnsi"/>
          <w:sz w:val="22"/>
          <w:szCs w:val="22"/>
        </w:rPr>
        <w:t xml:space="preserve"> z danej platformy</w:t>
      </w:r>
      <w:r w:rsidR="005724CB">
        <w:rPr>
          <w:rFonts w:asciiTheme="minorHAnsi" w:hAnsiTheme="minorHAnsi" w:cstheme="minorHAnsi"/>
          <w:sz w:val="22"/>
          <w:szCs w:val="22"/>
        </w:rPr>
        <w:t xml:space="preserve">, </w:t>
      </w:r>
      <w:r w:rsidRPr="00CF71DC">
        <w:rPr>
          <w:rFonts w:asciiTheme="minorHAnsi" w:hAnsiTheme="minorHAnsi" w:cstheme="minorHAnsi"/>
          <w:sz w:val="22"/>
          <w:szCs w:val="22"/>
        </w:rPr>
        <w:t xml:space="preserve">przez </w:t>
      </w:r>
      <w:r w:rsidR="00D82BAC" w:rsidRPr="00CF71DC">
        <w:rPr>
          <w:rFonts w:asciiTheme="minorHAnsi" w:hAnsiTheme="minorHAnsi" w:cstheme="minorHAnsi"/>
          <w:sz w:val="22"/>
          <w:szCs w:val="22"/>
        </w:rPr>
        <w:t>właściwe oprogramowani</w:t>
      </w:r>
      <w:r w:rsidR="005724CB">
        <w:rPr>
          <w:rFonts w:asciiTheme="minorHAnsi" w:hAnsiTheme="minorHAnsi" w:cstheme="minorHAnsi"/>
          <w:sz w:val="22"/>
          <w:szCs w:val="22"/>
        </w:rPr>
        <w:t>,</w:t>
      </w:r>
      <w:r w:rsidR="00D82BAC" w:rsidRPr="00CF71DC">
        <w:rPr>
          <w:rFonts w:asciiTheme="minorHAnsi" w:hAnsiTheme="minorHAnsi" w:cstheme="minorHAnsi"/>
          <w:sz w:val="22"/>
          <w:szCs w:val="22"/>
        </w:rPr>
        <w:t xml:space="preserve"> raportu </w:t>
      </w:r>
      <w:r w:rsidRPr="00CF71DC">
        <w:rPr>
          <w:rFonts w:asciiTheme="minorHAnsi" w:hAnsiTheme="minorHAnsi" w:cstheme="minorHAnsi"/>
          <w:sz w:val="22"/>
          <w:szCs w:val="22"/>
        </w:rPr>
        <w:t>aktywności użytkowników</w:t>
      </w:r>
      <w:r w:rsidR="00B40216">
        <w:rPr>
          <w:rStyle w:val="Odwoanieprzypisudolnego"/>
          <w:sz w:val="22"/>
          <w:szCs w:val="22"/>
        </w:rPr>
        <w:footnoteReference w:id="21"/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2A346EFE" w14:textId="1C8A04A3" w:rsidR="00E45DE1" w:rsidRPr="00CF71DC" w:rsidRDefault="003C3055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Kontrola w siedzibie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>jest prowadzona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na podstawie dokumentów rozliczeniowych określonych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8337EA" w:rsidRPr="00CF71DC">
        <w:rPr>
          <w:rFonts w:asciiTheme="minorHAnsi" w:hAnsiTheme="minorHAnsi" w:cstheme="minorHAnsi"/>
          <w:sz w:val="22"/>
          <w:szCs w:val="22"/>
        </w:rPr>
        <w:t xml:space="preserve">§ </w:t>
      </w:r>
      <w:r w:rsidR="008337EA">
        <w:rPr>
          <w:rFonts w:asciiTheme="minorHAnsi" w:hAnsiTheme="minorHAnsi" w:cstheme="minorHAnsi"/>
          <w:sz w:val="22"/>
          <w:szCs w:val="22"/>
        </w:rPr>
        <w:t>7</w:t>
      </w:r>
      <w:r w:rsidR="008337EA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ust. 2</w:t>
      </w:r>
      <w:r w:rsidR="007D7A6F" w:rsidRPr="00CF71DC">
        <w:rPr>
          <w:rFonts w:asciiTheme="minorHAnsi" w:hAnsiTheme="minorHAnsi" w:cstheme="minorHAnsi"/>
          <w:sz w:val="22"/>
          <w:szCs w:val="22"/>
        </w:rPr>
        <w:t>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dostarczony</w:t>
      </w:r>
      <w:r w:rsidRPr="00CF71DC">
        <w:rPr>
          <w:rFonts w:asciiTheme="minorHAnsi" w:hAnsiTheme="minorHAnsi" w:cstheme="minorHAnsi"/>
          <w:sz w:val="22"/>
          <w:szCs w:val="22"/>
        </w:rPr>
        <w:t>ch przez osobę korzystającą z usługi</w:t>
      </w:r>
      <w:r w:rsidR="007D7A6F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i obejmuje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sprawdzenie</w:t>
      </w:r>
      <w:r w:rsidRPr="00CF71DC">
        <w:rPr>
          <w:rFonts w:asciiTheme="minorHAnsi" w:hAnsiTheme="minorHAnsi" w:cstheme="minorHAnsi"/>
          <w:sz w:val="22"/>
          <w:szCs w:val="22"/>
        </w:rPr>
        <w:t>, czy usługa została zrealizowana i rozliczona zgodnie z warunkami umowy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892CF08" w14:textId="3DCD0910" w:rsidR="00E45DE1" w:rsidRPr="00CF71DC" w:rsidRDefault="003C3055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miejscu realizacji usług</w:t>
      </w:r>
      <w:r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CF71DC">
        <w:rPr>
          <w:rFonts w:asciiTheme="minorHAnsi" w:hAnsiTheme="minorHAnsi" w:cstheme="minorHAnsi"/>
          <w:sz w:val="22"/>
          <w:szCs w:val="22"/>
        </w:rPr>
        <w:t>. Celem wizyt</w:t>
      </w:r>
      <w:r w:rsidRPr="00CF71DC">
        <w:rPr>
          <w:rFonts w:asciiTheme="minorHAnsi" w:hAnsiTheme="minorHAnsi" w:cstheme="minorHAnsi"/>
          <w:sz w:val="22"/>
          <w:szCs w:val="22"/>
        </w:rPr>
        <w:t xml:space="preserve">y </w:t>
      </w:r>
      <w:r w:rsidR="00BC3CC7" w:rsidRPr="00CF71DC">
        <w:rPr>
          <w:rFonts w:asciiTheme="minorHAnsi" w:hAnsiTheme="minorHAnsi" w:cstheme="minorHAnsi"/>
          <w:sz w:val="22"/>
          <w:szCs w:val="22"/>
        </w:rPr>
        <w:t>jest sprawdzenie faktycznego dostarczenia usług</w:t>
      </w:r>
      <w:r w:rsidRPr="00CF71DC">
        <w:rPr>
          <w:rFonts w:asciiTheme="minorHAnsi" w:hAnsiTheme="minorHAnsi" w:cstheme="minorHAnsi"/>
          <w:sz w:val="22"/>
          <w:szCs w:val="22"/>
        </w:rPr>
        <w:t>i i jej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zgodności ze s</w:t>
      </w:r>
      <w:r w:rsidRPr="00CF71DC">
        <w:rPr>
          <w:rFonts w:asciiTheme="minorHAnsi" w:hAnsiTheme="minorHAnsi" w:cstheme="minorHAnsi"/>
          <w:sz w:val="22"/>
          <w:szCs w:val="22"/>
        </w:rPr>
        <w:t>tandardami określonymi w karcie u</w:t>
      </w:r>
      <w:r w:rsidR="00BC3CC7" w:rsidRPr="00CF71DC">
        <w:rPr>
          <w:rFonts w:asciiTheme="minorHAnsi" w:hAnsiTheme="minorHAnsi" w:cstheme="minorHAnsi"/>
          <w:sz w:val="22"/>
          <w:szCs w:val="22"/>
        </w:rPr>
        <w:t>sługi.</w:t>
      </w:r>
    </w:p>
    <w:p w14:paraId="42A08522" w14:textId="2C17905F" w:rsidR="00710268" w:rsidRPr="00CF71DC" w:rsidRDefault="003852AA" w:rsidP="006A4CAD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7" w:name="_Hlk167784017"/>
      <w:r w:rsidRPr="003852AA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 w:rsidR="003F4672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oraz osobę / osoby prowadzące usługę. Na podstawie listy sprawdzającej sporządzany jest </w:t>
      </w:r>
      <w:r w:rsidR="003F4672">
        <w:rPr>
          <w:rFonts w:asciiTheme="minorHAnsi" w:hAnsiTheme="minorHAnsi" w:cstheme="minorHAnsi"/>
          <w:sz w:val="22"/>
          <w:szCs w:val="22"/>
        </w:rPr>
        <w:t>p</w:t>
      </w:r>
      <w:r w:rsidRPr="003852AA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 w:rsidR="003F4672">
        <w:rPr>
          <w:rFonts w:asciiTheme="minorHAnsi" w:hAnsiTheme="minorHAnsi" w:cstheme="minorHAnsi"/>
          <w:sz w:val="22"/>
          <w:szCs w:val="22"/>
        </w:rPr>
        <w:t xml:space="preserve">osoby korzystającej z </w:t>
      </w:r>
      <w:r w:rsidRPr="003852AA">
        <w:rPr>
          <w:rFonts w:asciiTheme="minorHAnsi" w:hAnsiTheme="minorHAnsi" w:cstheme="minorHAnsi"/>
          <w:sz w:val="22"/>
          <w:szCs w:val="22"/>
        </w:rPr>
        <w:t xml:space="preserve">usługi w terminie do 7 dni </w:t>
      </w:r>
      <w:r w:rsidR="003F4672">
        <w:rPr>
          <w:rFonts w:asciiTheme="minorHAnsi" w:hAnsiTheme="minorHAnsi" w:cstheme="minorHAnsi"/>
          <w:sz w:val="22"/>
          <w:szCs w:val="22"/>
        </w:rPr>
        <w:t>licząc od dnia następnego po dniu</w:t>
      </w:r>
      <w:r w:rsidRPr="003852AA">
        <w:rPr>
          <w:rFonts w:asciiTheme="minorHAnsi" w:hAnsiTheme="minorHAnsi" w:cstheme="minorHAnsi"/>
          <w:sz w:val="22"/>
          <w:szCs w:val="22"/>
        </w:rPr>
        <w:t xml:space="preserve"> wizyty monitoringowej. Protokół zawiera opis przebiegu wizyty monitoringowej, stwierdza uchybienia i konieczność wyjaśnień (jeśli dotyczy). </w:t>
      </w:r>
      <w:bookmarkEnd w:id="17"/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</w:t>
      </w:r>
      <w:r w:rsidR="00DD5FE2" w:rsidRPr="00CF71DC">
        <w:rPr>
          <w:rFonts w:asciiTheme="minorHAnsi" w:hAnsiTheme="minorHAnsi" w:cstheme="minorHAnsi"/>
          <w:color w:val="auto"/>
          <w:sz w:val="22"/>
          <w:szCs w:val="22"/>
        </w:rPr>
        <w:t>utkować rozwiązaniem u</w:t>
      </w:r>
      <w:bookmarkStart w:id="18" w:name="bookmark8"/>
      <w:r w:rsidR="00DD5FE2" w:rsidRPr="00CF71DC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22EDBD3E" w14:textId="77777777" w:rsidR="002F6C84" w:rsidRPr="006A4CAD" w:rsidRDefault="002F6C84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6ACB42E1" w14:textId="77777777" w:rsidR="00F525C9" w:rsidRDefault="00F525C9" w:rsidP="006A4CA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2D1B278" w14:textId="77777777" w:rsidR="00F525C9" w:rsidRDefault="00F525C9" w:rsidP="006A4CA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1B85B78" w14:textId="77777777" w:rsidR="00F525C9" w:rsidRDefault="00F525C9" w:rsidP="006A4CA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899D512" w14:textId="77777777" w:rsidR="00F525C9" w:rsidRDefault="00F525C9" w:rsidP="006A4CA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3821B" w14:textId="75E0B1C3" w:rsidR="00015135" w:rsidRPr="00CF71DC" w:rsidRDefault="00110645" w:rsidP="006A4CA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9.</w:t>
      </w:r>
    </w:p>
    <w:p w14:paraId="1F8A26F1" w14:textId="096CB337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18"/>
      <w:r w:rsidRPr="00CF71DC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1204AA1E" w14:textId="0DA718A3" w:rsidR="00E45DE1" w:rsidRPr="00CF71DC" w:rsidRDefault="00BC3CC7" w:rsidP="006A4CAD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</w:t>
      </w:r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>i rozwojowej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lub czynności kontrolnych uprawnionych o</w:t>
      </w:r>
      <w:r w:rsidR="007D7A6F" w:rsidRPr="00CF71DC">
        <w:rPr>
          <w:rFonts w:asciiTheme="minorHAnsi" w:hAnsiTheme="minorHAnsi" w:cstheme="minorHAnsi"/>
          <w:color w:val="auto"/>
          <w:sz w:val="22"/>
          <w:szCs w:val="22"/>
        </w:rPr>
        <w:t>rganów zostanie stwierdzone, że</w:t>
      </w:r>
      <w:r w:rsidR="00883185" w:rsidRPr="00CF71DC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FF0E13" w14:textId="59B4F116" w:rsidR="00E45DE1" w:rsidRPr="00CF71DC" w:rsidRDefault="00BC3CC7" w:rsidP="006A4CAD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6ECBCC2F" w14:textId="6816C23D" w:rsidR="00E45DE1" w:rsidRPr="00CF71DC" w:rsidRDefault="00BC3CC7" w:rsidP="006A4CAD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</w:t>
      </w:r>
      <w:r w:rsidR="00285518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sierpnia 2009 r. o finansach publicznych</w:t>
      </w:r>
      <w:r w:rsidR="00E50551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="00E50551" w:rsidRPr="00CF71DC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>. Dz.U. z 20</w:t>
      </w:r>
      <w:r w:rsidR="003F06C7" w:rsidRPr="00CF71DC">
        <w:rPr>
          <w:rFonts w:asciiTheme="minorHAnsi" w:hAnsiTheme="minorHAnsi" w:cstheme="minorHAnsi"/>
          <w:color w:val="auto"/>
          <w:sz w:val="22"/>
          <w:szCs w:val="22"/>
        </w:rPr>
        <w:t>23</w:t>
      </w:r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r., poz. 12</w:t>
      </w:r>
      <w:r w:rsidR="003F06C7" w:rsidRPr="00CF71DC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>0 z</w:t>
      </w:r>
      <w:r w:rsidR="00C148A5">
        <w:rPr>
          <w:rFonts w:asciiTheme="minorHAnsi" w:hAnsiTheme="minorHAnsi" w:cstheme="minorHAnsi"/>
          <w:color w:val="auto"/>
          <w:sz w:val="22"/>
          <w:szCs w:val="22"/>
        </w:rPr>
        <w:t> </w:t>
      </w:r>
      <w:proofErr w:type="spellStart"/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>. zm.)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B652CC0" w14:textId="4C2688EF" w:rsidR="00E45DE1" w:rsidRPr="00CF71DC" w:rsidRDefault="00E50551" w:rsidP="006A4CAD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otrzymał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dofinansowanie na pokrycie kosztów zakupu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usług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i w</w:t>
      </w:r>
      <w:r w:rsidR="002F6C84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sposób nienależny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lub w nadmiernej wysokości;</w:t>
      </w:r>
    </w:p>
    <w:p w14:paraId="13727707" w14:textId="600FC6C3" w:rsidR="00E45DE1" w:rsidRPr="00CF71DC" w:rsidRDefault="00E50551" w:rsidP="006A4CAD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złożył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dokumenty stwierdzające nieprawdę w celu uzyskania dofinansowania w</w:t>
      </w:r>
      <w:r w:rsidR="002F6C84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ramach umowy 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na pokrycie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kosztów zakupu usługi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94D00A4" w14:textId="200547F7" w:rsidR="00015135" w:rsidRPr="00CF71DC" w:rsidRDefault="0073181A" w:rsidP="006A4CAD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wzywa </w:t>
      </w:r>
      <w:r w:rsidR="00E50551" w:rsidRPr="00CF71DC">
        <w:rPr>
          <w:rFonts w:asciiTheme="minorHAnsi" w:hAnsiTheme="minorHAnsi" w:cstheme="minorHAnsi"/>
          <w:sz w:val="22"/>
          <w:szCs w:val="22"/>
        </w:rPr>
        <w:t>tę osobę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 zwrotu całości lub części dofinansowania wraz z odsetkami w</w:t>
      </w:r>
      <w:r w:rsidR="007C3707">
        <w:rPr>
          <w:rFonts w:asciiTheme="minorHAnsi" w:hAnsiTheme="minorHAnsi" w:cstheme="minorHAnsi"/>
          <w:sz w:val="22"/>
          <w:szCs w:val="22"/>
        </w:rPr>
        <w:t> </w:t>
      </w:r>
      <w:r w:rsidR="00BC3CC7" w:rsidRPr="00CF71DC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A1E56CB" w14:textId="60B2B35B" w:rsidR="00E45DE1" w:rsidRPr="00CF71DC" w:rsidRDefault="00BC3CC7" w:rsidP="006A4CAD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Odsetki, o których mowa w ust. 1, naliczane są zgodnie z art. 207 ust.</w:t>
      </w:r>
      <w:r w:rsidR="00E50551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1 ustawy z dnia 27</w:t>
      </w:r>
      <w:r w:rsidR="0028551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sierpnia 2009 r. o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finansach publicznych</w:t>
      </w:r>
      <w:r w:rsidR="00E50551" w:rsidRPr="00CF71D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50551" w:rsidRPr="00CF71D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50551" w:rsidRPr="00CF71DC">
        <w:rPr>
          <w:rFonts w:asciiTheme="minorHAnsi" w:hAnsiTheme="minorHAnsi" w:cstheme="minorHAnsi"/>
          <w:sz w:val="22"/>
          <w:szCs w:val="22"/>
        </w:rPr>
        <w:t xml:space="preserve">. Dz.U. z </w:t>
      </w:r>
      <w:r w:rsidR="0075282B" w:rsidRPr="00CF71DC">
        <w:rPr>
          <w:rFonts w:asciiTheme="minorHAnsi" w:hAnsiTheme="minorHAnsi" w:cstheme="minorHAnsi"/>
          <w:sz w:val="22"/>
          <w:szCs w:val="22"/>
        </w:rPr>
        <w:t>20</w:t>
      </w:r>
      <w:r w:rsidR="003F06C7" w:rsidRPr="00CF71DC">
        <w:rPr>
          <w:rFonts w:asciiTheme="minorHAnsi" w:hAnsiTheme="minorHAnsi" w:cstheme="minorHAnsi"/>
          <w:sz w:val="22"/>
          <w:szCs w:val="22"/>
        </w:rPr>
        <w:t>23</w:t>
      </w:r>
      <w:r w:rsidR="0075282B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50551" w:rsidRPr="00CF71DC">
        <w:rPr>
          <w:rFonts w:asciiTheme="minorHAnsi" w:hAnsiTheme="minorHAnsi" w:cstheme="minorHAnsi"/>
          <w:sz w:val="22"/>
          <w:szCs w:val="22"/>
        </w:rPr>
        <w:t>r., poz. 12</w:t>
      </w:r>
      <w:r w:rsidR="003F06C7" w:rsidRPr="00CF71DC">
        <w:rPr>
          <w:rFonts w:asciiTheme="minorHAnsi" w:hAnsiTheme="minorHAnsi" w:cstheme="minorHAnsi"/>
          <w:sz w:val="22"/>
          <w:szCs w:val="22"/>
        </w:rPr>
        <w:t>7</w:t>
      </w:r>
      <w:r w:rsidR="00E50551" w:rsidRPr="00CF71DC">
        <w:rPr>
          <w:rFonts w:asciiTheme="minorHAnsi" w:hAnsiTheme="minorHAnsi" w:cstheme="minorHAnsi"/>
          <w:sz w:val="22"/>
          <w:szCs w:val="22"/>
        </w:rPr>
        <w:t xml:space="preserve">0 z </w:t>
      </w:r>
      <w:proofErr w:type="spellStart"/>
      <w:r w:rsidR="00E50551" w:rsidRPr="00CF71D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50551" w:rsidRPr="00CF71DC">
        <w:rPr>
          <w:rFonts w:asciiTheme="minorHAnsi" w:hAnsiTheme="minorHAnsi" w:cstheme="minorHAnsi"/>
          <w:sz w:val="22"/>
          <w:szCs w:val="22"/>
        </w:rPr>
        <w:t>. zm.)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48F45A99" w14:textId="49E55DA4" w:rsidR="00E45DE1" w:rsidRPr="00CF71DC" w:rsidRDefault="005A0C6F" w:rsidP="006A4CAD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zwraca środki, o których mowa w ust. 1,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wraz z </w:t>
      </w:r>
      <w:r w:rsidRPr="00CF71DC">
        <w:rPr>
          <w:rFonts w:asciiTheme="minorHAnsi" w:hAnsiTheme="minorHAnsi" w:cstheme="minorHAnsi"/>
          <w:sz w:val="22"/>
          <w:szCs w:val="22"/>
        </w:rPr>
        <w:t xml:space="preserve">odsetkami, na pisemne wezwanie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BC3CC7" w:rsidRPr="00CF71DC">
        <w:rPr>
          <w:rFonts w:asciiTheme="minorHAnsi" w:hAnsiTheme="minorHAnsi" w:cstheme="minorHAnsi"/>
          <w:sz w:val="22"/>
          <w:szCs w:val="22"/>
        </w:rPr>
        <w:t>, w terminie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14 dni kalendarzowych od dnia doręczenia wezwania</w:t>
      </w:r>
      <w:r w:rsidRPr="00CF71DC">
        <w:rPr>
          <w:rFonts w:asciiTheme="minorHAnsi" w:hAnsiTheme="minorHAnsi" w:cstheme="minorHAnsi"/>
          <w:sz w:val="22"/>
          <w:szCs w:val="22"/>
        </w:rPr>
        <w:t>. Zwrot jest wykonywany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na rachunek bankowy wskazany w tym wezwaniu.</w:t>
      </w:r>
    </w:p>
    <w:p w14:paraId="614489E7" w14:textId="42B6C326" w:rsidR="00E45DE1" w:rsidRPr="00CF71DC" w:rsidRDefault="005A0C6F" w:rsidP="006A4CAD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</w:t>
      </w:r>
      <w:r w:rsidR="00BC3CC7" w:rsidRPr="00CF71DC">
        <w:rPr>
          <w:rFonts w:asciiTheme="minorHAnsi" w:hAnsiTheme="minorHAnsi" w:cstheme="minorHAnsi"/>
          <w:sz w:val="22"/>
          <w:szCs w:val="22"/>
        </w:rPr>
        <w:t>opisu</w:t>
      </w:r>
      <w:r w:rsidRPr="00CF71DC">
        <w:rPr>
          <w:rFonts w:asciiTheme="minorHAnsi" w:hAnsiTheme="minorHAnsi" w:cstheme="minorHAnsi"/>
          <w:sz w:val="22"/>
          <w:szCs w:val="22"/>
        </w:rPr>
        <w:t>je przelew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zwracanych</w:t>
      </w:r>
      <w:r w:rsidRPr="00CF71DC">
        <w:rPr>
          <w:rFonts w:asciiTheme="minorHAnsi" w:hAnsiTheme="minorHAnsi" w:cstheme="minorHAnsi"/>
          <w:sz w:val="22"/>
          <w:szCs w:val="22"/>
        </w:rPr>
        <w:t xml:space="preserve"> środków zgodnie z zaleceniami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A539E9E" w14:textId="64F7467B" w:rsidR="00F16540" w:rsidRPr="00CF71DC" w:rsidRDefault="005A0C6F" w:rsidP="006A4CAD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nie jest zobowiązany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 ponoszenia udokumentowanych k</w:t>
      </w:r>
      <w:r w:rsidRPr="00CF71DC">
        <w:rPr>
          <w:rFonts w:asciiTheme="minorHAnsi" w:hAnsiTheme="minorHAnsi" w:cstheme="minorHAnsi"/>
          <w:sz w:val="22"/>
          <w:szCs w:val="22"/>
        </w:rPr>
        <w:t>osztów działań windykacyjnych, podejmowanych wobec osoby korzystającej z usługi w związku z uczestnictwem w tej usłudze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  <w:bookmarkStart w:id="19" w:name="bookmark5"/>
    </w:p>
    <w:p w14:paraId="1581B8D6" w14:textId="47A1CF32" w:rsidR="002F6C84" w:rsidRPr="006A4CAD" w:rsidRDefault="002F6C84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5351B9DD" w14:textId="78695AD9" w:rsidR="00146D7D" w:rsidRDefault="00CE5CFA" w:rsidP="00146D7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10.</w:t>
      </w:r>
    </w:p>
    <w:p w14:paraId="5E352D68" w14:textId="66F154DE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19"/>
      <w:r w:rsidR="00A76F19" w:rsidRPr="00CF71D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39057AD" w14:textId="20617591" w:rsidR="00AE5467" w:rsidRPr="00AE5467" w:rsidRDefault="00AE5467" w:rsidP="00CF44C9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bookmarkStart w:id="20" w:name="_Hlk186982251"/>
      <w:r w:rsidRPr="00AE5467">
        <w:rPr>
          <w:rFonts w:asciiTheme="minorHAnsi" w:hAnsiTheme="minorHAnsi" w:cstheme="minorHAnsi"/>
        </w:rPr>
        <w:t>Umowę należy każdorazowo zmienić, w drodze aneksu, w przypadku</w:t>
      </w:r>
    </w:p>
    <w:p w14:paraId="3380758B" w14:textId="55E80567" w:rsidR="00AE5467" w:rsidRPr="006A4CAD" w:rsidRDefault="00AE5467" w:rsidP="00DE073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6A4CAD">
        <w:rPr>
          <w:rFonts w:asciiTheme="minorHAnsi" w:hAnsiTheme="minorHAnsi"/>
          <w:sz w:val="22"/>
        </w:rPr>
        <w:t>zmiany kwot, o których mowa w § 2 ust. 1, 3 i 5</w:t>
      </w:r>
      <w:r w:rsidRPr="00AE5467">
        <w:rPr>
          <w:rFonts w:asciiTheme="minorHAnsi" w:hAnsiTheme="minorHAnsi" w:cstheme="minorHAnsi"/>
          <w:sz w:val="22"/>
          <w:szCs w:val="22"/>
        </w:rPr>
        <w:t>;</w:t>
      </w:r>
    </w:p>
    <w:p w14:paraId="73C453C0" w14:textId="7301FFAD" w:rsidR="001761D5" w:rsidRPr="00AE5467" w:rsidRDefault="001761D5" w:rsidP="00DE073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5467">
        <w:rPr>
          <w:rFonts w:asciiTheme="minorHAnsi" w:hAnsiTheme="minorHAnsi" w:cstheme="minorHAnsi"/>
          <w:sz w:val="22"/>
          <w:szCs w:val="22"/>
        </w:rPr>
        <w:t>w przypadku zmiany numeru karty usługi rozwojowej zgodnie z § 2 ust. 3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20"/>
    <w:p w14:paraId="06F3CD17" w14:textId="3F702C3A" w:rsidR="00AE5467" w:rsidRPr="005B00E6" w:rsidRDefault="00AE5467" w:rsidP="006A4CAD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AE5467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A264E6" w:rsidRPr="00AE5467">
        <w:rPr>
          <w:rFonts w:asciiTheme="minorHAnsi" w:hAnsiTheme="minorHAnsi" w:cstheme="minorHAnsi"/>
        </w:rPr>
        <w:t xml:space="preserve">Operatora </w:t>
      </w:r>
      <w:r w:rsidRPr="00AE5467">
        <w:rPr>
          <w:rFonts w:asciiTheme="minorHAnsi" w:hAnsiTheme="minorHAnsi" w:cstheme="minorHAnsi"/>
        </w:rPr>
        <w:t>o zaistniałej zmianie w</w:t>
      </w:r>
      <w:r w:rsidRPr="002421CE">
        <w:rPr>
          <w:rFonts w:asciiTheme="minorHAnsi" w:hAnsiTheme="minorHAnsi" w:cstheme="minorHAnsi"/>
        </w:rPr>
        <w:t xml:space="preserve"> harmonogramie lub miejscu </w:t>
      </w:r>
      <w:r w:rsidRPr="00AF7A4B">
        <w:rPr>
          <w:rFonts w:asciiTheme="minorHAnsi" w:hAnsiTheme="minorHAnsi" w:cstheme="minorHAnsi"/>
        </w:rPr>
        <w:t>realizacji tej usługi nie później niż 24 godziny przed terminem jej rozpoczęcia oraz złożyć aktualną deklarację wyboru usług rozwojowych</w:t>
      </w:r>
      <w:r w:rsidRPr="00AE5467">
        <w:rPr>
          <w:rFonts w:asciiTheme="minorHAnsi" w:hAnsiTheme="minorHAnsi" w:cstheme="minorHAnsi"/>
        </w:rPr>
        <w:t xml:space="preserve"> wraz z aktualną kartą usługi, jeżeli następuje zmiana danych zawartych w tej deklaracji. Zmiana taka nie wymaga sporządzenia aneksu do umowy wsparcia.</w:t>
      </w:r>
    </w:p>
    <w:p w14:paraId="2E6BDD98" w14:textId="32D7241D" w:rsidR="005B00E6" w:rsidRPr="005B00E6" w:rsidRDefault="005B00E6" w:rsidP="005B00E6">
      <w:pPr>
        <w:pStyle w:val="Textbody"/>
        <w:numPr>
          <w:ilvl w:val="0"/>
          <w:numId w:val="9"/>
        </w:numPr>
        <w:tabs>
          <w:tab w:val="clear" w:pos="425"/>
          <w:tab w:val="left" w:pos="851"/>
        </w:tabs>
        <w:ind w:left="426" w:hanging="426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B00E6">
        <w:rPr>
          <w:rFonts w:asciiTheme="minorHAnsi" w:hAnsiTheme="minorHAnsi" w:cstheme="minorHAnsi"/>
          <w:sz w:val="22"/>
          <w:szCs w:val="22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520FA9C5" w14:textId="18D0E186" w:rsidR="00AE5467" w:rsidRPr="00AE5467" w:rsidRDefault="00AE5467" w:rsidP="00CF44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</w:pPr>
      <w:r w:rsidRPr="00AE5467">
        <w:rPr>
          <w:sz w:val="22"/>
          <w:szCs w:val="22"/>
        </w:rPr>
        <w:t xml:space="preserve">W przypadku braku możliwości zapisu na usługę (odwołane szkolenie, brak miejsc, sytuacja losowa osoby korzystającej z usługi, która jest zgłoszona </w:t>
      </w:r>
      <w:r w:rsidR="001B5B08" w:rsidRPr="00AE5467">
        <w:rPr>
          <w:sz w:val="22"/>
          <w:szCs w:val="22"/>
        </w:rPr>
        <w:t>Operatorowi</w:t>
      </w:r>
      <w:r w:rsidRPr="00AE5467">
        <w:rPr>
          <w:sz w:val="22"/>
          <w:szCs w:val="22"/>
        </w:rPr>
        <w:t xml:space="preserve">) – dopuszcza się złożenie korekty deklaracji wyboru usługi zawierającej nową usługę, </w:t>
      </w:r>
      <w:r w:rsidR="00D408FF" w:rsidRPr="003250D7">
        <w:rPr>
          <w:sz w:val="22"/>
          <w:szCs w:val="22"/>
        </w:rPr>
        <w:t>z zakresu tego samego obszaru tematycznego</w:t>
      </w:r>
      <w:r w:rsidRPr="00AE5467">
        <w:rPr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p w14:paraId="3DF0D02B" w14:textId="68B733F0" w:rsidR="00AE5467" w:rsidRPr="00BC3E13" w:rsidRDefault="00AE5467" w:rsidP="006A4CAD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BC3E13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A264E6" w:rsidRPr="00BC3E13">
        <w:rPr>
          <w:rFonts w:asciiTheme="minorHAnsi" w:hAnsiTheme="minorHAnsi" w:cstheme="minorHAnsi"/>
        </w:rPr>
        <w:t xml:space="preserve">Operatora </w:t>
      </w:r>
      <w:r w:rsidRPr="00BC3E13">
        <w:rPr>
          <w:rFonts w:asciiTheme="minorHAnsi" w:hAnsiTheme="minorHAnsi" w:cstheme="minorHAnsi"/>
        </w:rPr>
        <w:t>o zaistniałej zmianie w formularzu zgłoszeniowym uczestnika.</w:t>
      </w:r>
    </w:p>
    <w:p w14:paraId="5A6EE726" w14:textId="2C228F81" w:rsidR="00AE5467" w:rsidRPr="00BC3E13" w:rsidRDefault="00AE5467" w:rsidP="006A4CAD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W przypadku braku powiadomienia </w:t>
      </w:r>
      <w:r w:rsidR="001B5B08"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Operatora </w:t>
      </w:r>
      <w:r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o zmianie, o której mowa w ust. 2 i ust. 3, </w:t>
      </w:r>
      <w:r w:rsidR="00A264E6"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Operator </w:t>
      </w:r>
      <w:r w:rsidRPr="00BC3E13">
        <w:rPr>
          <w:rFonts w:asciiTheme="minorHAnsi" w:hAnsiTheme="minorHAnsi" w:cstheme="minorHAnsi"/>
          <w:shd w:val="clear" w:color="auto" w:fill="FFFFFF"/>
          <w:lang w:eastAsia="pl-PL"/>
        </w:rPr>
        <w:t>może nie uiścić zapłaty na rzecz dostawcy usługi.</w:t>
      </w:r>
    </w:p>
    <w:p w14:paraId="2C9C9DE5" w14:textId="77777777" w:rsidR="002F6C84" w:rsidRPr="006A4CAD" w:rsidRDefault="002F6C84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70900281" w14:textId="77777777" w:rsidR="00F525C9" w:rsidRDefault="00F525C9" w:rsidP="002F6C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FBD0F70" w14:textId="77777777" w:rsidR="00F525C9" w:rsidRDefault="00F525C9" w:rsidP="002F6C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AB386" w14:textId="44E8144A" w:rsidR="00015135" w:rsidRPr="00CF71DC" w:rsidRDefault="00210108" w:rsidP="002F6C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11.</w:t>
      </w:r>
    </w:p>
    <w:p w14:paraId="429BA703" w14:textId="7346E7D2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CF71D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65E4DF9" w14:textId="165F3F37" w:rsidR="002421CE" w:rsidRDefault="002421CE" w:rsidP="006A4CAD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jeżeli:</w:t>
      </w:r>
    </w:p>
    <w:p w14:paraId="3AE1F6A4" w14:textId="7D56A049" w:rsidR="002421CE" w:rsidRPr="00803715" w:rsidRDefault="002421CE" w:rsidP="00CF44C9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900">
        <w:rPr>
          <w:sz w:val="22"/>
          <w:szCs w:val="22"/>
        </w:rPr>
        <w:t>umow</w:t>
      </w:r>
      <w:r>
        <w:rPr>
          <w:sz w:val="22"/>
          <w:szCs w:val="22"/>
        </w:rPr>
        <w:t>a</w:t>
      </w:r>
      <w:r w:rsidRPr="004A2900">
        <w:rPr>
          <w:sz w:val="22"/>
          <w:szCs w:val="22"/>
        </w:rPr>
        <w:t xml:space="preserve"> o dofinansowanie projektu realizowanego przez </w:t>
      </w:r>
      <w:r w:rsidR="003A62D1" w:rsidRPr="004A2900">
        <w:rPr>
          <w:sz w:val="22"/>
          <w:szCs w:val="22"/>
        </w:rPr>
        <w:t>Operatora</w:t>
      </w:r>
      <w:r w:rsidR="003A62D1">
        <w:rPr>
          <w:sz w:val="22"/>
          <w:szCs w:val="22"/>
        </w:rPr>
        <w:t xml:space="preserve"> </w:t>
      </w:r>
      <w:r>
        <w:rPr>
          <w:sz w:val="22"/>
          <w:szCs w:val="22"/>
        </w:rPr>
        <w:t>została rozwiązana</w:t>
      </w:r>
      <w:r w:rsidR="00D60A8D">
        <w:rPr>
          <w:sz w:val="22"/>
          <w:szCs w:val="22"/>
        </w:rPr>
        <w:t>;</w:t>
      </w:r>
    </w:p>
    <w:p w14:paraId="09BFB95D" w14:textId="77777777" w:rsidR="002421CE" w:rsidRPr="009645C7" w:rsidRDefault="002421CE" w:rsidP="00CF44C9">
      <w:pPr>
        <w:pStyle w:val="Textbody"/>
        <w:numPr>
          <w:ilvl w:val="0"/>
          <w:numId w:val="8"/>
        </w:numPr>
        <w:tabs>
          <w:tab w:val="clear" w:pos="900"/>
          <w:tab w:val="left" w:pos="851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9645C7">
        <w:rPr>
          <w:rFonts w:asciiTheme="minorHAnsi" w:hAnsiTheme="minorHAnsi" w:cstheme="minorHAnsi"/>
          <w:sz w:val="22"/>
          <w:szCs w:val="22"/>
        </w:rPr>
        <w:t>doszło do rażącego naruszenia postanowień umowy (sytuacja zagrażająca celowi umowy, działania naruszające zobowiązania umowy bez ważnych i uzasadnionych przyczyn) oraz pozostałych dokumentów, określających zasady wsparcia w ramach działania FESL.10.17 przez osobę uczestniczącą w projekcie;</w:t>
      </w:r>
    </w:p>
    <w:p w14:paraId="1B36D8B7" w14:textId="77777777" w:rsidR="002421CE" w:rsidRPr="009645C7" w:rsidRDefault="002421CE" w:rsidP="00CF44C9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9645C7">
        <w:rPr>
          <w:rFonts w:asciiTheme="minorHAnsi" w:hAnsiTheme="minorHAnsi" w:cstheme="minorHAnsi"/>
          <w:sz w:val="22"/>
          <w:szCs w:val="22"/>
        </w:rPr>
        <w:t>doszło do rażącego naruszenia zasad współżycia społecznego, reguł organizacyjno-porządkowych lub przepisów prawa, którego dopuszcza się osoba uczestnicząca w projekcie, w związku z jej udziałem w projekcie;</w:t>
      </w:r>
    </w:p>
    <w:p w14:paraId="2224933D" w14:textId="77777777" w:rsidR="002421CE" w:rsidRPr="00803715" w:rsidRDefault="002421CE" w:rsidP="00CF44C9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>osoba korzystająca z usługi podała nieprawdziwe</w:t>
      </w:r>
      <w:r w:rsidRPr="00803715">
        <w:rPr>
          <w:rFonts w:asciiTheme="minorHAnsi" w:hAnsiTheme="minorHAnsi" w:cstheme="minorHAnsi"/>
          <w:sz w:val="22"/>
          <w:szCs w:val="22"/>
        </w:rPr>
        <w:t xml:space="preserve"> informacje w procesie rekrutacji do projektu;</w:t>
      </w:r>
    </w:p>
    <w:p w14:paraId="70314BD2" w14:textId="5F08DCC6" w:rsidR="002421CE" w:rsidRPr="00FD3B6F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wykorzystała w całości lub części przekazane środki niezgodnie z</w:t>
      </w:r>
      <w:r w:rsidR="0018791F">
        <w:rPr>
          <w:rFonts w:asciiTheme="minorHAnsi" w:hAnsiTheme="minorHAnsi" w:cstheme="minorHAnsi"/>
          <w:sz w:val="22"/>
          <w:szCs w:val="22"/>
        </w:rPr>
        <w:t> </w:t>
      </w:r>
      <w:r w:rsidRPr="00FD3B6F">
        <w:rPr>
          <w:rFonts w:asciiTheme="minorHAnsi" w:hAnsiTheme="minorHAnsi" w:cstheme="minorHAnsi"/>
          <w:sz w:val="22"/>
          <w:szCs w:val="22"/>
        </w:rPr>
        <w:t>przeznaczeniem;</w:t>
      </w:r>
    </w:p>
    <w:p w14:paraId="07EE530C" w14:textId="77777777" w:rsidR="004212BA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złożyła stwierdzający nieprawdę dokument w celu uzyskania dofinansowania;</w:t>
      </w:r>
    </w:p>
    <w:p w14:paraId="02C2DEC4" w14:textId="720A6FD1" w:rsidR="002421CE" w:rsidRPr="004212BA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4212BA">
        <w:rPr>
          <w:rFonts w:asciiTheme="minorHAnsi" w:hAnsiTheme="minorHAnsi" w:cstheme="minorHAnsi"/>
          <w:sz w:val="22"/>
          <w:szCs w:val="22"/>
        </w:rPr>
        <w:t>osoba korzystająca z usługi otrzymała wsparcie na pokrycie kosztów zakupu usługi rozwojowej nienależnie lub w nadmiernej wysokości;</w:t>
      </w:r>
    </w:p>
    <w:p w14:paraId="08E8B037" w14:textId="1DDA9065" w:rsidR="002421CE" w:rsidRPr="00FD3B6F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wykorzystała środki z naruszeniem procedur, o których mowa w</w:t>
      </w:r>
      <w:r w:rsidR="0018791F">
        <w:rPr>
          <w:rFonts w:asciiTheme="minorHAnsi" w:hAnsiTheme="minorHAnsi" w:cstheme="minorHAnsi"/>
          <w:sz w:val="22"/>
          <w:szCs w:val="22"/>
        </w:rPr>
        <w:t> </w:t>
      </w:r>
      <w:r w:rsidRPr="00FD3B6F">
        <w:rPr>
          <w:rFonts w:asciiTheme="minorHAnsi" w:hAnsiTheme="minorHAnsi" w:cstheme="minorHAnsi"/>
          <w:sz w:val="22"/>
          <w:szCs w:val="22"/>
        </w:rPr>
        <w:t>art. 184 ustawy z dnia 27 sierpnia 2009 r. o finansach publicznych (</w:t>
      </w:r>
      <w:proofErr w:type="spellStart"/>
      <w:r w:rsidRPr="00FD3B6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D3B6F">
        <w:rPr>
          <w:rFonts w:asciiTheme="minorHAnsi" w:hAnsiTheme="minorHAnsi" w:cstheme="minorHAnsi"/>
          <w:sz w:val="22"/>
          <w:szCs w:val="22"/>
        </w:rPr>
        <w:t>. Dz.U. z 2023 r., poz.</w:t>
      </w:r>
      <w:r w:rsidR="0018791F">
        <w:rPr>
          <w:rFonts w:asciiTheme="minorHAnsi" w:hAnsiTheme="minorHAnsi" w:cstheme="minorHAnsi"/>
          <w:sz w:val="22"/>
          <w:szCs w:val="22"/>
        </w:rPr>
        <w:t> </w:t>
      </w:r>
      <w:r w:rsidRPr="00FD3B6F">
        <w:rPr>
          <w:rFonts w:asciiTheme="minorHAnsi" w:hAnsiTheme="minorHAnsi" w:cstheme="minorHAnsi"/>
          <w:sz w:val="22"/>
          <w:szCs w:val="22"/>
        </w:rPr>
        <w:t xml:space="preserve">1270 z </w:t>
      </w:r>
      <w:proofErr w:type="spellStart"/>
      <w:r w:rsidRPr="00FD3B6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D3B6F">
        <w:rPr>
          <w:rFonts w:asciiTheme="minorHAnsi" w:hAnsiTheme="minorHAnsi" w:cstheme="minorHAnsi"/>
          <w:sz w:val="22"/>
          <w:szCs w:val="22"/>
        </w:rPr>
        <w:t>. zm.);</w:t>
      </w:r>
    </w:p>
    <w:p w14:paraId="61BCEB7F" w14:textId="1B1728D2" w:rsidR="002421CE" w:rsidRPr="00CF71DC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nie wpłaci</w:t>
      </w:r>
      <w:r w:rsidR="003A62D1">
        <w:rPr>
          <w:rFonts w:asciiTheme="minorHAnsi" w:hAnsiTheme="minorHAnsi" w:cstheme="minorHAnsi"/>
          <w:sz w:val="22"/>
          <w:szCs w:val="22"/>
        </w:rPr>
        <w:t>ła</w:t>
      </w:r>
      <w:r w:rsidRPr="00CF71DC">
        <w:rPr>
          <w:rFonts w:asciiTheme="minorHAnsi" w:hAnsiTheme="minorHAnsi" w:cstheme="minorHAnsi"/>
          <w:sz w:val="22"/>
          <w:szCs w:val="22"/>
        </w:rPr>
        <w:t xml:space="preserve"> wkładu własnego w terminie określonym w </w:t>
      </w:r>
      <w:r w:rsidRPr="002D4A2D">
        <w:rPr>
          <w:rFonts w:asciiTheme="minorHAnsi" w:hAnsiTheme="minorHAnsi" w:cstheme="minorHAnsi"/>
          <w:bCs/>
          <w:sz w:val="22"/>
          <w:szCs w:val="22"/>
        </w:rPr>
        <w:t>§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 2 ust.</w:t>
      </w:r>
      <w:r w:rsidR="004B6E5D">
        <w:rPr>
          <w:rFonts w:asciiTheme="minorHAnsi" w:hAnsiTheme="minorHAnsi" w:cstheme="minorHAnsi"/>
          <w:bCs/>
          <w:sz w:val="22"/>
          <w:szCs w:val="22"/>
        </w:rPr>
        <w:t> 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6 na rachunek bankowy </w:t>
      </w:r>
      <w:r w:rsidR="003A62D1" w:rsidRPr="00CF71DC">
        <w:rPr>
          <w:rFonts w:asciiTheme="minorHAnsi" w:hAnsiTheme="minorHAnsi" w:cstheme="minorHAnsi"/>
          <w:bCs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bCs/>
          <w:sz w:val="22"/>
          <w:szCs w:val="22"/>
        </w:rPr>
        <w:t>;</w:t>
      </w:r>
    </w:p>
    <w:p w14:paraId="27A35CD7" w14:textId="77777777" w:rsidR="002421CE" w:rsidRPr="00CF71DC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nie przedłożyła, zgodnie z umową, wniosku o rozliczenie usługi wraz z załącznikami; </w:t>
      </w:r>
    </w:p>
    <w:p w14:paraId="412D7C5F" w14:textId="3DCFBD91" w:rsidR="002421CE" w:rsidRPr="00CF71DC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w sposób uporczywy uchyla się od wykonywania obowiązków, o</w:t>
      </w:r>
      <w:r w:rsidR="0018791F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których mowa w §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0909214E" w14:textId="77777777" w:rsidR="002421CE" w:rsidRPr="00CF71DC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nie uczestniczy w usłudze wskazanej w aktualnej deklaracji </w:t>
      </w:r>
      <w:r>
        <w:rPr>
          <w:rFonts w:asciiTheme="minorHAnsi" w:hAnsiTheme="minorHAnsi" w:cstheme="minorHAnsi"/>
          <w:sz w:val="22"/>
          <w:szCs w:val="22"/>
        </w:rPr>
        <w:t xml:space="preserve">wyboru </w:t>
      </w:r>
      <w:r w:rsidRPr="00CF71DC">
        <w:rPr>
          <w:rFonts w:asciiTheme="minorHAnsi" w:hAnsiTheme="minorHAnsi" w:cstheme="minorHAnsi"/>
          <w:sz w:val="22"/>
          <w:szCs w:val="22"/>
        </w:rPr>
        <w:t>usług rozwojowych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E4F6A2E" w14:textId="77777777" w:rsidR="002421CE" w:rsidRPr="00CF71DC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p w14:paraId="07A92D13" w14:textId="77777777" w:rsidR="002421CE" w:rsidRPr="00CF71DC" w:rsidRDefault="002421CE" w:rsidP="006A4CAD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0032D486" w14:textId="65A83293" w:rsidR="002421CE" w:rsidRDefault="002421CE" w:rsidP="00DE073A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rozwiązania lub wygaśnięcia umowy oraz w przypadku rezygnacji osoby korzystającej z usługi z uczestnictwa w tej usłudze, osoba ta otrzyma zwrot wniesionego wkładu własnego na wskazany rachunek bankowy.</w:t>
      </w:r>
    </w:p>
    <w:p w14:paraId="390FC902" w14:textId="71AAE97A" w:rsidR="002421CE" w:rsidRPr="00CF71DC" w:rsidRDefault="002421CE" w:rsidP="00DE073A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A1984">
        <w:rPr>
          <w:rFonts w:asciiTheme="minorHAnsi" w:hAnsiTheme="minorHAnsi" w:cstheme="minorHAnsi"/>
          <w:sz w:val="22"/>
          <w:szCs w:val="22"/>
        </w:rPr>
        <w:t>Umowa może zostać rozwiązana przez każdą ze stron w przypadku wystąpienia okoliczności, któr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A1984">
        <w:rPr>
          <w:rFonts w:asciiTheme="minorHAnsi" w:hAnsiTheme="minorHAnsi" w:cstheme="minorHAnsi"/>
          <w:sz w:val="22"/>
          <w:szCs w:val="22"/>
        </w:rPr>
        <w:t xml:space="preserve"> uniemożliwiają lub nadmiernie utrudniają dalsze wykonywanie postanowień zawartych w</w:t>
      </w:r>
      <w:r w:rsidR="0018791F">
        <w:rPr>
          <w:rFonts w:asciiTheme="minorHAnsi" w:hAnsiTheme="minorHAnsi" w:cstheme="minorHAnsi"/>
          <w:sz w:val="22"/>
          <w:szCs w:val="22"/>
        </w:rPr>
        <w:t> </w:t>
      </w:r>
      <w:r w:rsidRPr="004A1984">
        <w:rPr>
          <w:rFonts w:asciiTheme="minorHAnsi" w:hAnsiTheme="minorHAnsi" w:cstheme="minorHAnsi"/>
          <w:sz w:val="22"/>
          <w:szCs w:val="22"/>
        </w:rPr>
        <w:t>umowie z zachowaniem</w:t>
      </w:r>
      <w:r w:rsidR="00C97190">
        <w:rPr>
          <w:rFonts w:asciiTheme="minorHAnsi" w:hAnsiTheme="minorHAnsi" w:cstheme="minorHAnsi"/>
          <w:sz w:val="22"/>
          <w:szCs w:val="22"/>
        </w:rPr>
        <w:t xml:space="preserve"> 7-dniowego</w:t>
      </w:r>
      <w:r w:rsidRPr="004A1984">
        <w:rPr>
          <w:rFonts w:asciiTheme="minorHAnsi" w:hAnsiTheme="minorHAnsi" w:cstheme="minorHAnsi"/>
          <w:sz w:val="22"/>
          <w:szCs w:val="22"/>
        </w:rPr>
        <w:t xml:space="preserve"> terminu wypowiedzenia.</w:t>
      </w:r>
    </w:p>
    <w:p w14:paraId="2D9F31A3" w14:textId="476B54C8" w:rsidR="002421CE" w:rsidRDefault="002421CE" w:rsidP="00DE073A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przypadku rozwiązania umowy na </w:t>
      </w:r>
      <w:r w:rsidRPr="006D28B3">
        <w:rPr>
          <w:rFonts w:asciiTheme="minorHAnsi" w:hAnsiTheme="minorHAnsi" w:cstheme="minorHAnsi"/>
          <w:sz w:val="22"/>
          <w:szCs w:val="22"/>
        </w:rPr>
        <w:t xml:space="preserve">podstawie ust. 1 pkt </w:t>
      </w:r>
      <w:r w:rsidR="006D28B3" w:rsidRPr="006D28B3">
        <w:rPr>
          <w:rFonts w:asciiTheme="minorHAnsi" w:hAnsiTheme="minorHAnsi" w:cstheme="minorHAnsi"/>
          <w:sz w:val="22"/>
          <w:szCs w:val="22"/>
        </w:rPr>
        <w:t>2</w:t>
      </w:r>
      <w:r w:rsidRPr="006D28B3">
        <w:rPr>
          <w:rFonts w:asciiTheme="minorHAnsi" w:hAnsiTheme="minorHAnsi" w:cstheme="minorHAnsi"/>
          <w:sz w:val="22"/>
          <w:szCs w:val="22"/>
        </w:rPr>
        <w:t>-8, osoba</w:t>
      </w:r>
      <w:r w:rsidRPr="00CF71DC">
        <w:rPr>
          <w:rFonts w:asciiTheme="minorHAnsi" w:hAnsiTheme="minorHAnsi" w:cstheme="minorHAnsi"/>
          <w:sz w:val="22"/>
          <w:szCs w:val="22"/>
        </w:rPr>
        <w:t xml:space="preserve"> korzystająca z usługi zobowiązuje się do zwrotu całości lub części dofinansowania wraz z odsetkami w wysokości określonej jak dla zaległości podatkowych, na warunkach </w:t>
      </w:r>
      <w:r w:rsidRPr="00920C6A">
        <w:rPr>
          <w:rFonts w:asciiTheme="minorHAnsi" w:hAnsiTheme="minorHAnsi" w:cstheme="minorHAnsi"/>
          <w:sz w:val="22"/>
          <w:szCs w:val="22"/>
        </w:rPr>
        <w:t>określonych w § 9 ust. 2 i 3.</w:t>
      </w:r>
    </w:p>
    <w:p w14:paraId="7D1013BA" w14:textId="00170CF4" w:rsidR="00530BFD" w:rsidRDefault="002421CE" w:rsidP="00DE073A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1" w:name="_Hlk190303762"/>
      <w:r>
        <w:rPr>
          <w:rFonts w:asciiTheme="minorHAnsi" w:hAnsiTheme="minorHAnsi" w:cstheme="minorHAnsi"/>
          <w:sz w:val="22"/>
          <w:szCs w:val="22"/>
        </w:rPr>
        <w:t xml:space="preserve">Rozwiązanie </w:t>
      </w:r>
      <w:r w:rsidRPr="006A4CAD">
        <w:rPr>
          <w:sz w:val="22"/>
        </w:rPr>
        <w:t xml:space="preserve">umowy </w:t>
      </w:r>
      <w:r w:rsidRPr="004A2900">
        <w:rPr>
          <w:sz w:val="22"/>
          <w:szCs w:val="22"/>
        </w:rPr>
        <w:t>nie jest skuteczne w zakresie, w jakim stanowi ona podstawę do przetwarzania danych osobowych</w:t>
      </w:r>
      <w:r w:rsidRPr="006A4CAD">
        <w:rPr>
          <w:sz w:val="22"/>
        </w:rPr>
        <w:t>.</w:t>
      </w:r>
      <w:bookmarkEnd w:id="21"/>
    </w:p>
    <w:p w14:paraId="0F621DDB" w14:textId="5725C382" w:rsidR="002F6C84" w:rsidRPr="00530BFD" w:rsidRDefault="00530BFD" w:rsidP="00DE073A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0BFD">
        <w:rPr>
          <w:rFonts w:cstheme="minorHAnsi"/>
          <w:sz w:val="22"/>
          <w:szCs w:val="22"/>
        </w:rPr>
        <w:t>Jeżeli umowa wsparcia zostanie rozwiązana przed rozpoczęciem korzystania z usług i przed uzyskaniem dofinansowania, to będzie można podpisać kolejną umowę wsparcia, pod warunkiem ponownego zakwalifikowania się osoby korzystającej z usług do Projektu w ramach złożenia kolejnej fiszki w naborze prowadzonym przez Operatora.</w:t>
      </w:r>
    </w:p>
    <w:p w14:paraId="406463A4" w14:textId="77777777" w:rsidR="00530BFD" w:rsidRPr="006233F7" w:rsidRDefault="00530BFD" w:rsidP="00530BFD">
      <w:pPr>
        <w:pStyle w:val="Teksttreci2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54F522E" w14:textId="13B1422A" w:rsidR="00015135" w:rsidRPr="00CF71DC" w:rsidRDefault="00CC4BA8" w:rsidP="002F6C84">
      <w:pPr>
        <w:pStyle w:val="Teksttreci20"/>
        <w:shd w:val="clear" w:color="auto" w:fill="auto"/>
        <w:spacing w:before="0" w:after="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bookmarkStart w:id="22" w:name="bookmark9"/>
      <w:r w:rsidRPr="00CF71DC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2.</w:t>
      </w:r>
    </w:p>
    <w:bookmarkEnd w:id="22"/>
    <w:p w14:paraId="3CDF8685" w14:textId="580961DC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5C870E09" w14:textId="77777777" w:rsidR="00C20B19" w:rsidRPr="006A4CAD" w:rsidRDefault="00C20B19" w:rsidP="006A4CAD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bookmarkStart w:id="23" w:name="_Hlk189080272"/>
      <w:r w:rsidRPr="006A4CAD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44324BBB" w14:textId="07FB3FFA" w:rsidR="00C20B19" w:rsidRPr="00C20B19" w:rsidRDefault="00C20B19" w:rsidP="00CF44C9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r w:rsidRPr="00C20B19">
        <w:rPr>
          <w:rFonts w:cstheme="minorHAnsi"/>
          <w:sz w:val="22"/>
          <w:szCs w:val="22"/>
        </w:rPr>
        <w:lastRenderedPageBreak/>
        <w:t>Operator</w:t>
      </w:r>
      <w:r w:rsidR="00183D52">
        <w:rPr>
          <w:rFonts w:cstheme="minorHAnsi"/>
          <w:sz w:val="22"/>
          <w:szCs w:val="22"/>
        </w:rPr>
        <w:t>:</w:t>
      </w:r>
    </w:p>
    <w:p w14:paraId="0B31C33A" w14:textId="307E82DD" w:rsidR="00E05FD8" w:rsidRDefault="00E05FD8" w:rsidP="006A4CAD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>
        <w:rPr>
          <w:sz w:val="22"/>
        </w:rPr>
        <w:t>Górnośląski Akcelerator Przedsiębiorczości Rynkowej Sp. z o.o.</w:t>
      </w:r>
    </w:p>
    <w:p w14:paraId="58902451" w14:textId="794C8E43" w:rsidR="00C20B19" w:rsidRPr="006A4CAD" w:rsidRDefault="00E05FD8" w:rsidP="006A4CAD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>
        <w:rPr>
          <w:sz w:val="22"/>
        </w:rPr>
        <w:t>Ul. Wincentego Pola 16, 44-100 Gliwice</w:t>
      </w:r>
    </w:p>
    <w:p w14:paraId="2CCE1A08" w14:textId="0F95015A" w:rsidR="00C20B19" w:rsidRPr="006A4CAD" w:rsidRDefault="00C20B19" w:rsidP="006A4CAD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6A4CAD">
        <w:rPr>
          <w:sz w:val="22"/>
        </w:rPr>
        <w:t xml:space="preserve">adres e-mail: </w:t>
      </w:r>
      <w:hyperlink r:id="rId8" w:history="1">
        <w:r w:rsidR="00E05FD8" w:rsidRPr="00DD65E5">
          <w:rPr>
            <w:rStyle w:val="Hipercze"/>
            <w:rFonts w:asciiTheme="minorHAnsi" w:hAnsiTheme="minorHAnsi" w:cstheme="minorHAnsi"/>
          </w:rPr>
          <w:t>1017zachodni@gapr.pl</w:t>
        </w:r>
      </w:hyperlink>
    </w:p>
    <w:p w14:paraId="79C9803E" w14:textId="27B0A92F" w:rsidR="00C20B19" w:rsidRPr="006A4CAD" w:rsidRDefault="00C20B19" w:rsidP="006A4CAD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6A4CAD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="00183D52">
        <w:rPr>
          <w:rFonts w:cstheme="minorHAnsi"/>
          <w:sz w:val="22"/>
          <w:szCs w:val="22"/>
        </w:rPr>
        <w:t>:</w:t>
      </w:r>
    </w:p>
    <w:p w14:paraId="4249B479" w14:textId="77777777" w:rsidR="00C20B19" w:rsidRPr="006A4CAD" w:rsidRDefault="00C20B19" w:rsidP="006A4CAD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6A4CAD">
        <w:rPr>
          <w:sz w:val="22"/>
        </w:rPr>
        <w:t>(ul., numer budynku/lokalu, kod pocztowy, miejscowość)</w:t>
      </w:r>
    </w:p>
    <w:p w14:paraId="209D59CE" w14:textId="77777777" w:rsidR="00C20B19" w:rsidRPr="006A4CAD" w:rsidRDefault="00C20B19" w:rsidP="006A4CAD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6A4CAD">
        <w:rPr>
          <w:sz w:val="22"/>
        </w:rPr>
        <w:t>adres e-mail: …………</w:t>
      </w:r>
    </w:p>
    <w:p w14:paraId="4F8AF120" w14:textId="0EC79535" w:rsidR="00C20B19" w:rsidRPr="006A4CAD" w:rsidRDefault="00C20B19" w:rsidP="006A4CAD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6A4CAD">
        <w:rPr>
          <w:sz w:val="22"/>
        </w:rPr>
        <w:t xml:space="preserve">W przypadku zmiany danych, o których mowa w ust. 1, strony umowy są zobowiązane do powiadomienia o tej zmianie w formie pisemnej </w:t>
      </w:r>
      <w:bookmarkStart w:id="24" w:name="_Hlk167873701"/>
      <w:r w:rsidRPr="006A4CAD">
        <w:rPr>
          <w:sz w:val="22"/>
        </w:rPr>
        <w:t xml:space="preserve">lub za pośrednictwem poczty elektronicznej </w:t>
      </w:r>
      <w:bookmarkEnd w:id="24"/>
      <w:r w:rsidRPr="006A4CAD">
        <w:rPr>
          <w:sz w:val="22"/>
        </w:rPr>
        <w:t>w</w:t>
      </w:r>
      <w:r w:rsidRPr="00C20B19">
        <w:rPr>
          <w:rFonts w:cstheme="minorHAnsi"/>
          <w:sz w:val="22"/>
          <w:szCs w:val="22"/>
        </w:rPr>
        <w:t> </w:t>
      </w:r>
      <w:r w:rsidRPr="006A4CAD">
        <w:rPr>
          <w:sz w:val="22"/>
        </w:rPr>
        <w:t>terminie do 5 dni od dnia jej wystąpienia.</w:t>
      </w:r>
    </w:p>
    <w:p w14:paraId="205148CB" w14:textId="7A6CAAD9" w:rsidR="00C20B19" w:rsidRPr="006A4CAD" w:rsidRDefault="00C20B19" w:rsidP="006A4CAD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6A4CAD">
        <w:rPr>
          <w:sz w:val="22"/>
        </w:rPr>
        <w:t xml:space="preserve">W okresie obowiązywania umowy osoba korzystająca z usługi jest zobowiązana do niezwłocznego powiadamiania </w:t>
      </w:r>
      <w:r w:rsidRPr="00C20B19">
        <w:rPr>
          <w:rFonts w:cstheme="minorHAnsi"/>
          <w:sz w:val="22"/>
          <w:szCs w:val="22"/>
        </w:rPr>
        <w:t>Operatora</w:t>
      </w:r>
      <w:r w:rsidRPr="006A4CAD">
        <w:rPr>
          <w:sz w:val="22"/>
        </w:rPr>
        <w:t xml:space="preserve"> o wszelkich zmianach danych mających wpływ na uczestnictwo w</w:t>
      </w:r>
      <w:r w:rsidRPr="00C20B19">
        <w:rPr>
          <w:rFonts w:cstheme="minorHAnsi"/>
          <w:sz w:val="22"/>
          <w:szCs w:val="22"/>
        </w:rPr>
        <w:t> </w:t>
      </w:r>
      <w:r w:rsidRPr="006A4CAD">
        <w:rPr>
          <w:sz w:val="22"/>
        </w:rPr>
        <w:t>projekcie.</w:t>
      </w:r>
    </w:p>
    <w:p w14:paraId="69626A5C" w14:textId="5E8DD4FE" w:rsidR="00C20B19" w:rsidRPr="006A4CAD" w:rsidRDefault="00C20B19" w:rsidP="006A4CAD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6A4CAD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Pr="006A4CAD">
        <w:rPr>
          <w:sz w:val="22"/>
        </w:rPr>
        <w:t xml:space="preserve"> zobowiązana jest do zapewnienia prawidłowego działania i</w:t>
      </w:r>
      <w:r w:rsidRPr="00C20B19">
        <w:rPr>
          <w:rFonts w:cstheme="minorHAnsi"/>
          <w:sz w:val="22"/>
          <w:szCs w:val="22"/>
        </w:rPr>
        <w:t> </w:t>
      </w:r>
      <w:r w:rsidRPr="006A4CAD">
        <w:rPr>
          <w:sz w:val="22"/>
        </w:rPr>
        <w:t>regularnego (min. raz dziennie) monitorowania skrzynki poczty elektronicznej, której adres wskazano w ust. 1 pkt 2</w:t>
      </w:r>
      <w:r w:rsidRPr="00C20B19">
        <w:rPr>
          <w:rFonts w:cstheme="minorHAnsi"/>
          <w:sz w:val="22"/>
          <w:szCs w:val="22"/>
        </w:rPr>
        <w:t>.</w:t>
      </w:r>
    </w:p>
    <w:bookmarkEnd w:id="23"/>
    <w:p w14:paraId="3A40D16E" w14:textId="77777777" w:rsidR="002F6C84" w:rsidRPr="006A4CAD" w:rsidRDefault="002F6C84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295685BE" w14:textId="6A16E6B4" w:rsidR="00015135" w:rsidRPr="00CF71DC" w:rsidRDefault="00CC4BA8" w:rsidP="002F6C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3.</w:t>
      </w:r>
    </w:p>
    <w:p w14:paraId="2BD26314" w14:textId="60661A5F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412FC71D" w14:textId="37272F22" w:rsidR="00E45DE1" w:rsidRPr="00CF71DC" w:rsidRDefault="00BC3CC7" w:rsidP="006A4CAD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5" w:name="_Hlk189080316"/>
      <w:r w:rsidRPr="00CF71DC">
        <w:rPr>
          <w:rFonts w:asciiTheme="minorHAnsi" w:hAnsiTheme="minorHAnsi" w:cstheme="minorHAnsi"/>
          <w:sz w:val="22"/>
          <w:szCs w:val="22"/>
        </w:rPr>
        <w:t xml:space="preserve">Prawa i obowiązki </w:t>
      </w:r>
      <w:r w:rsidR="00D5081A" w:rsidRPr="00CF71DC">
        <w:rPr>
          <w:rFonts w:asciiTheme="minorHAnsi" w:hAnsiTheme="minorHAnsi" w:cstheme="minorHAnsi"/>
          <w:sz w:val="22"/>
          <w:szCs w:val="22"/>
        </w:rPr>
        <w:t>osoby korzystającej z usługi wynikające z umowy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 mo</w:t>
      </w:r>
      <w:r w:rsidR="00D5081A" w:rsidRPr="00CF71DC">
        <w:rPr>
          <w:rFonts w:asciiTheme="minorHAnsi" w:hAnsiTheme="minorHAnsi" w:cstheme="minorHAnsi"/>
          <w:sz w:val="22"/>
          <w:szCs w:val="22"/>
        </w:rPr>
        <w:t>gą być przenoszone na rzecz osoby trzeciej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0F67CFF" w14:textId="30C090FB" w:rsidR="00E45DE1" w:rsidRPr="00CF71DC" w:rsidRDefault="00D5081A" w:rsidP="006A4CAD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Spory związane z realizacją u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mowy strony będą starały się rozwiązać polubownie.</w:t>
      </w:r>
    </w:p>
    <w:p w14:paraId="6B263E31" w14:textId="35CC3F5D" w:rsidR="00E45DE1" w:rsidRPr="00CF71DC" w:rsidRDefault="00BC3CC7" w:rsidP="006A4CAD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nierozwiązania sporu w drodze polubownej</w:t>
      </w:r>
      <w:r w:rsidR="000E6C0A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sprawa </w:t>
      </w:r>
      <w:r w:rsidR="00D5081A" w:rsidRPr="00CF71DC">
        <w:rPr>
          <w:rFonts w:asciiTheme="minorHAnsi" w:hAnsiTheme="minorHAnsi" w:cstheme="minorHAnsi"/>
          <w:sz w:val="22"/>
          <w:szCs w:val="22"/>
        </w:rPr>
        <w:t>jest</w:t>
      </w:r>
      <w:r w:rsidRPr="00CF71DC">
        <w:rPr>
          <w:rFonts w:asciiTheme="minorHAnsi" w:hAnsiTheme="minorHAnsi" w:cstheme="minorHAnsi"/>
          <w:sz w:val="22"/>
          <w:szCs w:val="22"/>
        </w:rPr>
        <w:t xml:space="preserve"> rozstrzygana przez sąd po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wszechny właściwy dla siedziby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52CCBCC" w14:textId="647B9BC8" w:rsidR="00E45DE1" w:rsidRPr="00CF71DC" w:rsidRDefault="00BC3CC7" w:rsidP="006A4CAD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spraw</w:t>
      </w:r>
      <w:r w:rsidR="00D5081A" w:rsidRPr="00CF71DC">
        <w:rPr>
          <w:rFonts w:asciiTheme="minorHAnsi" w:hAnsiTheme="minorHAnsi" w:cstheme="minorHAnsi"/>
          <w:sz w:val="22"/>
          <w:szCs w:val="22"/>
        </w:rPr>
        <w:t>ach nieuregulowanych umową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mają zastosowanie odpowiednie dokumenty programowe oraz zasady reg</w:t>
      </w:r>
      <w:r w:rsidR="00D5081A" w:rsidRPr="00CF71DC">
        <w:rPr>
          <w:rFonts w:asciiTheme="minorHAnsi" w:hAnsiTheme="minorHAnsi" w:cstheme="minorHAnsi"/>
          <w:sz w:val="22"/>
          <w:szCs w:val="22"/>
        </w:rPr>
        <w:t>ulujące wdrażanie p</w:t>
      </w:r>
      <w:r w:rsidRPr="00CF71DC">
        <w:rPr>
          <w:rFonts w:asciiTheme="minorHAnsi" w:hAnsiTheme="minorHAnsi" w:cstheme="minorHAnsi"/>
          <w:sz w:val="22"/>
          <w:szCs w:val="22"/>
        </w:rPr>
        <w:t xml:space="preserve">rogramu </w:t>
      </w:r>
      <w:r w:rsidR="00D5081A" w:rsidRPr="00CF71DC">
        <w:rPr>
          <w:rFonts w:asciiTheme="minorHAnsi" w:hAnsiTheme="minorHAnsi" w:cstheme="minorHAnsi"/>
          <w:sz w:val="22"/>
          <w:szCs w:val="22"/>
        </w:rPr>
        <w:t>Fundusze Europejskie dla</w:t>
      </w:r>
      <w:r w:rsidRPr="00CF71DC">
        <w:rPr>
          <w:rFonts w:asciiTheme="minorHAnsi" w:hAnsiTheme="minorHAnsi" w:cstheme="minorHAnsi"/>
          <w:sz w:val="22"/>
          <w:szCs w:val="22"/>
        </w:rPr>
        <w:t xml:space="preserve"> Śląskiego 20</w:t>
      </w:r>
      <w:r w:rsidR="00D5081A" w:rsidRPr="00CF71DC">
        <w:rPr>
          <w:rFonts w:asciiTheme="minorHAnsi" w:hAnsiTheme="minorHAnsi" w:cstheme="minorHAnsi"/>
          <w:sz w:val="22"/>
          <w:szCs w:val="22"/>
        </w:rPr>
        <w:t>21-2027 a także zapisy r</w:t>
      </w:r>
      <w:r w:rsidRPr="00CF71DC">
        <w:rPr>
          <w:rFonts w:asciiTheme="minorHAnsi" w:hAnsiTheme="minorHAnsi" w:cstheme="minorHAnsi"/>
          <w:sz w:val="22"/>
          <w:szCs w:val="22"/>
        </w:rPr>
        <w:t>egulaminu naboru oraz przepisy wynikające z właściwych aktów pra</w:t>
      </w:r>
      <w:r w:rsidR="00D5081A" w:rsidRPr="00CF71DC">
        <w:rPr>
          <w:rFonts w:asciiTheme="minorHAnsi" w:hAnsiTheme="minorHAnsi" w:cstheme="minorHAnsi"/>
          <w:sz w:val="22"/>
          <w:szCs w:val="22"/>
        </w:rPr>
        <w:t>wa wspólnotowego i polskiego,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szczególności ustawy z dnia 23 kwietnia 1964 r. Kodeks cywilny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5081A" w:rsidRPr="00CF71D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5081A" w:rsidRPr="00CF71DC">
        <w:rPr>
          <w:rFonts w:asciiTheme="minorHAnsi" w:hAnsiTheme="minorHAnsi" w:cstheme="minorHAnsi"/>
          <w:sz w:val="22"/>
          <w:szCs w:val="22"/>
        </w:rPr>
        <w:t>.</w:t>
      </w:r>
      <w:r w:rsidR="0003639D">
        <w:rPr>
          <w:rFonts w:asciiTheme="minorHAnsi" w:hAnsiTheme="minorHAnsi" w:cstheme="minorHAnsi"/>
          <w:sz w:val="22"/>
          <w:szCs w:val="22"/>
        </w:rPr>
        <w:t> 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Dz.U. z 2023 r., poz. 1610 z </w:t>
      </w:r>
      <w:proofErr w:type="spellStart"/>
      <w:r w:rsidR="00D5081A" w:rsidRPr="00CF71D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5081A" w:rsidRPr="00CF71DC">
        <w:rPr>
          <w:rFonts w:asciiTheme="minorHAnsi" w:hAnsiTheme="minorHAnsi" w:cstheme="minorHAnsi"/>
          <w:sz w:val="22"/>
          <w:szCs w:val="22"/>
        </w:rPr>
        <w:t>. zm.)</w:t>
      </w:r>
      <w:r w:rsidRPr="00CF71DC">
        <w:rPr>
          <w:rFonts w:asciiTheme="minorHAnsi" w:hAnsiTheme="minorHAnsi" w:cstheme="minorHAnsi"/>
          <w:sz w:val="22"/>
          <w:szCs w:val="22"/>
        </w:rPr>
        <w:t xml:space="preserve"> i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5081A" w:rsidRPr="00CF71DC">
        <w:rPr>
          <w:rFonts w:asciiTheme="minorHAnsi" w:hAnsiTheme="minorHAnsi" w:cstheme="minorHAnsi"/>
          <w:sz w:val="22"/>
          <w:szCs w:val="22"/>
        </w:rPr>
        <w:t>r</w:t>
      </w:r>
      <w:r w:rsidR="00CD1921" w:rsidRPr="00CF71DC">
        <w:rPr>
          <w:rFonts w:asciiTheme="minorHAnsi" w:hAnsiTheme="minorHAnsi" w:cstheme="minorHAnsi"/>
          <w:sz w:val="22"/>
          <w:szCs w:val="22"/>
        </w:rPr>
        <w:t>ozporządzenia Parlamentu Europejskiego i Rady (UE) 2016/679 z dnia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 27 kwietnia 2016 r. w sprawie ochrony osób fizycznych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CD1921" w:rsidRPr="00CF71DC">
        <w:rPr>
          <w:rFonts w:asciiTheme="minorHAnsi" w:hAnsiTheme="minorHAnsi" w:cstheme="minorHAnsi"/>
          <w:sz w:val="22"/>
          <w:szCs w:val="22"/>
        </w:rPr>
        <w:t>związku z</w:t>
      </w:r>
      <w:r w:rsidR="0003639D">
        <w:rPr>
          <w:rFonts w:asciiTheme="minorHAnsi" w:hAnsiTheme="minorHAnsi" w:cstheme="minorHAnsi"/>
          <w:sz w:val="22"/>
          <w:szCs w:val="22"/>
        </w:rPr>
        <w:t> </w:t>
      </w:r>
      <w:r w:rsidR="00CD1921" w:rsidRPr="00CF71DC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</w:t>
      </w:r>
      <w:r w:rsidR="007B07B9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oraz 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inne </w:t>
      </w:r>
      <w:r w:rsidRPr="00CF71DC">
        <w:rPr>
          <w:rFonts w:asciiTheme="minorHAnsi" w:hAnsiTheme="minorHAnsi" w:cstheme="minorHAnsi"/>
          <w:sz w:val="22"/>
          <w:szCs w:val="22"/>
        </w:rPr>
        <w:t>właściwe akty prawa krajowego.</w:t>
      </w:r>
    </w:p>
    <w:p w14:paraId="12931D77" w14:textId="75142264" w:rsidR="00E45DE1" w:rsidRPr="00CF71DC" w:rsidRDefault="00D5081A" w:rsidP="006A4CAD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Umowa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została sporządzona w dwóch jednobrzmiącyc</w:t>
      </w:r>
      <w:r w:rsidRPr="00CF71DC">
        <w:rPr>
          <w:rFonts w:asciiTheme="minorHAnsi" w:hAnsiTheme="minorHAnsi" w:cstheme="minorHAnsi"/>
          <w:sz w:val="22"/>
          <w:szCs w:val="22"/>
        </w:rPr>
        <w:t xml:space="preserve">h egzemplarzach, po jednym dla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>i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osoby korzystającej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2B2F4C5" w14:textId="52B4AC97" w:rsidR="005E0358" w:rsidRPr="00CF71DC" w:rsidRDefault="005E0358" w:rsidP="006A4CAD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Dopuszcza się elektroniczne podpisanie umowy wsparcia poprzez opatrzenie jej kwalifikowanym podpisem elektronicznym lub podpisem osobistym (e-dowód)</w:t>
      </w:r>
      <w:r w:rsidR="00F322B9">
        <w:rPr>
          <w:rFonts w:asciiTheme="minorHAnsi" w:hAnsiTheme="minorHAnsi" w:cstheme="minorHAnsi"/>
          <w:sz w:val="22"/>
          <w:szCs w:val="22"/>
        </w:rPr>
        <w:t xml:space="preserve"> </w:t>
      </w:r>
      <w:r w:rsidR="00F322B9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</w:t>
      </w:r>
      <w:r w:rsidR="0000624F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Operatora </w:t>
      </w:r>
      <w:r w:rsidR="00F322B9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umowy za pośrednictwem poczty elektronicznej w celu jej wydrukowania i podpisania przez uczestnika i odesłania do </w:t>
      </w:r>
      <w:r w:rsidR="0073181A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="0073181A"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322B9" w:rsidRPr="006A4CAD">
        <w:rPr>
          <w:rFonts w:asciiTheme="minorHAnsi" w:hAnsiTheme="minorHAnsi"/>
          <w:sz w:val="22"/>
          <w:shd w:val="clear" w:color="auto" w:fill="FFFFFF"/>
        </w:rPr>
        <w:t xml:space="preserve">za pośrednictwem </w:t>
      </w:r>
      <w:r w:rsidR="0073181A"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="0073181A" w:rsidRPr="006A4CAD">
        <w:rPr>
          <w:rFonts w:asciiTheme="minorHAnsi" w:hAnsiTheme="minorHAnsi"/>
          <w:sz w:val="22"/>
          <w:shd w:val="clear" w:color="auto" w:fill="FFFFFF"/>
        </w:rPr>
        <w:t xml:space="preserve"> </w:t>
      </w:r>
      <w:r w:rsidR="00F322B9" w:rsidRPr="006A4CAD">
        <w:rPr>
          <w:rFonts w:asciiTheme="minorHAnsi" w:hAnsiTheme="minorHAnsi"/>
          <w:sz w:val="22"/>
          <w:shd w:val="clear" w:color="auto" w:fill="FFFFFF"/>
        </w:rPr>
        <w:t>pocztowego lub podmiotu prowadzącego działalność kurierską</w:t>
      </w:r>
      <w:r w:rsidR="00F322B9"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78AB5AA" w14:textId="45E31660" w:rsidR="00015135" w:rsidRPr="00CF71DC" w:rsidRDefault="00D5081A" w:rsidP="006A4CAD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Umowa obowiązuje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od dnia jej podpi</w:t>
      </w:r>
      <w:r w:rsidRPr="00CF71DC">
        <w:rPr>
          <w:rFonts w:asciiTheme="minorHAnsi" w:hAnsiTheme="minorHAnsi" w:cstheme="minorHAnsi"/>
          <w:sz w:val="22"/>
          <w:szCs w:val="22"/>
        </w:rPr>
        <w:t xml:space="preserve">sania przez </w:t>
      </w:r>
      <w:r w:rsidR="00F82DB5">
        <w:rPr>
          <w:rFonts w:asciiTheme="minorHAnsi" w:hAnsiTheme="minorHAnsi" w:cstheme="minorHAnsi"/>
          <w:sz w:val="22"/>
          <w:szCs w:val="22"/>
        </w:rPr>
        <w:t>ostatnią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ze stron do momentu realizacji wszyst</w:t>
      </w:r>
      <w:r w:rsidR="00BC3CC7" w:rsidRPr="00CF71DC">
        <w:rPr>
          <w:rFonts w:asciiTheme="minorHAnsi" w:hAnsiTheme="minorHAnsi" w:cstheme="minorHAnsi"/>
          <w:sz w:val="22"/>
          <w:szCs w:val="22"/>
        </w:rPr>
        <w:t>kich zobowiązań</w:t>
      </w:r>
      <w:r w:rsidRPr="00CF71DC">
        <w:rPr>
          <w:rFonts w:asciiTheme="minorHAnsi" w:hAnsiTheme="minorHAnsi" w:cstheme="minorHAnsi"/>
          <w:sz w:val="22"/>
          <w:szCs w:val="22"/>
        </w:rPr>
        <w:t xml:space="preserve"> obydwu stron,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wynikających z zapisów treści </w:t>
      </w:r>
      <w:r w:rsidRPr="00CF71DC">
        <w:rPr>
          <w:rFonts w:asciiTheme="minorHAnsi" w:hAnsiTheme="minorHAnsi" w:cstheme="minorHAnsi"/>
          <w:sz w:val="22"/>
          <w:szCs w:val="22"/>
        </w:rPr>
        <w:t>u</w:t>
      </w:r>
      <w:r w:rsidR="00BC3CC7" w:rsidRPr="00CF71DC">
        <w:rPr>
          <w:rFonts w:asciiTheme="minorHAnsi" w:hAnsiTheme="minorHAnsi" w:cstheme="minorHAnsi"/>
          <w:sz w:val="22"/>
          <w:szCs w:val="22"/>
        </w:rPr>
        <w:t>mowy.</w:t>
      </w:r>
    </w:p>
    <w:p w14:paraId="2C46B706" w14:textId="77777777" w:rsidR="00735720" w:rsidRDefault="00735720" w:rsidP="002F6C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26" w:name="_Hlk189080331"/>
      <w:bookmarkEnd w:id="25"/>
    </w:p>
    <w:p w14:paraId="4A2139E5" w14:textId="77777777" w:rsidR="002F6C84" w:rsidRPr="00CF71DC" w:rsidRDefault="002F6C84" w:rsidP="002F6C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5FAE86A" w14:textId="77777777" w:rsidR="00C20B19" w:rsidRPr="00DD5FCA" w:rsidRDefault="00C20B19" w:rsidP="00C20B1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B2DAC4" w14:textId="77777777" w:rsidR="00C20B19" w:rsidRPr="00DD5FCA" w:rsidRDefault="00C20B19" w:rsidP="00C20B19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>………………………………..........</w:t>
      </w:r>
    </w:p>
    <w:p w14:paraId="397F43C8" w14:textId="36B23B50" w:rsidR="00C20B19" w:rsidRPr="002F7534" w:rsidRDefault="00C20B19" w:rsidP="00C20B19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6A4CAD">
        <w:rPr>
          <w:rFonts w:asciiTheme="minorHAnsi" w:hAnsiTheme="minorHAnsi"/>
          <w:i/>
          <w:sz w:val="18"/>
        </w:rPr>
        <w:t>Operator (data i podpis)</w:t>
      </w:r>
      <w:r w:rsidRPr="006A4CAD">
        <w:rPr>
          <w:rFonts w:asciiTheme="minorHAnsi" w:hAnsiTheme="minorHAnsi"/>
          <w:i/>
          <w:sz w:val="18"/>
        </w:rPr>
        <w:tab/>
      </w:r>
      <w:r w:rsidRPr="006A4CAD">
        <w:rPr>
          <w:rFonts w:asciiTheme="minorHAnsi" w:hAnsiTheme="minorHAnsi"/>
          <w:i/>
          <w:sz w:val="18"/>
        </w:rPr>
        <w:tab/>
        <w:t xml:space="preserve">osoba </w:t>
      </w:r>
      <w:r w:rsidRPr="002F7534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62581A6F" w14:textId="77777777" w:rsidR="00C20B19" w:rsidRPr="006A4CAD" w:rsidRDefault="00C20B19" w:rsidP="006A4CAD">
      <w:pPr>
        <w:pStyle w:val="Standard"/>
        <w:ind w:left="5664" w:firstLine="708"/>
        <w:rPr>
          <w:rFonts w:asciiTheme="minorHAnsi" w:hAnsiTheme="minorHAnsi"/>
          <w:sz w:val="18"/>
        </w:rPr>
      </w:pPr>
      <w:r w:rsidRPr="006A4CAD">
        <w:rPr>
          <w:rFonts w:asciiTheme="minorHAnsi" w:hAnsiTheme="minorHAnsi"/>
          <w:i/>
          <w:sz w:val="18"/>
        </w:rPr>
        <w:t>(data i podpis)</w:t>
      </w:r>
    </w:p>
    <w:p w14:paraId="68FAF8CD" w14:textId="77777777" w:rsidR="00C20B19" w:rsidRPr="006A4CAD" w:rsidRDefault="00C20B19" w:rsidP="006A4CAD">
      <w:pPr>
        <w:pStyle w:val="Standard"/>
        <w:rPr>
          <w:rFonts w:asciiTheme="minorHAnsi" w:hAnsiTheme="minorHAnsi"/>
          <w:color w:val="000000"/>
        </w:rPr>
      </w:pPr>
    </w:p>
    <w:p w14:paraId="60571F37" w14:textId="77777777" w:rsidR="002F6C84" w:rsidRPr="006A4CAD" w:rsidRDefault="002F6C84" w:rsidP="002F6C84">
      <w:pPr>
        <w:spacing w:after="0" w:line="240" w:lineRule="auto"/>
        <w:jc w:val="both"/>
        <w:rPr>
          <w:rFonts w:asciiTheme="minorHAnsi" w:hAnsiTheme="minorHAnsi"/>
        </w:rPr>
      </w:pPr>
      <w:bookmarkStart w:id="27" w:name="_GoBack"/>
      <w:bookmarkEnd w:id="27"/>
    </w:p>
    <w:p w14:paraId="3BC07EEB" w14:textId="55D0A80C" w:rsidR="00015135" w:rsidRPr="00735720" w:rsidRDefault="007D2756" w:rsidP="002F6C84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35720">
        <w:rPr>
          <w:rFonts w:asciiTheme="minorHAnsi" w:hAnsiTheme="minorHAnsi" w:cstheme="minorHAnsi"/>
          <w:bCs/>
        </w:rPr>
        <w:t>Załącznik</w:t>
      </w:r>
      <w:r w:rsidR="002C2EFE" w:rsidRPr="00735720">
        <w:rPr>
          <w:rFonts w:asciiTheme="minorHAnsi" w:hAnsiTheme="minorHAnsi" w:cstheme="minorHAnsi"/>
          <w:bCs/>
        </w:rPr>
        <w:t>i</w:t>
      </w:r>
      <w:r w:rsidR="00BC3CC7" w:rsidRPr="00735720">
        <w:rPr>
          <w:rFonts w:asciiTheme="minorHAnsi" w:hAnsiTheme="minorHAnsi" w:cstheme="minorHAnsi"/>
          <w:bCs/>
        </w:rPr>
        <w:t>:</w:t>
      </w:r>
    </w:p>
    <w:p w14:paraId="43D7E3AD" w14:textId="733679CE" w:rsidR="00A823CD" w:rsidRPr="00674116" w:rsidRDefault="00A823CD" w:rsidP="00CF44C9">
      <w:pPr>
        <w:pStyle w:val="Standard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2954C43F" w14:textId="46EE47FD" w:rsidR="00B714FB" w:rsidRPr="00CF71DC" w:rsidRDefault="00B67889" w:rsidP="00CF44C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deklaracja wyboru usług rozwojowych.</w:t>
      </w:r>
      <w:bookmarkEnd w:id="26"/>
    </w:p>
    <w:sectPr w:rsidR="00B714FB" w:rsidRPr="00CF71DC" w:rsidSect="006A4CA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08090" w14:textId="77777777" w:rsidR="008D6F5B" w:rsidRDefault="008D6F5B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1ADBA2" w14:textId="77777777" w:rsidR="008D6F5B" w:rsidRDefault="008D6F5B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74012F4F" w14:textId="77777777" w:rsidR="008D6F5B" w:rsidRDefault="008D6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673905779"/>
      <w:docPartObj>
        <w:docPartGallery w:val="Page Numbers (Bottom of Page)"/>
        <w:docPartUnique/>
      </w:docPartObj>
    </w:sdtPr>
    <w:sdtEndPr/>
    <w:sdtContent>
      <w:p w14:paraId="62620569" w14:textId="77777777" w:rsidR="00154642" w:rsidRDefault="004F75B7">
        <w:pPr>
          <w:pStyle w:val="Stopka"/>
          <w:jc w:val="right"/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6A4CAD">
          <w:rPr>
            <w:sz w:val="16"/>
          </w:rPr>
          <w:fldChar w:fldCharType="begin"/>
        </w:r>
        <w:r w:rsidRPr="003C50B3">
          <w:rPr>
            <w:sz w:val="16"/>
            <w:szCs w:val="16"/>
          </w:rPr>
          <w:instrText>PAGE   \* MERGEFORMAT</w:instrText>
        </w:r>
        <w:r w:rsidRPr="006A4CAD">
          <w:rPr>
            <w:sz w:val="16"/>
          </w:rPr>
          <w:fldChar w:fldCharType="separate"/>
        </w:r>
        <w:r w:rsidR="00F525C9">
          <w:rPr>
            <w:noProof/>
            <w:sz w:val="16"/>
            <w:szCs w:val="16"/>
          </w:rPr>
          <w:t>14</w:t>
        </w:r>
        <w:r w:rsidRPr="006A4CAD">
          <w:rPr>
            <w:sz w:val="16"/>
          </w:rPr>
          <w:fldChar w:fldCharType="end"/>
        </w:r>
      </w:p>
      <w:p w14:paraId="04309362" w14:textId="65766E40" w:rsidR="00E10E81" w:rsidRPr="006A4CAD" w:rsidRDefault="008D6F5B" w:rsidP="006A4CAD">
        <w:pPr>
          <w:pStyle w:val="Stopka"/>
          <w:jc w:val="right"/>
          <w:rPr>
            <w:sz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8510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0B7076AD" w14:textId="77777777" w:rsidR="00363771" w:rsidRDefault="004F75B7">
            <w:pPr>
              <w:pStyle w:val="Stopka"/>
              <w:jc w:val="right"/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6A4CAD">
              <w:rPr>
                <w:sz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6A4CAD">
              <w:rPr>
                <w:sz w:val="16"/>
              </w:rPr>
              <w:fldChar w:fldCharType="separate"/>
            </w:r>
            <w:r w:rsidR="00F525C9">
              <w:rPr>
                <w:noProof/>
                <w:sz w:val="16"/>
                <w:szCs w:val="16"/>
              </w:rPr>
              <w:t>1</w:t>
            </w:r>
            <w:r w:rsidRPr="006A4CAD">
              <w:rPr>
                <w:sz w:val="16"/>
              </w:rPr>
              <w:fldChar w:fldCharType="end"/>
            </w:r>
          </w:p>
          <w:p w14:paraId="326C589F" w14:textId="74859420" w:rsidR="00363771" w:rsidRPr="006A4CAD" w:rsidRDefault="008D6F5B" w:rsidP="006A4CAD">
            <w:pPr>
              <w:pStyle w:val="Stopka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B9806" w14:textId="77777777" w:rsidR="008D6F5B" w:rsidRDefault="008D6F5B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9C96DE" w14:textId="77777777" w:rsidR="008D6F5B" w:rsidRDefault="008D6F5B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1646D8A4" w14:textId="77777777" w:rsidR="008D6F5B" w:rsidRDefault="008D6F5B">
      <w:pPr>
        <w:spacing w:after="0" w:line="240" w:lineRule="auto"/>
      </w:pPr>
    </w:p>
  </w:footnote>
  <w:footnote w:id="2">
    <w:p w14:paraId="7900703C" w14:textId="77777777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4A360839" w14:textId="77777777" w:rsidR="008104DB" w:rsidRPr="00EC4057" w:rsidRDefault="008104DB" w:rsidP="008104DB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 </w:t>
      </w:r>
    </w:p>
  </w:footnote>
  <w:footnote w:id="4">
    <w:p w14:paraId="15E6444F" w14:textId="2E282FB9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(Dz.U. z 2020 r. poz.</w:t>
      </w:r>
      <w:r w:rsidR="00E92E65">
        <w:rPr>
          <w:rFonts w:asciiTheme="minorHAnsi" w:hAnsiTheme="minorHAnsi" w:cstheme="minorHAnsi"/>
          <w:sz w:val="16"/>
          <w:szCs w:val="16"/>
        </w:rPr>
        <w:t> </w:t>
      </w:r>
      <w:r w:rsidRPr="00EC4057">
        <w:rPr>
          <w:rFonts w:asciiTheme="minorHAnsi" w:hAnsiTheme="minorHAnsi" w:cstheme="minorHAnsi"/>
          <w:sz w:val="16"/>
          <w:szCs w:val="16"/>
        </w:rPr>
        <w:t xml:space="preserve">226 z </w:t>
      </w:r>
      <w:proofErr w:type="spellStart"/>
      <w:r w:rsidRPr="00EC4057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EC4057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5">
    <w:p w14:paraId="3DD736C2" w14:textId="75544942" w:rsidR="008104DB" w:rsidRPr="00EC4057" w:rsidRDefault="008104DB" w:rsidP="00501236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(Dz.U. z 2020 r. poz. 226 z</w:t>
      </w:r>
      <w:r w:rsidR="00501236">
        <w:rPr>
          <w:rFonts w:asciiTheme="minorHAnsi" w:hAnsiTheme="minorHAnsi" w:cstheme="minorHAnsi"/>
          <w:sz w:val="16"/>
          <w:szCs w:val="16"/>
        </w:rPr>
        <w:t> </w:t>
      </w:r>
      <w:proofErr w:type="spellStart"/>
      <w:r w:rsidRPr="00EC4057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EC4057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6">
    <w:p w14:paraId="485EFF0F" w14:textId="77777777" w:rsidR="00BB1F20" w:rsidRPr="00411988" w:rsidRDefault="00BB1F20" w:rsidP="00BB1F2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56B29756" w14:textId="77777777" w:rsidR="001039F2" w:rsidRPr="00EC4057" w:rsidRDefault="001039F2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0849AEA" w14:textId="7CDA70F8" w:rsidR="008104DB" w:rsidRPr="00EC4057" w:rsidRDefault="008104DB" w:rsidP="000F2A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walidacji zgodna z art. 2 pkt 22 ustawy z dnia 22 grudnia 2015 r. o Zintegrowanym Systemie Kwalifikacji (Dz.U. z 2020 r. poz. 226 z</w:t>
      </w:r>
      <w:r w:rsidR="000F2A30">
        <w:rPr>
          <w:rFonts w:asciiTheme="minorHAnsi" w:hAnsiTheme="minorHAnsi" w:cstheme="minorHAnsi"/>
          <w:sz w:val="16"/>
          <w:szCs w:val="16"/>
        </w:rPr>
        <w:t> </w:t>
      </w:r>
      <w:proofErr w:type="spellStart"/>
      <w:r w:rsidRPr="00EC4057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EC4057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9">
    <w:p w14:paraId="6DB141AB" w14:textId="019463BC" w:rsidR="00F2442C" w:rsidRPr="00EC4057" w:rsidRDefault="00F2442C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EC4057" w:rsidRDefault="00F2442C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EC4057" w:rsidRDefault="00F2442C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EC4057" w:rsidRDefault="00F2442C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3A5EB3BC" w14:textId="632CD726" w:rsidR="00995CEB" w:rsidRPr="00735720" w:rsidRDefault="00995CEB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3572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35720">
        <w:rPr>
          <w:rFonts w:asciiTheme="minorHAnsi" w:hAnsiTheme="minorHAnsi" w:cstheme="minorHAnsi"/>
          <w:sz w:val="16"/>
          <w:szCs w:val="16"/>
        </w:rPr>
        <w:t xml:space="preserve"> </w:t>
      </w:r>
      <w:r w:rsidR="00743503" w:rsidRPr="004962A2">
        <w:rPr>
          <w:rFonts w:asciiTheme="minorHAnsi" w:hAnsiTheme="minorHAnsi" w:cstheme="minorHAnsi"/>
          <w:sz w:val="16"/>
          <w:szCs w:val="16"/>
        </w:rPr>
        <w:t>Dopuszczalna jest również wpłata z konta bankowego, do którego uczestnik projektu posiada status współposiadacza konta</w:t>
      </w:r>
      <w:r w:rsidR="000F2A30">
        <w:rPr>
          <w:rFonts w:asciiTheme="minorHAnsi" w:hAnsiTheme="minorHAnsi" w:cstheme="minorHAnsi"/>
          <w:sz w:val="16"/>
          <w:szCs w:val="16"/>
        </w:rPr>
        <w:t>.</w:t>
      </w:r>
      <w:r w:rsidR="00B00796">
        <w:rPr>
          <w:rFonts w:asciiTheme="minorHAnsi" w:hAnsiTheme="minorHAnsi" w:cstheme="minorHAnsi"/>
          <w:sz w:val="16"/>
          <w:szCs w:val="16"/>
        </w:rPr>
        <w:t xml:space="preserve"> D</w:t>
      </w:r>
      <w:r w:rsidR="00B00796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B00796">
        <w:rPr>
          <w:rFonts w:asciiTheme="minorHAnsi" w:hAnsiTheme="minorHAnsi" w:cstheme="minorHAnsi"/>
          <w:sz w:val="16"/>
          <w:szCs w:val="16"/>
        </w:rPr>
        <w:t xml:space="preserve">również </w:t>
      </w:r>
      <w:r w:rsidR="00B00796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B00796">
        <w:rPr>
          <w:rFonts w:asciiTheme="minorHAnsi" w:hAnsiTheme="minorHAnsi" w:cstheme="minorHAnsi"/>
          <w:sz w:val="16"/>
          <w:szCs w:val="16"/>
        </w:rPr>
        <w:t xml:space="preserve"> </w:t>
      </w:r>
      <w:r w:rsidR="00B00796" w:rsidRPr="00915F9E">
        <w:rPr>
          <w:rFonts w:asciiTheme="minorHAnsi" w:hAnsiTheme="minorHAnsi" w:cstheme="minorHAnsi"/>
          <w:sz w:val="16"/>
          <w:szCs w:val="16"/>
        </w:rPr>
        <w:t xml:space="preserve">wkładu własnego z kont typu </w:t>
      </w:r>
      <w:proofErr w:type="spellStart"/>
      <w:r w:rsidR="00B00796" w:rsidRPr="00915F9E">
        <w:rPr>
          <w:rFonts w:asciiTheme="minorHAnsi" w:hAnsiTheme="minorHAnsi" w:cstheme="minorHAnsi"/>
          <w:sz w:val="16"/>
          <w:szCs w:val="16"/>
        </w:rPr>
        <w:t>Revolut</w:t>
      </w:r>
      <w:proofErr w:type="spellEnd"/>
      <w:r w:rsidR="00B00796" w:rsidRPr="00915F9E">
        <w:rPr>
          <w:rFonts w:asciiTheme="minorHAnsi" w:hAnsiTheme="minorHAnsi" w:cstheme="minorHAnsi"/>
          <w:sz w:val="16"/>
          <w:szCs w:val="16"/>
        </w:rPr>
        <w:t>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7D6A3BF7" w14:textId="77777777" w:rsidR="00255920" w:rsidRPr="003B75E7" w:rsidRDefault="00255920" w:rsidP="00255920">
      <w:pPr>
        <w:pStyle w:val="Tekstprzypisudolnego"/>
        <w:rPr>
          <w:rFonts w:asciiTheme="minorHAnsi" w:hAnsiTheme="minorHAnsi"/>
          <w:sz w:val="16"/>
          <w:szCs w:val="16"/>
        </w:rPr>
      </w:pPr>
      <w:r w:rsidRPr="003B75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B75E7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5">
    <w:p w14:paraId="6F8B61C6" w14:textId="77777777" w:rsidR="00255920" w:rsidRPr="006B35E5" w:rsidRDefault="00255920" w:rsidP="00255920">
      <w:pPr>
        <w:pStyle w:val="Tekstprzypisudolnego"/>
        <w:rPr>
          <w:rFonts w:asciiTheme="minorHAnsi" w:hAnsiTheme="minorHAnsi"/>
          <w:sz w:val="16"/>
          <w:szCs w:val="16"/>
        </w:rPr>
      </w:pPr>
      <w:r w:rsidRPr="006B35E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B35E5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6">
    <w:p w14:paraId="477EC3CC" w14:textId="30FE2076" w:rsidR="0044192D" w:rsidRPr="00EC4057" w:rsidRDefault="0044192D" w:rsidP="004419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Dopuszcza się realizację usługi </w:t>
      </w:r>
      <w:r w:rsidR="002D1D0E" w:rsidRPr="002D1D0E">
        <w:rPr>
          <w:rFonts w:asciiTheme="minorHAnsi" w:hAnsiTheme="minorHAnsi" w:cstheme="minorHAnsi"/>
          <w:sz w:val="16"/>
          <w:szCs w:val="16"/>
        </w:rPr>
        <w:t xml:space="preserve">w formule on-line na odpowiedniej platformie </w:t>
      </w:r>
      <w:proofErr w:type="spellStart"/>
      <w:r w:rsidR="002D1D0E" w:rsidRPr="002D1D0E">
        <w:rPr>
          <w:rFonts w:asciiTheme="minorHAnsi" w:hAnsiTheme="minorHAnsi" w:cstheme="minorHAnsi"/>
          <w:sz w:val="16"/>
          <w:szCs w:val="16"/>
        </w:rPr>
        <w:t>webinarowej</w:t>
      </w:r>
      <w:proofErr w:type="spellEnd"/>
      <w:r w:rsidR="00F478F2">
        <w:rPr>
          <w:rFonts w:asciiTheme="minorHAnsi" w:hAnsiTheme="minorHAnsi" w:cstheme="minorHAnsi"/>
          <w:sz w:val="16"/>
          <w:szCs w:val="16"/>
        </w:rPr>
        <w:t xml:space="preserve">. </w:t>
      </w:r>
      <w:r w:rsidR="00F478F2"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F478F2">
        <w:rPr>
          <w:rFonts w:asciiTheme="minorHAnsi" w:hAnsiTheme="minorHAnsi" w:cstheme="minorHAnsi"/>
          <w:sz w:val="16"/>
          <w:szCs w:val="16"/>
        </w:rPr>
        <w:t xml:space="preserve">również </w:t>
      </w:r>
      <w:r w:rsidR="00F478F2" w:rsidRPr="00EC4057">
        <w:rPr>
          <w:rFonts w:asciiTheme="minorHAnsi" w:hAnsiTheme="minorHAnsi" w:cstheme="minorHAnsi"/>
          <w:sz w:val="16"/>
          <w:szCs w:val="16"/>
        </w:rPr>
        <w:t xml:space="preserve">realizację usługi </w:t>
      </w:r>
      <w:r w:rsidRPr="00EC4057">
        <w:rPr>
          <w:rFonts w:asciiTheme="minorHAnsi" w:hAnsiTheme="minorHAnsi" w:cstheme="minorHAnsi"/>
          <w:sz w:val="16"/>
          <w:szCs w:val="16"/>
        </w:rPr>
        <w:t xml:space="preserve">poza terenem, o którym mowa w pkt </w:t>
      </w:r>
      <w:r w:rsidR="006F480E">
        <w:rPr>
          <w:rFonts w:asciiTheme="minorHAnsi" w:hAnsiTheme="minorHAnsi" w:cstheme="minorHAnsi"/>
          <w:sz w:val="16"/>
          <w:szCs w:val="16"/>
        </w:rPr>
        <w:t>4</w:t>
      </w:r>
      <w:r w:rsidRPr="00EC4057">
        <w:rPr>
          <w:rFonts w:asciiTheme="minorHAnsi" w:hAnsiTheme="minorHAnsi" w:cstheme="minorHAnsi"/>
          <w:sz w:val="16"/>
          <w:szCs w:val="16"/>
        </w:rPr>
        <w:t>, w</w:t>
      </w:r>
      <w:r w:rsidR="002F6C84">
        <w:rPr>
          <w:rFonts w:asciiTheme="minorHAnsi" w:hAnsiTheme="minorHAnsi" w:cstheme="minorHAnsi"/>
          <w:sz w:val="16"/>
          <w:szCs w:val="16"/>
        </w:rPr>
        <w:t xml:space="preserve"> </w:t>
      </w:r>
      <w:r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652A3FBA" w14:textId="5D0CD616" w:rsidR="0044192D" w:rsidRPr="00F527BF" w:rsidRDefault="0044192D" w:rsidP="006A4CAD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</w:t>
      </w:r>
      <w:r w:rsidR="009E7438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1</w:t>
      </w:r>
      <w:r w:rsidR="00F36578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pkt 4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, rozumianych jako brak infrastruktury technicznej, np.</w:t>
      </w:r>
      <w:r w:rsidR="002F6C84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specjalistycznych laboratoriów wyposażonych w</w:t>
      </w:r>
      <w:r w:rsidR="002F6C84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odpowiednią infrastrukturę, warunki techniczne lub specjalistyczny sprzęt albo</w:t>
      </w:r>
    </w:p>
    <w:p w14:paraId="147EAC33" w14:textId="507DEB06" w:rsidR="0044192D" w:rsidRPr="00EC4057" w:rsidRDefault="0044192D" w:rsidP="006A4CAD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w BUR i w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następstwie braku zgłoszeń ze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strony dostawców usług (w sytuacji, kiedy w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 nie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będzie usług odpowiadających specyficznym potrzebom osoby uczestniczącej w projekcie). Za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poprawnie przeprowadzone postępowanie można uznać wyłącznie postępowanie, w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ramach którego ogłoszenie zamieszczone w</w:t>
      </w:r>
      <w:r w:rsidR="00F527BF">
        <w:rPr>
          <w:rFonts w:asciiTheme="minorHAnsi" w:eastAsia="Calibri" w:hAnsiTheme="minorHAnsi" w:cstheme="minorHAnsi"/>
          <w:sz w:val="16"/>
          <w:szCs w:val="16"/>
          <w:lang w:eastAsia="ar-SA"/>
        </w:rPr>
        <w:t> 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module „Zapotrzebowanie na usługi” było dostępne (widoczne) dla dostawców usług przez co najmniej </w:t>
      </w:r>
      <w:r w:rsidR="00DB6B5F"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>5</w:t>
      </w:r>
      <w:r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dni</w:t>
      </w:r>
      <w:r w:rsidR="00DB6B5F"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kalendarzowych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. Osoba uczestnicząca w projekcie jest zobowiązana udokumentować ten fakt poprzez wydruki z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BUR.</w:t>
      </w:r>
    </w:p>
  </w:footnote>
  <w:footnote w:id="17">
    <w:p w14:paraId="287C5984" w14:textId="7933659D" w:rsidR="00120D52" w:rsidRPr="00EC4057" w:rsidRDefault="00120D52" w:rsidP="00120D5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8">
    <w:p w14:paraId="29321F5C" w14:textId="77777777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9">
    <w:p w14:paraId="6BF0BBF2" w14:textId="709EA4E7" w:rsidR="004720B5" w:rsidRPr="00EC4057" w:rsidRDefault="004720B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 w:rsidR="00076C9E">
        <w:rPr>
          <w:rFonts w:asciiTheme="minorHAnsi" w:hAnsiTheme="minorHAnsi" w:cstheme="minorHAnsi"/>
          <w:sz w:val="16"/>
          <w:szCs w:val="16"/>
        </w:rPr>
        <w:t>.</w:t>
      </w:r>
    </w:p>
  </w:footnote>
  <w:footnote w:id="20">
    <w:p w14:paraId="41D532B6" w14:textId="77777777" w:rsidR="008B5A26" w:rsidRPr="00580286" w:rsidRDefault="008B5A26" w:rsidP="008B5A2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  <w:footnote w:id="21">
    <w:p w14:paraId="0169F991" w14:textId="5736C604" w:rsidR="00B40216" w:rsidRDefault="00B40216" w:rsidP="006A4C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2154">
        <w:rPr>
          <w:rFonts w:asciiTheme="minorHAnsi" w:hAnsiTheme="minorHAnsi" w:cstheme="minorHAnsi"/>
          <w:sz w:val="16"/>
          <w:szCs w:val="16"/>
        </w:rPr>
        <w:t xml:space="preserve">W przypadku usług zdalnych, </w:t>
      </w:r>
      <w:r w:rsidR="003F4672">
        <w:rPr>
          <w:rFonts w:asciiTheme="minorHAnsi" w:hAnsiTheme="minorHAnsi" w:cstheme="minorHAnsi"/>
          <w:sz w:val="16"/>
          <w:szCs w:val="16"/>
        </w:rPr>
        <w:t>osoba korzystająca z usługi</w:t>
      </w:r>
      <w:r w:rsidRPr="00922154">
        <w:rPr>
          <w:rFonts w:asciiTheme="minorHAnsi" w:hAnsiTheme="minorHAnsi" w:cstheme="minorHAnsi"/>
          <w:sz w:val="16"/>
          <w:szCs w:val="16"/>
        </w:rPr>
        <w:t xml:space="preserve"> zobowiązan</w:t>
      </w:r>
      <w:r w:rsidR="003F4672">
        <w:rPr>
          <w:rFonts w:asciiTheme="minorHAnsi" w:hAnsiTheme="minorHAnsi" w:cstheme="minorHAnsi"/>
          <w:sz w:val="16"/>
          <w:szCs w:val="16"/>
        </w:rPr>
        <w:t>a</w:t>
      </w:r>
      <w:r w:rsidRPr="00922154">
        <w:rPr>
          <w:rFonts w:asciiTheme="minorHAnsi" w:hAnsiTheme="minorHAnsi" w:cstheme="minorHAnsi"/>
          <w:sz w:val="16"/>
          <w:szCs w:val="16"/>
        </w:rPr>
        <w:t xml:space="preserve"> jest uzyskać od Usługodawcy link dostępowy do usługi zdalnej i</w:t>
      </w:r>
      <w:r w:rsidR="007C3707">
        <w:rPr>
          <w:rFonts w:asciiTheme="minorHAnsi" w:hAnsiTheme="minorHAnsi" w:cstheme="minorHAnsi"/>
          <w:sz w:val="16"/>
          <w:szCs w:val="16"/>
        </w:rPr>
        <w:t> </w:t>
      </w:r>
      <w:r w:rsidRPr="00922154">
        <w:rPr>
          <w:rFonts w:asciiTheme="minorHAnsi" w:hAnsiTheme="minorHAnsi" w:cstheme="minorHAnsi"/>
          <w:sz w:val="16"/>
          <w:szCs w:val="16"/>
        </w:rPr>
        <w:t xml:space="preserve">przekazać go </w:t>
      </w:r>
      <w:r w:rsidR="0073181A" w:rsidRPr="00922154">
        <w:rPr>
          <w:rFonts w:asciiTheme="minorHAnsi" w:hAnsiTheme="minorHAnsi" w:cstheme="minorHAnsi"/>
          <w:sz w:val="16"/>
          <w:szCs w:val="16"/>
        </w:rPr>
        <w:t xml:space="preserve">Operatorowi </w:t>
      </w:r>
      <w:r w:rsidRPr="00922154">
        <w:rPr>
          <w:rFonts w:asciiTheme="minorHAnsi" w:hAnsiTheme="minorHAnsi" w:cstheme="minorHAnsi"/>
          <w:sz w:val="16"/>
          <w:szCs w:val="16"/>
        </w:rPr>
        <w:t>nie później niż na 2 dni przed rozpoczęciem usługi</w:t>
      </w:r>
      <w:r w:rsidR="003F4672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19D08" w14:textId="77777777" w:rsidR="00A8666A" w:rsidRDefault="00A866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7C6D6" w14:textId="7664277B" w:rsidR="00144A38" w:rsidRDefault="00F322B9" w:rsidP="00144A38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3F66CC06" wp14:editId="65ADCEAE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16B3"/>
    <w:multiLevelType w:val="hybridMultilevel"/>
    <w:tmpl w:val="156E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3619E4"/>
    <w:multiLevelType w:val="hybridMultilevel"/>
    <w:tmpl w:val="D572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4811DC"/>
    <w:multiLevelType w:val="hybridMultilevel"/>
    <w:tmpl w:val="CC62598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A4033"/>
    <w:multiLevelType w:val="hybridMultilevel"/>
    <w:tmpl w:val="26526E96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360FB"/>
    <w:multiLevelType w:val="hybridMultilevel"/>
    <w:tmpl w:val="8A7059A6"/>
    <w:lvl w:ilvl="0" w:tplc="C1C2D3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4E95F51"/>
    <w:multiLevelType w:val="multilevel"/>
    <w:tmpl w:val="F144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510A3"/>
    <w:multiLevelType w:val="hybridMultilevel"/>
    <w:tmpl w:val="D0CA633C"/>
    <w:lvl w:ilvl="0" w:tplc="1BDAC8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4454D"/>
    <w:multiLevelType w:val="hybridMultilevel"/>
    <w:tmpl w:val="4A5AE3E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9F4417"/>
    <w:multiLevelType w:val="hybridMultilevel"/>
    <w:tmpl w:val="D206B786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2D009F"/>
    <w:multiLevelType w:val="hybridMultilevel"/>
    <w:tmpl w:val="D3CCF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52FA8"/>
    <w:multiLevelType w:val="hybridMultilevel"/>
    <w:tmpl w:val="AB22A2DC"/>
    <w:lvl w:ilvl="0" w:tplc="4F109A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165E1A"/>
    <w:multiLevelType w:val="hybridMultilevel"/>
    <w:tmpl w:val="0638075C"/>
    <w:lvl w:ilvl="0" w:tplc="C5D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521AB"/>
    <w:multiLevelType w:val="hybridMultilevel"/>
    <w:tmpl w:val="F8A0945A"/>
    <w:lvl w:ilvl="0" w:tplc="B07ACBC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AF35E5"/>
    <w:multiLevelType w:val="hybridMultilevel"/>
    <w:tmpl w:val="825C8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047662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9"/>
  </w:num>
  <w:num w:numId="4">
    <w:abstractNumId w:val="35"/>
  </w:num>
  <w:num w:numId="5">
    <w:abstractNumId w:val="28"/>
  </w:num>
  <w:num w:numId="6">
    <w:abstractNumId w:val="20"/>
  </w:num>
  <w:num w:numId="7">
    <w:abstractNumId w:val="11"/>
  </w:num>
  <w:num w:numId="8">
    <w:abstractNumId w:val="38"/>
  </w:num>
  <w:num w:numId="9">
    <w:abstractNumId w:val="29"/>
  </w:num>
  <w:num w:numId="10">
    <w:abstractNumId w:val="2"/>
  </w:num>
  <w:num w:numId="11">
    <w:abstractNumId w:val="10"/>
  </w:num>
  <w:num w:numId="12">
    <w:abstractNumId w:val="3"/>
  </w:num>
  <w:num w:numId="13">
    <w:abstractNumId w:val="32"/>
  </w:num>
  <w:num w:numId="14">
    <w:abstractNumId w:val="13"/>
  </w:num>
  <w:num w:numId="15">
    <w:abstractNumId w:val="14"/>
  </w:num>
  <w:num w:numId="16">
    <w:abstractNumId w:val="33"/>
  </w:num>
  <w:num w:numId="17">
    <w:abstractNumId w:val="4"/>
  </w:num>
  <w:num w:numId="18">
    <w:abstractNumId w:val="39"/>
  </w:num>
  <w:num w:numId="19">
    <w:abstractNumId w:val="23"/>
  </w:num>
  <w:num w:numId="20">
    <w:abstractNumId w:val="24"/>
  </w:num>
  <w:num w:numId="21">
    <w:abstractNumId w:val="22"/>
  </w:num>
  <w:num w:numId="22">
    <w:abstractNumId w:val="5"/>
  </w:num>
  <w:num w:numId="23">
    <w:abstractNumId w:val="1"/>
  </w:num>
  <w:num w:numId="24">
    <w:abstractNumId w:val="7"/>
  </w:num>
  <w:num w:numId="25">
    <w:abstractNumId w:val="26"/>
  </w:num>
  <w:num w:numId="26">
    <w:abstractNumId w:val="21"/>
  </w:num>
  <w:num w:numId="27">
    <w:abstractNumId w:val="8"/>
  </w:num>
  <w:num w:numId="28">
    <w:abstractNumId w:val="17"/>
  </w:num>
  <w:num w:numId="29">
    <w:abstractNumId w:val="31"/>
  </w:num>
  <w:num w:numId="30">
    <w:abstractNumId w:val="37"/>
  </w:num>
  <w:num w:numId="31">
    <w:abstractNumId w:val="27"/>
  </w:num>
  <w:num w:numId="32">
    <w:abstractNumId w:val="0"/>
  </w:num>
  <w:num w:numId="33">
    <w:abstractNumId w:val="34"/>
  </w:num>
  <w:num w:numId="34">
    <w:abstractNumId w:val="36"/>
  </w:num>
  <w:num w:numId="35">
    <w:abstractNumId w:val="19"/>
  </w:num>
  <w:num w:numId="36">
    <w:abstractNumId w:val="15"/>
  </w:num>
  <w:num w:numId="37">
    <w:abstractNumId w:val="6"/>
  </w:num>
  <w:num w:numId="38">
    <w:abstractNumId w:val="12"/>
  </w:num>
  <w:num w:numId="39">
    <w:abstractNumId w:val="30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13"/>
    <w:rsid w:val="00000146"/>
    <w:rsid w:val="00000428"/>
    <w:rsid w:val="00001FFE"/>
    <w:rsid w:val="000023DE"/>
    <w:rsid w:val="00003260"/>
    <w:rsid w:val="0000624F"/>
    <w:rsid w:val="00007060"/>
    <w:rsid w:val="00007DB9"/>
    <w:rsid w:val="00014547"/>
    <w:rsid w:val="00014D79"/>
    <w:rsid w:val="00015135"/>
    <w:rsid w:val="00016F70"/>
    <w:rsid w:val="00022D5B"/>
    <w:rsid w:val="00026092"/>
    <w:rsid w:val="00027513"/>
    <w:rsid w:val="00031ECF"/>
    <w:rsid w:val="00031F54"/>
    <w:rsid w:val="00033620"/>
    <w:rsid w:val="00035917"/>
    <w:rsid w:val="00035B74"/>
    <w:rsid w:val="0003639D"/>
    <w:rsid w:val="00040B91"/>
    <w:rsid w:val="00041363"/>
    <w:rsid w:val="0004151E"/>
    <w:rsid w:val="000421A9"/>
    <w:rsid w:val="00044A81"/>
    <w:rsid w:val="00044AB5"/>
    <w:rsid w:val="00044D31"/>
    <w:rsid w:val="0004557E"/>
    <w:rsid w:val="00047A72"/>
    <w:rsid w:val="00052EBD"/>
    <w:rsid w:val="00055997"/>
    <w:rsid w:val="00063294"/>
    <w:rsid w:val="00065699"/>
    <w:rsid w:val="00067259"/>
    <w:rsid w:val="00067566"/>
    <w:rsid w:val="00067F6B"/>
    <w:rsid w:val="00067F8C"/>
    <w:rsid w:val="00070119"/>
    <w:rsid w:val="0007084D"/>
    <w:rsid w:val="00070BD4"/>
    <w:rsid w:val="00071160"/>
    <w:rsid w:val="00072887"/>
    <w:rsid w:val="00072C3C"/>
    <w:rsid w:val="000737A5"/>
    <w:rsid w:val="00076A43"/>
    <w:rsid w:val="00076C9E"/>
    <w:rsid w:val="00080E03"/>
    <w:rsid w:val="000816F8"/>
    <w:rsid w:val="00081DE5"/>
    <w:rsid w:val="00082F7D"/>
    <w:rsid w:val="00084A6E"/>
    <w:rsid w:val="00086187"/>
    <w:rsid w:val="00086B11"/>
    <w:rsid w:val="00087206"/>
    <w:rsid w:val="000926AA"/>
    <w:rsid w:val="000950E1"/>
    <w:rsid w:val="00095B8E"/>
    <w:rsid w:val="00095C31"/>
    <w:rsid w:val="00096A99"/>
    <w:rsid w:val="00097B5F"/>
    <w:rsid w:val="000A0D0C"/>
    <w:rsid w:val="000A171E"/>
    <w:rsid w:val="000A268F"/>
    <w:rsid w:val="000A41D9"/>
    <w:rsid w:val="000A6A0B"/>
    <w:rsid w:val="000B04C0"/>
    <w:rsid w:val="000B1127"/>
    <w:rsid w:val="000B35CC"/>
    <w:rsid w:val="000B3F9A"/>
    <w:rsid w:val="000B4A75"/>
    <w:rsid w:val="000B7FB2"/>
    <w:rsid w:val="000C063A"/>
    <w:rsid w:val="000C3066"/>
    <w:rsid w:val="000C4EB7"/>
    <w:rsid w:val="000C508D"/>
    <w:rsid w:val="000D00D6"/>
    <w:rsid w:val="000D28B6"/>
    <w:rsid w:val="000D3EBE"/>
    <w:rsid w:val="000D4EDB"/>
    <w:rsid w:val="000D57AD"/>
    <w:rsid w:val="000D5DE6"/>
    <w:rsid w:val="000D727A"/>
    <w:rsid w:val="000D78C7"/>
    <w:rsid w:val="000E16B7"/>
    <w:rsid w:val="000E1E3B"/>
    <w:rsid w:val="000E328D"/>
    <w:rsid w:val="000E6C0A"/>
    <w:rsid w:val="000F02E6"/>
    <w:rsid w:val="000F0C9B"/>
    <w:rsid w:val="000F24B4"/>
    <w:rsid w:val="000F2A30"/>
    <w:rsid w:val="000F2E63"/>
    <w:rsid w:val="000F2F75"/>
    <w:rsid w:val="000F305D"/>
    <w:rsid w:val="000F45F7"/>
    <w:rsid w:val="000F5191"/>
    <w:rsid w:val="000F6927"/>
    <w:rsid w:val="001005F8"/>
    <w:rsid w:val="001032AD"/>
    <w:rsid w:val="001039F2"/>
    <w:rsid w:val="00110645"/>
    <w:rsid w:val="00110F63"/>
    <w:rsid w:val="0011132E"/>
    <w:rsid w:val="0011133C"/>
    <w:rsid w:val="0011300B"/>
    <w:rsid w:val="001141BC"/>
    <w:rsid w:val="00116339"/>
    <w:rsid w:val="001208F5"/>
    <w:rsid w:val="00120D52"/>
    <w:rsid w:val="00121604"/>
    <w:rsid w:val="00122BB2"/>
    <w:rsid w:val="001236D4"/>
    <w:rsid w:val="0012390F"/>
    <w:rsid w:val="00125320"/>
    <w:rsid w:val="00126F72"/>
    <w:rsid w:val="00130EE0"/>
    <w:rsid w:val="001345D9"/>
    <w:rsid w:val="00137095"/>
    <w:rsid w:val="00140830"/>
    <w:rsid w:val="0014112E"/>
    <w:rsid w:val="0014293A"/>
    <w:rsid w:val="00144A38"/>
    <w:rsid w:val="00144DC1"/>
    <w:rsid w:val="00145327"/>
    <w:rsid w:val="00146125"/>
    <w:rsid w:val="00146231"/>
    <w:rsid w:val="001465E2"/>
    <w:rsid w:val="00146BFA"/>
    <w:rsid w:val="00146D7D"/>
    <w:rsid w:val="00146EB8"/>
    <w:rsid w:val="00153D63"/>
    <w:rsid w:val="00154642"/>
    <w:rsid w:val="00155489"/>
    <w:rsid w:val="00155977"/>
    <w:rsid w:val="00156503"/>
    <w:rsid w:val="0015662E"/>
    <w:rsid w:val="00156667"/>
    <w:rsid w:val="00157E2A"/>
    <w:rsid w:val="00161F00"/>
    <w:rsid w:val="00162B77"/>
    <w:rsid w:val="00163915"/>
    <w:rsid w:val="00163A8D"/>
    <w:rsid w:val="00165CED"/>
    <w:rsid w:val="00167354"/>
    <w:rsid w:val="00171477"/>
    <w:rsid w:val="00171877"/>
    <w:rsid w:val="001736F8"/>
    <w:rsid w:val="00174FB7"/>
    <w:rsid w:val="001750D7"/>
    <w:rsid w:val="00175912"/>
    <w:rsid w:val="001761D5"/>
    <w:rsid w:val="0018029A"/>
    <w:rsid w:val="001815E3"/>
    <w:rsid w:val="00183D52"/>
    <w:rsid w:val="00184F2E"/>
    <w:rsid w:val="001870A6"/>
    <w:rsid w:val="0018791F"/>
    <w:rsid w:val="00192571"/>
    <w:rsid w:val="001930F2"/>
    <w:rsid w:val="00194526"/>
    <w:rsid w:val="001968CB"/>
    <w:rsid w:val="001A0B38"/>
    <w:rsid w:val="001A0CF5"/>
    <w:rsid w:val="001A17D5"/>
    <w:rsid w:val="001A24BF"/>
    <w:rsid w:val="001A301A"/>
    <w:rsid w:val="001A4573"/>
    <w:rsid w:val="001A53F5"/>
    <w:rsid w:val="001A5CC3"/>
    <w:rsid w:val="001A752E"/>
    <w:rsid w:val="001A77A6"/>
    <w:rsid w:val="001B07B6"/>
    <w:rsid w:val="001B1464"/>
    <w:rsid w:val="001B244B"/>
    <w:rsid w:val="001B2F89"/>
    <w:rsid w:val="001B3C78"/>
    <w:rsid w:val="001B5B08"/>
    <w:rsid w:val="001B6860"/>
    <w:rsid w:val="001C3060"/>
    <w:rsid w:val="001C362F"/>
    <w:rsid w:val="001C4C82"/>
    <w:rsid w:val="001C51B6"/>
    <w:rsid w:val="001C67C5"/>
    <w:rsid w:val="001C76D5"/>
    <w:rsid w:val="001C7A6B"/>
    <w:rsid w:val="001C7C5A"/>
    <w:rsid w:val="001D2D95"/>
    <w:rsid w:val="001D367E"/>
    <w:rsid w:val="001D472B"/>
    <w:rsid w:val="001E0356"/>
    <w:rsid w:val="001E2893"/>
    <w:rsid w:val="001E3353"/>
    <w:rsid w:val="001E38C2"/>
    <w:rsid w:val="001F1BC1"/>
    <w:rsid w:val="001F3F8B"/>
    <w:rsid w:val="001F4398"/>
    <w:rsid w:val="001F4925"/>
    <w:rsid w:val="001F6990"/>
    <w:rsid w:val="001F7FA0"/>
    <w:rsid w:val="00201117"/>
    <w:rsid w:val="002033BA"/>
    <w:rsid w:val="00210108"/>
    <w:rsid w:val="002109B8"/>
    <w:rsid w:val="00210F9A"/>
    <w:rsid w:val="0021185D"/>
    <w:rsid w:val="00211D19"/>
    <w:rsid w:val="00213C8B"/>
    <w:rsid w:val="0021445C"/>
    <w:rsid w:val="002145E4"/>
    <w:rsid w:val="00214DE9"/>
    <w:rsid w:val="002156C6"/>
    <w:rsid w:val="002173BE"/>
    <w:rsid w:val="00217722"/>
    <w:rsid w:val="00217F7C"/>
    <w:rsid w:val="002201D4"/>
    <w:rsid w:val="002203D8"/>
    <w:rsid w:val="00221BF5"/>
    <w:rsid w:val="00222909"/>
    <w:rsid w:val="00222CAB"/>
    <w:rsid w:val="0022350E"/>
    <w:rsid w:val="00223E9D"/>
    <w:rsid w:val="00224FBD"/>
    <w:rsid w:val="002260E9"/>
    <w:rsid w:val="002275A4"/>
    <w:rsid w:val="00227D8C"/>
    <w:rsid w:val="002326AC"/>
    <w:rsid w:val="00233945"/>
    <w:rsid w:val="002353A4"/>
    <w:rsid w:val="002359C0"/>
    <w:rsid w:val="002421CE"/>
    <w:rsid w:val="0024356E"/>
    <w:rsid w:val="00243771"/>
    <w:rsid w:val="00246539"/>
    <w:rsid w:val="00247F57"/>
    <w:rsid w:val="002504A8"/>
    <w:rsid w:val="00252ABB"/>
    <w:rsid w:val="00255920"/>
    <w:rsid w:val="00255EE2"/>
    <w:rsid w:val="00256C48"/>
    <w:rsid w:val="0026630A"/>
    <w:rsid w:val="002674F4"/>
    <w:rsid w:val="00273081"/>
    <w:rsid w:val="00274349"/>
    <w:rsid w:val="00276DE7"/>
    <w:rsid w:val="00280726"/>
    <w:rsid w:val="0028191A"/>
    <w:rsid w:val="0028238A"/>
    <w:rsid w:val="00282684"/>
    <w:rsid w:val="002831F5"/>
    <w:rsid w:val="002833C7"/>
    <w:rsid w:val="0028411D"/>
    <w:rsid w:val="00284DCD"/>
    <w:rsid w:val="00285518"/>
    <w:rsid w:val="0028663C"/>
    <w:rsid w:val="00290CBE"/>
    <w:rsid w:val="00291215"/>
    <w:rsid w:val="00291C62"/>
    <w:rsid w:val="002925DF"/>
    <w:rsid w:val="002927CE"/>
    <w:rsid w:val="00293597"/>
    <w:rsid w:val="00293C3B"/>
    <w:rsid w:val="00294E1F"/>
    <w:rsid w:val="00296738"/>
    <w:rsid w:val="002976D6"/>
    <w:rsid w:val="00297DE4"/>
    <w:rsid w:val="002A03A1"/>
    <w:rsid w:val="002A0DDA"/>
    <w:rsid w:val="002A1AA1"/>
    <w:rsid w:val="002A1FA4"/>
    <w:rsid w:val="002A2590"/>
    <w:rsid w:val="002A4F53"/>
    <w:rsid w:val="002A57BA"/>
    <w:rsid w:val="002B048A"/>
    <w:rsid w:val="002B164A"/>
    <w:rsid w:val="002B1715"/>
    <w:rsid w:val="002B3B80"/>
    <w:rsid w:val="002B3CF3"/>
    <w:rsid w:val="002B681A"/>
    <w:rsid w:val="002C09E4"/>
    <w:rsid w:val="002C2EFE"/>
    <w:rsid w:val="002C3B0A"/>
    <w:rsid w:val="002C44B7"/>
    <w:rsid w:val="002C5329"/>
    <w:rsid w:val="002C581C"/>
    <w:rsid w:val="002C625F"/>
    <w:rsid w:val="002C6B3A"/>
    <w:rsid w:val="002D11CE"/>
    <w:rsid w:val="002D1D0E"/>
    <w:rsid w:val="002D2529"/>
    <w:rsid w:val="002D39AD"/>
    <w:rsid w:val="002D3B6D"/>
    <w:rsid w:val="002D4DFA"/>
    <w:rsid w:val="002D7907"/>
    <w:rsid w:val="002E058A"/>
    <w:rsid w:val="002E0DFC"/>
    <w:rsid w:val="002E274A"/>
    <w:rsid w:val="002E4D16"/>
    <w:rsid w:val="002E6503"/>
    <w:rsid w:val="002F1C75"/>
    <w:rsid w:val="002F47EF"/>
    <w:rsid w:val="002F4A9C"/>
    <w:rsid w:val="002F570B"/>
    <w:rsid w:val="002F5746"/>
    <w:rsid w:val="002F60D4"/>
    <w:rsid w:val="002F6C84"/>
    <w:rsid w:val="003019BA"/>
    <w:rsid w:val="00303840"/>
    <w:rsid w:val="00305348"/>
    <w:rsid w:val="0030648A"/>
    <w:rsid w:val="00306D62"/>
    <w:rsid w:val="0030753F"/>
    <w:rsid w:val="00312147"/>
    <w:rsid w:val="00312BAB"/>
    <w:rsid w:val="00313CCA"/>
    <w:rsid w:val="003159EF"/>
    <w:rsid w:val="003168FF"/>
    <w:rsid w:val="00317668"/>
    <w:rsid w:val="00321671"/>
    <w:rsid w:val="00322222"/>
    <w:rsid w:val="00323CEC"/>
    <w:rsid w:val="003322CD"/>
    <w:rsid w:val="003330BD"/>
    <w:rsid w:val="00335104"/>
    <w:rsid w:val="003377E6"/>
    <w:rsid w:val="00340A9E"/>
    <w:rsid w:val="00341F3C"/>
    <w:rsid w:val="003441E2"/>
    <w:rsid w:val="003448D8"/>
    <w:rsid w:val="00345193"/>
    <w:rsid w:val="00346DBE"/>
    <w:rsid w:val="00347B49"/>
    <w:rsid w:val="00350DDD"/>
    <w:rsid w:val="003514C0"/>
    <w:rsid w:val="003545A1"/>
    <w:rsid w:val="003548DC"/>
    <w:rsid w:val="00354CB7"/>
    <w:rsid w:val="003552AA"/>
    <w:rsid w:val="00355410"/>
    <w:rsid w:val="00360CBB"/>
    <w:rsid w:val="00361491"/>
    <w:rsid w:val="00363771"/>
    <w:rsid w:val="00363797"/>
    <w:rsid w:val="0036435B"/>
    <w:rsid w:val="00364933"/>
    <w:rsid w:val="00365413"/>
    <w:rsid w:val="00366E0D"/>
    <w:rsid w:val="0036748E"/>
    <w:rsid w:val="00367D75"/>
    <w:rsid w:val="0037087A"/>
    <w:rsid w:val="00371D44"/>
    <w:rsid w:val="00374385"/>
    <w:rsid w:val="00374CF2"/>
    <w:rsid w:val="00376A4E"/>
    <w:rsid w:val="003809A0"/>
    <w:rsid w:val="003844B9"/>
    <w:rsid w:val="003852AA"/>
    <w:rsid w:val="00390159"/>
    <w:rsid w:val="00391535"/>
    <w:rsid w:val="00391594"/>
    <w:rsid w:val="003950C6"/>
    <w:rsid w:val="00395960"/>
    <w:rsid w:val="0039727D"/>
    <w:rsid w:val="00397E65"/>
    <w:rsid w:val="003A066C"/>
    <w:rsid w:val="003A62D1"/>
    <w:rsid w:val="003A7856"/>
    <w:rsid w:val="003B0453"/>
    <w:rsid w:val="003B10DF"/>
    <w:rsid w:val="003B1413"/>
    <w:rsid w:val="003B2757"/>
    <w:rsid w:val="003B4B7F"/>
    <w:rsid w:val="003B761B"/>
    <w:rsid w:val="003B76A2"/>
    <w:rsid w:val="003B77CA"/>
    <w:rsid w:val="003C008D"/>
    <w:rsid w:val="003C161A"/>
    <w:rsid w:val="003C1B8B"/>
    <w:rsid w:val="003C3055"/>
    <w:rsid w:val="003C3404"/>
    <w:rsid w:val="003C46D1"/>
    <w:rsid w:val="003C501B"/>
    <w:rsid w:val="003C5BB2"/>
    <w:rsid w:val="003C689F"/>
    <w:rsid w:val="003D13E1"/>
    <w:rsid w:val="003D17A5"/>
    <w:rsid w:val="003D26BA"/>
    <w:rsid w:val="003D2AD4"/>
    <w:rsid w:val="003D3DD1"/>
    <w:rsid w:val="003D54EE"/>
    <w:rsid w:val="003E025F"/>
    <w:rsid w:val="003E3ED4"/>
    <w:rsid w:val="003E491C"/>
    <w:rsid w:val="003E6495"/>
    <w:rsid w:val="003E68B8"/>
    <w:rsid w:val="003E76A5"/>
    <w:rsid w:val="003E7753"/>
    <w:rsid w:val="003F06C7"/>
    <w:rsid w:val="003F1741"/>
    <w:rsid w:val="003F1848"/>
    <w:rsid w:val="003F2DD2"/>
    <w:rsid w:val="003F3409"/>
    <w:rsid w:val="003F3A38"/>
    <w:rsid w:val="003F3F8A"/>
    <w:rsid w:val="003F4672"/>
    <w:rsid w:val="003F5585"/>
    <w:rsid w:val="003F66AC"/>
    <w:rsid w:val="003F6B5D"/>
    <w:rsid w:val="003F6EC1"/>
    <w:rsid w:val="003F760F"/>
    <w:rsid w:val="003F7FE6"/>
    <w:rsid w:val="00401C0A"/>
    <w:rsid w:val="00402A77"/>
    <w:rsid w:val="00402B61"/>
    <w:rsid w:val="004047E3"/>
    <w:rsid w:val="00405EE0"/>
    <w:rsid w:val="00406640"/>
    <w:rsid w:val="0041152A"/>
    <w:rsid w:val="00413C32"/>
    <w:rsid w:val="00413F0C"/>
    <w:rsid w:val="004145E3"/>
    <w:rsid w:val="00414F1D"/>
    <w:rsid w:val="00417C7C"/>
    <w:rsid w:val="004212BA"/>
    <w:rsid w:val="00421AFA"/>
    <w:rsid w:val="00421B29"/>
    <w:rsid w:val="00421EEB"/>
    <w:rsid w:val="00422159"/>
    <w:rsid w:val="00423114"/>
    <w:rsid w:val="00423C07"/>
    <w:rsid w:val="0043236D"/>
    <w:rsid w:val="00432745"/>
    <w:rsid w:val="00437D48"/>
    <w:rsid w:val="004400F9"/>
    <w:rsid w:val="0044192D"/>
    <w:rsid w:val="00443BAC"/>
    <w:rsid w:val="00446A8B"/>
    <w:rsid w:val="00446E84"/>
    <w:rsid w:val="00450D21"/>
    <w:rsid w:val="00451DB5"/>
    <w:rsid w:val="0045350D"/>
    <w:rsid w:val="00453CBB"/>
    <w:rsid w:val="004541B9"/>
    <w:rsid w:val="00455253"/>
    <w:rsid w:val="004579EC"/>
    <w:rsid w:val="00457B44"/>
    <w:rsid w:val="004602F3"/>
    <w:rsid w:val="00461DE6"/>
    <w:rsid w:val="004627BB"/>
    <w:rsid w:val="00465B5B"/>
    <w:rsid w:val="00465E1E"/>
    <w:rsid w:val="00466DE6"/>
    <w:rsid w:val="0046791A"/>
    <w:rsid w:val="00471A71"/>
    <w:rsid w:val="004720B5"/>
    <w:rsid w:val="004754EB"/>
    <w:rsid w:val="0048078E"/>
    <w:rsid w:val="00481FF0"/>
    <w:rsid w:val="0048233F"/>
    <w:rsid w:val="00483E5E"/>
    <w:rsid w:val="00487083"/>
    <w:rsid w:val="0048712B"/>
    <w:rsid w:val="00490D47"/>
    <w:rsid w:val="004942EB"/>
    <w:rsid w:val="004947D8"/>
    <w:rsid w:val="004962A2"/>
    <w:rsid w:val="004962EE"/>
    <w:rsid w:val="00496BA5"/>
    <w:rsid w:val="004A0E8B"/>
    <w:rsid w:val="004A13DD"/>
    <w:rsid w:val="004A19DF"/>
    <w:rsid w:val="004A1C21"/>
    <w:rsid w:val="004A414D"/>
    <w:rsid w:val="004A41D9"/>
    <w:rsid w:val="004A4DD7"/>
    <w:rsid w:val="004A676E"/>
    <w:rsid w:val="004A75AA"/>
    <w:rsid w:val="004B16A8"/>
    <w:rsid w:val="004B24EA"/>
    <w:rsid w:val="004B2F50"/>
    <w:rsid w:val="004B32EE"/>
    <w:rsid w:val="004B4C13"/>
    <w:rsid w:val="004B6603"/>
    <w:rsid w:val="004B6E5D"/>
    <w:rsid w:val="004B72F6"/>
    <w:rsid w:val="004B7821"/>
    <w:rsid w:val="004C2186"/>
    <w:rsid w:val="004C25C9"/>
    <w:rsid w:val="004C3D3D"/>
    <w:rsid w:val="004C496F"/>
    <w:rsid w:val="004C4A63"/>
    <w:rsid w:val="004C6EF2"/>
    <w:rsid w:val="004C71CB"/>
    <w:rsid w:val="004C7306"/>
    <w:rsid w:val="004C745A"/>
    <w:rsid w:val="004C79B2"/>
    <w:rsid w:val="004D07AA"/>
    <w:rsid w:val="004D4782"/>
    <w:rsid w:val="004D5C60"/>
    <w:rsid w:val="004D6477"/>
    <w:rsid w:val="004D6830"/>
    <w:rsid w:val="004E2EC3"/>
    <w:rsid w:val="004F0591"/>
    <w:rsid w:val="004F15D9"/>
    <w:rsid w:val="004F2F9A"/>
    <w:rsid w:val="004F37E9"/>
    <w:rsid w:val="004F69A3"/>
    <w:rsid w:val="004F6DA9"/>
    <w:rsid w:val="004F75B7"/>
    <w:rsid w:val="0050083C"/>
    <w:rsid w:val="00501236"/>
    <w:rsid w:val="00503CB6"/>
    <w:rsid w:val="0050557C"/>
    <w:rsid w:val="005063AE"/>
    <w:rsid w:val="00506ED7"/>
    <w:rsid w:val="005102D8"/>
    <w:rsid w:val="00510736"/>
    <w:rsid w:val="005113B4"/>
    <w:rsid w:val="0051195D"/>
    <w:rsid w:val="005156F5"/>
    <w:rsid w:val="0051615D"/>
    <w:rsid w:val="005205F9"/>
    <w:rsid w:val="00521218"/>
    <w:rsid w:val="005212DE"/>
    <w:rsid w:val="005214B4"/>
    <w:rsid w:val="0052179B"/>
    <w:rsid w:val="005223E5"/>
    <w:rsid w:val="005226C6"/>
    <w:rsid w:val="005233B6"/>
    <w:rsid w:val="00526D06"/>
    <w:rsid w:val="00526D22"/>
    <w:rsid w:val="00526E79"/>
    <w:rsid w:val="00527C1D"/>
    <w:rsid w:val="00530BFD"/>
    <w:rsid w:val="0053124B"/>
    <w:rsid w:val="00533815"/>
    <w:rsid w:val="0053593D"/>
    <w:rsid w:val="00536F3C"/>
    <w:rsid w:val="00537AC2"/>
    <w:rsid w:val="005412E4"/>
    <w:rsid w:val="00541E6C"/>
    <w:rsid w:val="00542B02"/>
    <w:rsid w:val="0054377B"/>
    <w:rsid w:val="00543CAF"/>
    <w:rsid w:val="00543E22"/>
    <w:rsid w:val="00545274"/>
    <w:rsid w:val="00545484"/>
    <w:rsid w:val="00546C4F"/>
    <w:rsid w:val="00547AB2"/>
    <w:rsid w:val="005503B3"/>
    <w:rsid w:val="00552015"/>
    <w:rsid w:val="00552532"/>
    <w:rsid w:val="0055289A"/>
    <w:rsid w:val="00553DC1"/>
    <w:rsid w:val="00555628"/>
    <w:rsid w:val="00555D3E"/>
    <w:rsid w:val="00556250"/>
    <w:rsid w:val="00560EE5"/>
    <w:rsid w:val="00561652"/>
    <w:rsid w:val="005638EC"/>
    <w:rsid w:val="005639D3"/>
    <w:rsid w:val="00564019"/>
    <w:rsid w:val="0056439E"/>
    <w:rsid w:val="0056536B"/>
    <w:rsid w:val="0057204C"/>
    <w:rsid w:val="005724CB"/>
    <w:rsid w:val="00580C47"/>
    <w:rsid w:val="00581624"/>
    <w:rsid w:val="00581AAD"/>
    <w:rsid w:val="005856A2"/>
    <w:rsid w:val="0058689B"/>
    <w:rsid w:val="00590C22"/>
    <w:rsid w:val="00590D64"/>
    <w:rsid w:val="0059197E"/>
    <w:rsid w:val="00593014"/>
    <w:rsid w:val="0059459D"/>
    <w:rsid w:val="00596EDE"/>
    <w:rsid w:val="005A0C6F"/>
    <w:rsid w:val="005A0FEC"/>
    <w:rsid w:val="005A16BF"/>
    <w:rsid w:val="005A5924"/>
    <w:rsid w:val="005A699B"/>
    <w:rsid w:val="005A77F3"/>
    <w:rsid w:val="005B00E6"/>
    <w:rsid w:val="005B26A9"/>
    <w:rsid w:val="005B5B22"/>
    <w:rsid w:val="005B6314"/>
    <w:rsid w:val="005B7D9F"/>
    <w:rsid w:val="005B7DAD"/>
    <w:rsid w:val="005C28C9"/>
    <w:rsid w:val="005C2921"/>
    <w:rsid w:val="005D261A"/>
    <w:rsid w:val="005D42C0"/>
    <w:rsid w:val="005D45B8"/>
    <w:rsid w:val="005D4746"/>
    <w:rsid w:val="005D64A3"/>
    <w:rsid w:val="005D6D23"/>
    <w:rsid w:val="005E0358"/>
    <w:rsid w:val="005E04D4"/>
    <w:rsid w:val="005E1965"/>
    <w:rsid w:val="005E376E"/>
    <w:rsid w:val="005E660D"/>
    <w:rsid w:val="005E78EE"/>
    <w:rsid w:val="005F22E5"/>
    <w:rsid w:val="005F24FB"/>
    <w:rsid w:val="005F2514"/>
    <w:rsid w:val="005F2DA4"/>
    <w:rsid w:val="0060157E"/>
    <w:rsid w:val="0060198E"/>
    <w:rsid w:val="006021FF"/>
    <w:rsid w:val="00603E67"/>
    <w:rsid w:val="006053DB"/>
    <w:rsid w:val="00605660"/>
    <w:rsid w:val="00606961"/>
    <w:rsid w:val="00606D1B"/>
    <w:rsid w:val="006106D1"/>
    <w:rsid w:val="006128E8"/>
    <w:rsid w:val="006138C4"/>
    <w:rsid w:val="00614EBD"/>
    <w:rsid w:val="00615293"/>
    <w:rsid w:val="006158DF"/>
    <w:rsid w:val="00616955"/>
    <w:rsid w:val="006204E2"/>
    <w:rsid w:val="00620A02"/>
    <w:rsid w:val="006216E0"/>
    <w:rsid w:val="00622618"/>
    <w:rsid w:val="0062308C"/>
    <w:rsid w:val="006233F7"/>
    <w:rsid w:val="00626A57"/>
    <w:rsid w:val="0063265C"/>
    <w:rsid w:val="00632C6B"/>
    <w:rsid w:val="00634BF1"/>
    <w:rsid w:val="00634E67"/>
    <w:rsid w:val="00635A24"/>
    <w:rsid w:val="00636DF2"/>
    <w:rsid w:val="00641018"/>
    <w:rsid w:val="0064190B"/>
    <w:rsid w:val="0064276C"/>
    <w:rsid w:val="00647DDF"/>
    <w:rsid w:val="0065243F"/>
    <w:rsid w:val="00652BFF"/>
    <w:rsid w:val="00654A6F"/>
    <w:rsid w:val="00654C15"/>
    <w:rsid w:val="0065554F"/>
    <w:rsid w:val="00655706"/>
    <w:rsid w:val="006557C3"/>
    <w:rsid w:val="0065597B"/>
    <w:rsid w:val="00657E20"/>
    <w:rsid w:val="006606D5"/>
    <w:rsid w:val="00661C88"/>
    <w:rsid w:val="006621C7"/>
    <w:rsid w:val="006631B0"/>
    <w:rsid w:val="00663AC5"/>
    <w:rsid w:val="00663F66"/>
    <w:rsid w:val="00671058"/>
    <w:rsid w:val="00672E25"/>
    <w:rsid w:val="006749CD"/>
    <w:rsid w:val="0067562A"/>
    <w:rsid w:val="00676A0C"/>
    <w:rsid w:val="00676FE4"/>
    <w:rsid w:val="00680D93"/>
    <w:rsid w:val="006816EB"/>
    <w:rsid w:val="00682925"/>
    <w:rsid w:val="006831E7"/>
    <w:rsid w:val="006846B4"/>
    <w:rsid w:val="00686801"/>
    <w:rsid w:val="00686886"/>
    <w:rsid w:val="00691235"/>
    <w:rsid w:val="00691FC3"/>
    <w:rsid w:val="006920B4"/>
    <w:rsid w:val="00692484"/>
    <w:rsid w:val="00697730"/>
    <w:rsid w:val="00697CBD"/>
    <w:rsid w:val="006A152C"/>
    <w:rsid w:val="006A15E9"/>
    <w:rsid w:val="006A4C09"/>
    <w:rsid w:val="006A4CAD"/>
    <w:rsid w:val="006A5CDD"/>
    <w:rsid w:val="006A5CEC"/>
    <w:rsid w:val="006A650D"/>
    <w:rsid w:val="006A70F0"/>
    <w:rsid w:val="006B0E90"/>
    <w:rsid w:val="006B10E0"/>
    <w:rsid w:val="006B2B15"/>
    <w:rsid w:val="006B4322"/>
    <w:rsid w:val="006B4868"/>
    <w:rsid w:val="006B5117"/>
    <w:rsid w:val="006C3C9B"/>
    <w:rsid w:val="006C42B0"/>
    <w:rsid w:val="006C4F11"/>
    <w:rsid w:val="006C6A94"/>
    <w:rsid w:val="006C6FB2"/>
    <w:rsid w:val="006C7EBE"/>
    <w:rsid w:val="006D03F9"/>
    <w:rsid w:val="006D17B7"/>
    <w:rsid w:val="006D1BB3"/>
    <w:rsid w:val="006D28B3"/>
    <w:rsid w:val="006E0472"/>
    <w:rsid w:val="006E102C"/>
    <w:rsid w:val="006E1253"/>
    <w:rsid w:val="006E2E2F"/>
    <w:rsid w:val="006E2F3E"/>
    <w:rsid w:val="006E43DB"/>
    <w:rsid w:val="006E7524"/>
    <w:rsid w:val="006F480E"/>
    <w:rsid w:val="006F55C6"/>
    <w:rsid w:val="006F5AF2"/>
    <w:rsid w:val="00700142"/>
    <w:rsid w:val="0070029A"/>
    <w:rsid w:val="0070179F"/>
    <w:rsid w:val="00704996"/>
    <w:rsid w:val="007050AA"/>
    <w:rsid w:val="00705299"/>
    <w:rsid w:val="00705631"/>
    <w:rsid w:val="00706309"/>
    <w:rsid w:val="007069DD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C28"/>
    <w:rsid w:val="00717EEF"/>
    <w:rsid w:val="007206D6"/>
    <w:rsid w:val="007211BE"/>
    <w:rsid w:val="00721299"/>
    <w:rsid w:val="00722964"/>
    <w:rsid w:val="00722B32"/>
    <w:rsid w:val="00723768"/>
    <w:rsid w:val="0072464C"/>
    <w:rsid w:val="0072584B"/>
    <w:rsid w:val="0072755F"/>
    <w:rsid w:val="007278F8"/>
    <w:rsid w:val="00730D19"/>
    <w:rsid w:val="00730EC8"/>
    <w:rsid w:val="00731576"/>
    <w:rsid w:val="0073181A"/>
    <w:rsid w:val="00732C70"/>
    <w:rsid w:val="00734701"/>
    <w:rsid w:val="00735207"/>
    <w:rsid w:val="00735720"/>
    <w:rsid w:val="00742747"/>
    <w:rsid w:val="007430BB"/>
    <w:rsid w:val="00743503"/>
    <w:rsid w:val="00747DEE"/>
    <w:rsid w:val="007501B9"/>
    <w:rsid w:val="00750D7F"/>
    <w:rsid w:val="0075282B"/>
    <w:rsid w:val="00757BF5"/>
    <w:rsid w:val="00757DF9"/>
    <w:rsid w:val="00761939"/>
    <w:rsid w:val="007645AE"/>
    <w:rsid w:val="00764879"/>
    <w:rsid w:val="0076737B"/>
    <w:rsid w:val="00767A06"/>
    <w:rsid w:val="00772888"/>
    <w:rsid w:val="007734DE"/>
    <w:rsid w:val="007737A3"/>
    <w:rsid w:val="0077475D"/>
    <w:rsid w:val="00775869"/>
    <w:rsid w:val="00777B91"/>
    <w:rsid w:val="00777D04"/>
    <w:rsid w:val="00784569"/>
    <w:rsid w:val="00790454"/>
    <w:rsid w:val="00791187"/>
    <w:rsid w:val="00791515"/>
    <w:rsid w:val="0079191D"/>
    <w:rsid w:val="007928B2"/>
    <w:rsid w:val="00792D15"/>
    <w:rsid w:val="00794248"/>
    <w:rsid w:val="007958C5"/>
    <w:rsid w:val="00795EF5"/>
    <w:rsid w:val="007964BE"/>
    <w:rsid w:val="007A0828"/>
    <w:rsid w:val="007A0C2A"/>
    <w:rsid w:val="007A4D4A"/>
    <w:rsid w:val="007A56D9"/>
    <w:rsid w:val="007A5C82"/>
    <w:rsid w:val="007A5DD3"/>
    <w:rsid w:val="007A70F3"/>
    <w:rsid w:val="007A7DED"/>
    <w:rsid w:val="007A7FF1"/>
    <w:rsid w:val="007B07B9"/>
    <w:rsid w:val="007B1B95"/>
    <w:rsid w:val="007B4600"/>
    <w:rsid w:val="007B50DF"/>
    <w:rsid w:val="007B5AF4"/>
    <w:rsid w:val="007B604D"/>
    <w:rsid w:val="007B7F61"/>
    <w:rsid w:val="007C0BC5"/>
    <w:rsid w:val="007C156E"/>
    <w:rsid w:val="007C21F9"/>
    <w:rsid w:val="007C24AF"/>
    <w:rsid w:val="007C2573"/>
    <w:rsid w:val="007C3707"/>
    <w:rsid w:val="007C7B6C"/>
    <w:rsid w:val="007D1602"/>
    <w:rsid w:val="007D20CA"/>
    <w:rsid w:val="007D2756"/>
    <w:rsid w:val="007D4FE6"/>
    <w:rsid w:val="007D6D01"/>
    <w:rsid w:val="007D6DFA"/>
    <w:rsid w:val="007D7A6F"/>
    <w:rsid w:val="007E1CCD"/>
    <w:rsid w:val="007E224B"/>
    <w:rsid w:val="007E7378"/>
    <w:rsid w:val="007E7C89"/>
    <w:rsid w:val="007F177E"/>
    <w:rsid w:val="007F19DF"/>
    <w:rsid w:val="007F6D04"/>
    <w:rsid w:val="007F6F47"/>
    <w:rsid w:val="008029B6"/>
    <w:rsid w:val="00803E2E"/>
    <w:rsid w:val="00806471"/>
    <w:rsid w:val="00807113"/>
    <w:rsid w:val="00810441"/>
    <w:rsid w:val="008104DB"/>
    <w:rsid w:val="00811D1A"/>
    <w:rsid w:val="00813175"/>
    <w:rsid w:val="0081410B"/>
    <w:rsid w:val="00816957"/>
    <w:rsid w:val="008216D8"/>
    <w:rsid w:val="00821881"/>
    <w:rsid w:val="00826A3D"/>
    <w:rsid w:val="00827C96"/>
    <w:rsid w:val="00830AB3"/>
    <w:rsid w:val="008337A9"/>
    <w:rsid w:val="008337EA"/>
    <w:rsid w:val="00834045"/>
    <w:rsid w:val="00834CAA"/>
    <w:rsid w:val="0083606B"/>
    <w:rsid w:val="0084079F"/>
    <w:rsid w:val="008411C9"/>
    <w:rsid w:val="00841571"/>
    <w:rsid w:val="0084190C"/>
    <w:rsid w:val="00842AF9"/>
    <w:rsid w:val="008430C5"/>
    <w:rsid w:val="00844C9F"/>
    <w:rsid w:val="00844E5A"/>
    <w:rsid w:val="0084621F"/>
    <w:rsid w:val="0084647A"/>
    <w:rsid w:val="008478C1"/>
    <w:rsid w:val="00850550"/>
    <w:rsid w:val="008514AB"/>
    <w:rsid w:val="00855016"/>
    <w:rsid w:val="00857A4C"/>
    <w:rsid w:val="008610AD"/>
    <w:rsid w:val="0086142E"/>
    <w:rsid w:val="00862A2E"/>
    <w:rsid w:val="008650E7"/>
    <w:rsid w:val="008666F1"/>
    <w:rsid w:val="0087089D"/>
    <w:rsid w:val="00870EE6"/>
    <w:rsid w:val="0087391D"/>
    <w:rsid w:val="00873D91"/>
    <w:rsid w:val="0088101A"/>
    <w:rsid w:val="00881E77"/>
    <w:rsid w:val="00882FE8"/>
    <w:rsid w:val="00883185"/>
    <w:rsid w:val="008831FA"/>
    <w:rsid w:val="00884501"/>
    <w:rsid w:val="0088641D"/>
    <w:rsid w:val="008873DF"/>
    <w:rsid w:val="008911CF"/>
    <w:rsid w:val="00891B1A"/>
    <w:rsid w:val="00892310"/>
    <w:rsid w:val="0089298B"/>
    <w:rsid w:val="00892AF4"/>
    <w:rsid w:val="00892BBA"/>
    <w:rsid w:val="00894815"/>
    <w:rsid w:val="00896625"/>
    <w:rsid w:val="008971D4"/>
    <w:rsid w:val="008A1AF9"/>
    <w:rsid w:val="008A2E82"/>
    <w:rsid w:val="008A30E5"/>
    <w:rsid w:val="008A31BC"/>
    <w:rsid w:val="008A4DC9"/>
    <w:rsid w:val="008A549C"/>
    <w:rsid w:val="008A56E5"/>
    <w:rsid w:val="008A7964"/>
    <w:rsid w:val="008A79AB"/>
    <w:rsid w:val="008B0141"/>
    <w:rsid w:val="008B04A3"/>
    <w:rsid w:val="008B5A26"/>
    <w:rsid w:val="008B6065"/>
    <w:rsid w:val="008B6115"/>
    <w:rsid w:val="008C04F0"/>
    <w:rsid w:val="008C186C"/>
    <w:rsid w:val="008C38B7"/>
    <w:rsid w:val="008C41A5"/>
    <w:rsid w:val="008C4627"/>
    <w:rsid w:val="008C4E9B"/>
    <w:rsid w:val="008C5EE6"/>
    <w:rsid w:val="008C613B"/>
    <w:rsid w:val="008C717E"/>
    <w:rsid w:val="008C783A"/>
    <w:rsid w:val="008D1B98"/>
    <w:rsid w:val="008D1C9F"/>
    <w:rsid w:val="008D252B"/>
    <w:rsid w:val="008D3336"/>
    <w:rsid w:val="008D6F5B"/>
    <w:rsid w:val="008D74DF"/>
    <w:rsid w:val="008D7CCD"/>
    <w:rsid w:val="008E13D5"/>
    <w:rsid w:val="008E1403"/>
    <w:rsid w:val="008E2AF2"/>
    <w:rsid w:val="008E33C6"/>
    <w:rsid w:val="008E3DF8"/>
    <w:rsid w:val="008E3E22"/>
    <w:rsid w:val="008E4A1F"/>
    <w:rsid w:val="008E4E4E"/>
    <w:rsid w:val="008E5E9E"/>
    <w:rsid w:val="008E7909"/>
    <w:rsid w:val="008E793A"/>
    <w:rsid w:val="008E7A45"/>
    <w:rsid w:val="008E7CF9"/>
    <w:rsid w:val="008E7D38"/>
    <w:rsid w:val="008F1DD6"/>
    <w:rsid w:val="008F2DF6"/>
    <w:rsid w:val="008F38E7"/>
    <w:rsid w:val="008F4487"/>
    <w:rsid w:val="008F54F5"/>
    <w:rsid w:val="008F6F17"/>
    <w:rsid w:val="008F7A0F"/>
    <w:rsid w:val="00904322"/>
    <w:rsid w:val="009068F0"/>
    <w:rsid w:val="00906A89"/>
    <w:rsid w:val="009074B1"/>
    <w:rsid w:val="00912A0E"/>
    <w:rsid w:val="00912F9B"/>
    <w:rsid w:val="00915EE1"/>
    <w:rsid w:val="00916225"/>
    <w:rsid w:val="00920466"/>
    <w:rsid w:val="00920C6A"/>
    <w:rsid w:val="0092774F"/>
    <w:rsid w:val="009307FA"/>
    <w:rsid w:val="0093186F"/>
    <w:rsid w:val="00931B4D"/>
    <w:rsid w:val="00932081"/>
    <w:rsid w:val="00932B2C"/>
    <w:rsid w:val="00933438"/>
    <w:rsid w:val="0093370C"/>
    <w:rsid w:val="0093412C"/>
    <w:rsid w:val="009344AD"/>
    <w:rsid w:val="009347ED"/>
    <w:rsid w:val="00935A89"/>
    <w:rsid w:val="00935FB4"/>
    <w:rsid w:val="009362F5"/>
    <w:rsid w:val="00936E10"/>
    <w:rsid w:val="00936ED5"/>
    <w:rsid w:val="00940639"/>
    <w:rsid w:val="009412D9"/>
    <w:rsid w:val="009417BA"/>
    <w:rsid w:val="00945549"/>
    <w:rsid w:val="009512AC"/>
    <w:rsid w:val="00954602"/>
    <w:rsid w:val="00957A1D"/>
    <w:rsid w:val="0096157C"/>
    <w:rsid w:val="009629F8"/>
    <w:rsid w:val="00963790"/>
    <w:rsid w:val="009642FC"/>
    <w:rsid w:val="00964A9C"/>
    <w:rsid w:val="00971D6D"/>
    <w:rsid w:val="00973B9D"/>
    <w:rsid w:val="00974F0D"/>
    <w:rsid w:val="00976D00"/>
    <w:rsid w:val="00976D2E"/>
    <w:rsid w:val="00980CF3"/>
    <w:rsid w:val="009821C9"/>
    <w:rsid w:val="0098308E"/>
    <w:rsid w:val="00983AA9"/>
    <w:rsid w:val="00983D08"/>
    <w:rsid w:val="00985DF4"/>
    <w:rsid w:val="00985F79"/>
    <w:rsid w:val="00987E9E"/>
    <w:rsid w:val="009901E8"/>
    <w:rsid w:val="00990723"/>
    <w:rsid w:val="0099288E"/>
    <w:rsid w:val="009937CA"/>
    <w:rsid w:val="0099589E"/>
    <w:rsid w:val="00995CEB"/>
    <w:rsid w:val="009A083C"/>
    <w:rsid w:val="009A0E35"/>
    <w:rsid w:val="009A13AF"/>
    <w:rsid w:val="009A1D04"/>
    <w:rsid w:val="009A353E"/>
    <w:rsid w:val="009A3786"/>
    <w:rsid w:val="009A64E3"/>
    <w:rsid w:val="009B0541"/>
    <w:rsid w:val="009B2FB1"/>
    <w:rsid w:val="009B3133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1312"/>
    <w:rsid w:val="009D362A"/>
    <w:rsid w:val="009D5A32"/>
    <w:rsid w:val="009D5DBD"/>
    <w:rsid w:val="009D62AE"/>
    <w:rsid w:val="009E0B75"/>
    <w:rsid w:val="009E181C"/>
    <w:rsid w:val="009E2449"/>
    <w:rsid w:val="009E24D7"/>
    <w:rsid w:val="009E276B"/>
    <w:rsid w:val="009E2EBB"/>
    <w:rsid w:val="009E3F00"/>
    <w:rsid w:val="009E4AB7"/>
    <w:rsid w:val="009E65BE"/>
    <w:rsid w:val="009E7438"/>
    <w:rsid w:val="009F0D52"/>
    <w:rsid w:val="009F2680"/>
    <w:rsid w:val="009F45EC"/>
    <w:rsid w:val="009F623E"/>
    <w:rsid w:val="009F6792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20A59"/>
    <w:rsid w:val="00A21A6D"/>
    <w:rsid w:val="00A222CD"/>
    <w:rsid w:val="00A24759"/>
    <w:rsid w:val="00A264E6"/>
    <w:rsid w:val="00A34061"/>
    <w:rsid w:val="00A343DF"/>
    <w:rsid w:val="00A34B3E"/>
    <w:rsid w:val="00A35AE9"/>
    <w:rsid w:val="00A36C47"/>
    <w:rsid w:val="00A36FC1"/>
    <w:rsid w:val="00A37F20"/>
    <w:rsid w:val="00A400A9"/>
    <w:rsid w:val="00A4345F"/>
    <w:rsid w:val="00A43498"/>
    <w:rsid w:val="00A4445F"/>
    <w:rsid w:val="00A4495F"/>
    <w:rsid w:val="00A44972"/>
    <w:rsid w:val="00A44AA1"/>
    <w:rsid w:val="00A44ECB"/>
    <w:rsid w:val="00A452BE"/>
    <w:rsid w:val="00A45EE1"/>
    <w:rsid w:val="00A464A9"/>
    <w:rsid w:val="00A47A53"/>
    <w:rsid w:val="00A52890"/>
    <w:rsid w:val="00A535E5"/>
    <w:rsid w:val="00A53CF2"/>
    <w:rsid w:val="00A54DBA"/>
    <w:rsid w:val="00A5697B"/>
    <w:rsid w:val="00A5766A"/>
    <w:rsid w:val="00A57E2F"/>
    <w:rsid w:val="00A644CC"/>
    <w:rsid w:val="00A71E1E"/>
    <w:rsid w:val="00A71E62"/>
    <w:rsid w:val="00A72D25"/>
    <w:rsid w:val="00A76860"/>
    <w:rsid w:val="00A76F19"/>
    <w:rsid w:val="00A77480"/>
    <w:rsid w:val="00A77A19"/>
    <w:rsid w:val="00A801BF"/>
    <w:rsid w:val="00A8081F"/>
    <w:rsid w:val="00A823CD"/>
    <w:rsid w:val="00A828D0"/>
    <w:rsid w:val="00A82E9E"/>
    <w:rsid w:val="00A840B8"/>
    <w:rsid w:val="00A8666A"/>
    <w:rsid w:val="00A868A7"/>
    <w:rsid w:val="00A912FB"/>
    <w:rsid w:val="00A928FF"/>
    <w:rsid w:val="00A92D32"/>
    <w:rsid w:val="00A932F1"/>
    <w:rsid w:val="00A93D07"/>
    <w:rsid w:val="00A93FDF"/>
    <w:rsid w:val="00A94F31"/>
    <w:rsid w:val="00AA10EB"/>
    <w:rsid w:val="00AA2262"/>
    <w:rsid w:val="00AA3096"/>
    <w:rsid w:val="00AA4178"/>
    <w:rsid w:val="00AA44CE"/>
    <w:rsid w:val="00AA61F4"/>
    <w:rsid w:val="00AB33EA"/>
    <w:rsid w:val="00AB4D7D"/>
    <w:rsid w:val="00AB55F9"/>
    <w:rsid w:val="00AB63B1"/>
    <w:rsid w:val="00AB687E"/>
    <w:rsid w:val="00AB6937"/>
    <w:rsid w:val="00AC574E"/>
    <w:rsid w:val="00AC76F0"/>
    <w:rsid w:val="00AC7865"/>
    <w:rsid w:val="00AD0EFC"/>
    <w:rsid w:val="00AD1E03"/>
    <w:rsid w:val="00AD5BE7"/>
    <w:rsid w:val="00AD632A"/>
    <w:rsid w:val="00AD69EA"/>
    <w:rsid w:val="00AD79C4"/>
    <w:rsid w:val="00AE0390"/>
    <w:rsid w:val="00AE03C9"/>
    <w:rsid w:val="00AE0977"/>
    <w:rsid w:val="00AE143F"/>
    <w:rsid w:val="00AE38EA"/>
    <w:rsid w:val="00AE504E"/>
    <w:rsid w:val="00AE5467"/>
    <w:rsid w:val="00AE55C7"/>
    <w:rsid w:val="00AE6360"/>
    <w:rsid w:val="00AF2EE1"/>
    <w:rsid w:val="00AF56A3"/>
    <w:rsid w:val="00AF7A4B"/>
    <w:rsid w:val="00AF7E35"/>
    <w:rsid w:val="00B002DF"/>
    <w:rsid w:val="00B00557"/>
    <w:rsid w:val="00B00796"/>
    <w:rsid w:val="00B046CA"/>
    <w:rsid w:val="00B05063"/>
    <w:rsid w:val="00B073B8"/>
    <w:rsid w:val="00B116E6"/>
    <w:rsid w:val="00B176C9"/>
    <w:rsid w:val="00B17B41"/>
    <w:rsid w:val="00B20BC0"/>
    <w:rsid w:val="00B2277D"/>
    <w:rsid w:val="00B2371B"/>
    <w:rsid w:val="00B24350"/>
    <w:rsid w:val="00B2520D"/>
    <w:rsid w:val="00B27FC9"/>
    <w:rsid w:val="00B30090"/>
    <w:rsid w:val="00B33678"/>
    <w:rsid w:val="00B33FA0"/>
    <w:rsid w:val="00B353EB"/>
    <w:rsid w:val="00B35DCA"/>
    <w:rsid w:val="00B40216"/>
    <w:rsid w:val="00B410CB"/>
    <w:rsid w:val="00B42664"/>
    <w:rsid w:val="00B42B1C"/>
    <w:rsid w:val="00B43154"/>
    <w:rsid w:val="00B432A4"/>
    <w:rsid w:val="00B458CA"/>
    <w:rsid w:val="00B46514"/>
    <w:rsid w:val="00B47C7E"/>
    <w:rsid w:val="00B5249F"/>
    <w:rsid w:val="00B528FE"/>
    <w:rsid w:val="00B53941"/>
    <w:rsid w:val="00B53FF3"/>
    <w:rsid w:val="00B5513D"/>
    <w:rsid w:val="00B551E6"/>
    <w:rsid w:val="00B61868"/>
    <w:rsid w:val="00B63106"/>
    <w:rsid w:val="00B63F8E"/>
    <w:rsid w:val="00B65A8A"/>
    <w:rsid w:val="00B67059"/>
    <w:rsid w:val="00B67889"/>
    <w:rsid w:val="00B714FB"/>
    <w:rsid w:val="00B80CC5"/>
    <w:rsid w:val="00B87503"/>
    <w:rsid w:val="00B8789E"/>
    <w:rsid w:val="00B90606"/>
    <w:rsid w:val="00B918D6"/>
    <w:rsid w:val="00B92EFE"/>
    <w:rsid w:val="00B93388"/>
    <w:rsid w:val="00B95144"/>
    <w:rsid w:val="00B95B3B"/>
    <w:rsid w:val="00B95DFA"/>
    <w:rsid w:val="00BA0C32"/>
    <w:rsid w:val="00BA2D97"/>
    <w:rsid w:val="00BA47B4"/>
    <w:rsid w:val="00BA5628"/>
    <w:rsid w:val="00BA5CA3"/>
    <w:rsid w:val="00BA7984"/>
    <w:rsid w:val="00BB125A"/>
    <w:rsid w:val="00BB1F20"/>
    <w:rsid w:val="00BB1F62"/>
    <w:rsid w:val="00BB446A"/>
    <w:rsid w:val="00BB4A2D"/>
    <w:rsid w:val="00BB59C8"/>
    <w:rsid w:val="00BB6E3E"/>
    <w:rsid w:val="00BB789B"/>
    <w:rsid w:val="00BC02C5"/>
    <w:rsid w:val="00BC3CC7"/>
    <w:rsid w:val="00BC40BB"/>
    <w:rsid w:val="00BC40C0"/>
    <w:rsid w:val="00BC506B"/>
    <w:rsid w:val="00BC583F"/>
    <w:rsid w:val="00BC5F78"/>
    <w:rsid w:val="00BC722E"/>
    <w:rsid w:val="00BD03F5"/>
    <w:rsid w:val="00BD0419"/>
    <w:rsid w:val="00BD3269"/>
    <w:rsid w:val="00BD39DE"/>
    <w:rsid w:val="00BD477C"/>
    <w:rsid w:val="00BD69D4"/>
    <w:rsid w:val="00BD7075"/>
    <w:rsid w:val="00BE1A68"/>
    <w:rsid w:val="00BE1C00"/>
    <w:rsid w:val="00BE1C43"/>
    <w:rsid w:val="00BE566A"/>
    <w:rsid w:val="00BE65FE"/>
    <w:rsid w:val="00BF081F"/>
    <w:rsid w:val="00BF1AB8"/>
    <w:rsid w:val="00BF3049"/>
    <w:rsid w:val="00BF3062"/>
    <w:rsid w:val="00BF3F21"/>
    <w:rsid w:val="00BF4579"/>
    <w:rsid w:val="00BF5434"/>
    <w:rsid w:val="00C00681"/>
    <w:rsid w:val="00C05B53"/>
    <w:rsid w:val="00C060ED"/>
    <w:rsid w:val="00C10ADA"/>
    <w:rsid w:val="00C135FA"/>
    <w:rsid w:val="00C148A5"/>
    <w:rsid w:val="00C14FDF"/>
    <w:rsid w:val="00C20388"/>
    <w:rsid w:val="00C20507"/>
    <w:rsid w:val="00C20B19"/>
    <w:rsid w:val="00C211A9"/>
    <w:rsid w:val="00C21EDA"/>
    <w:rsid w:val="00C238E1"/>
    <w:rsid w:val="00C23C07"/>
    <w:rsid w:val="00C2463C"/>
    <w:rsid w:val="00C24FF8"/>
    <w:rsid w:val="00C270EF"/>
    <w:rsid w:val="00C30B89"/>
    <w:rsid w:val="00C31006"/>
    <w:rsid w:val="00C31EAD"/>
    <w:rsid w:val="00C32A4C"/>
    <w:rsid w:val="00C32E32"/>
    <w:rsid w:val="00C33513"/>
    <w:rsid w:val="00C33C5B"/>
    <w:rsid w:val="00C3416C"/>
    <w:rsid w:val="00C352B0"/>
    <w:rsid w:val="00C3567E"/>
    <w:rsid w:val="00C36AD4"/>
    <w:rsid w:val="00C3754C"/>
    <w:rsid w:val="00C37DE5"/>
    <w:rsid w:val="00C418AD"/>
    <w:rsid w:val="00C427E2"/>
    <w:rsid w:val="00C43E37"/>
    <w:rsid w:val="00C44FFE"/>
    <w:rsid w:val="00C4567F"/>
    <w:rsid w:val="00C456A0"/>
    <w:rsid w:val="00C45791"/>
    <w:rsid w:val="00C554DB"/>
    <w:rsid w:val="00C56119"/>
    <w:rsid w:val="00C61023"/>
    <w:rsid w:val="00C61B5E"/>
    <w:rsid w:val="00C63894"/>
    <w:rsid w:val="00C64CFF"/>
    <w:rsid w:val="00C65C9C"/>
    <w:rsid w:val="00C65DA0"/>
    <w:rsid w:val="00C66489"/>
    <w:rsid w:val="00C66CA4"/>
    <w:rsid w:val="00C70B71"/>
    <w:rsid w:val="00C71BCF"/>
    <w:rsid w:val="00C725FA"/>
    <w:rsid w:val="00C7366A"/>
    <w:rsid w:val="00C76886"/>
    <w:rsid w:val="00C7791A"/>
    <w:rsid w:val="00C801E0"/>
    <w:rsid w:val="00C804A8"/>
    <w:rsid w:val="00C83C6A"/>
    <w:rsid w:val="00C8450A"/>
    <w:rsid w:val="00C856E8"/>
    <w:rsid w:val="00C905D7"/>
    <w:rsid w:val="00C9102B"/>
    <w:rsid w:val="00C91B37"/>
    <w:rsid w:val="00C953D8"/>
    <w:rsid w:val="00C97190"/>
    <w:rsid w:val="00C975D3"/>
    <w:rsid w:val="00CA2C56"/>
    <w:rsid w:val="00CA346E"/>
    <w:rsid w:val="00CA3534"/>
    <w:rsid w:val="00CA6C52"/>
    <w:rsid w:val="00CB1F50"/>
    <w:rsid w:val="00CB354B"/>
    <w:rsid w:val="00CB3A04"/>
    <w:rsid w:val="00CB3A38"/>
    <w:rsid w:val="00CB4091"/>
    <w:rsid w:val="00CB70DE"/>
    <w:rsid w:val="00CC47BC"/>
    <w:rsid w:val="00CC4BA8"/>
    <w:rsid w:val="00CC5E68"/>
    <w:rsid w:val="00CC7BF8"/>
    <w:rsid w:val="00CD14C5"/>
    <w:rsid w:val="00CD1921"/>
    <w:rsid w:val="00CD2046"/>
    <w:rsid w:val="00CD486A"/>
    <w:rsid w:val="00CD4BEB"/>
    <w:rsid w:val="00CD6508"/>
    <w:rsid w:val="00CD6DFE"/>
    <w:rsid w:val="00CD765A"/>
    <w:rsid w:val="00CE3B5B"/>
    <w:rsid w:val="00CE57B5"/>
    <w:rsid w:val="00CE5CFA"/>
    <w:rsid w:val="00CE628A"/>
    <w:rsid w:val="00CE69C0"/>
    <w:rsid w:val="00CE6C8D"/>
    <w:rsid w:val="00CF125D"/>
    <w:rsid w:val="00CF1B87"/>
    <w:rsid w:val="00CF1DC2"/>
    <w:rsid w:val="00CF24E7"/>
    <w:rsid w:val="00CF255A"/>
    <w:rsid w:val="00CF36CE"/>
    <w:rsid w:val="00CF44C9"/>
    <w:rsid w:val="00CF5150"/>
    <w:rsid w:val="00CF595B"/>
    <w:rsid w:val="00CF71DC"/>
    <w:rsid w:val="00CF76BA"/>
    <w:rsid w:val="00D014B0"/>
    <w:rsid w:val="00D02277"/>
    <w:rsid w:val="00D02996"/>
    <w:rsid w:val="00D03EDF"/>
    <w:rsid w:val="00D1212A"/>
    <w:rsid w:val="00D136AB"/>
    <w:rsid w:val="00D15057"/>
    <w:rsid w:val="00D1583A"/>
    <w:rsid w:val="00D201F3"/>
    <w:rsid w:val="00D27851"/>
    <w:rsid w:val="00D30062"/>
    <w:rsid w:val="00D327EE"/>
    <w:rsid w:val="00D353F7"/>
    <w:rsid w:val="00D35BB1"/>
    <w:rsid w:val="00D37B31"/>
    <w:rsid w:val="00D408FF"/>
    <w:rsid w:val="00D4094F"/>
    <w:rsid w:val="00D41FF6"/>
    <w:rsid w:val="00D430CA"/>
    <w:rsid w:val="00D45AFB"/>
    <w:rsid w:val="00D46C50"/>
    <w:rsid w:val="00D46D11"/>
    <w:rsid w:val="00D472CE"/>
    <w:rsid w:val="00D50487"/>
    <w:rsid w:val="00D5081A"/>
    <w:rsid w:val="00D52292"/>
    <w:rsid w:val="00D524C7"/>
    <w:rsid w:val="00D52927"/>
    <w:rsid w:val="00D533B8"/>
    <w:rsid w:val="00D567DC"/>
    <w:rsid w:val="00D5769E"/>
    <w:rsid w:val="00D57C73"/>
    <w:rsid w:val="00D60A8D"/>
    <w:rsid w:val="00D61FC7"/>
    <w:rsid w:val="00D62E8E"/>
    <w:rsid w:val="00D63775"/>
    <w:rsid w:val="00D64389"/>
    <w:rsid w:val="00D655EB"/>
    <w:rsid w:val="00D659D9"/>
    <w:rsid w:val="00D65DE1"/>
    <w:rsid w:val="00D6639A"/>
    <w:rsid w:val="00D66E21"/>
    <w:rsid w:val="00D674CD"/>
    <w:rsid w:val="00D67B60"/>
    <w:rsid w:val="00D70D22"/>
    <w:rsid w:val="00D71471"/>
    <w:rsid w:val="00D82BAC"/>
    <w:rsid w:val="00D8359A"/>
    <w:rsid w:val="00D83E0B"/>
    <w:rsid w:val="00D90267"/>
    <w:rsid w:val="00D95557"/>
    <w:rsid w:val="00DA111C"/>
    <w:rsid w:val="00DA2AAB"/>
    <w:rsid w:val="00DA3F0B"/>
    <w:rsid w:val="00DA539A"/>
    <w:rsid w:val="00DA53C8"/>
    <w:rsid w:val="00DA5501"/>
    <w:rsid w:val="00DA6DC2"/>
    <w:rsid w:val="00DB2094"/>
    <w:rsid w:val="00DB3895"/>
    <w:rsid w:val="00DB3ECC"/>
    <w:rsid w:val="00DB4CB0"/>
    <w:rsid w:val="00DB5683"/>
    <w:rsid w:val="00DB59B7"/>
    <w:rsid w:val="00DB5F59"/>
    <w:rsid w:val="00DB6422"/>
    <w:rsid w:val="00DB6B5F"/>
    <w:rsid w:val="00DB75CC"/>
    <w:rsid w:val="00DB793E"/>
    <w:rsid w:val="00DC076E"/>
    <w:rsid w:val="00DC1954"/>
    <w:rsid w:val="00DC32ED"/>
    <w:rsid w:val="00DC379D"/>
    <w:rsid w:val="00DC3923"/>
    <w:rsid w:val="00DD0318"/>
    <w:rsid w:val="00DD055E"/>
    <w:rsid w:val="00DD26D6"/>
    <w:rsid w:val="00DD2C8D"/>
    <w:rsid w:val="00DD2FE5"/>
    <w:rsid w:val="00DD34AD"/>
    <w:rsid w:val="00DD4262"/>
    <w:rsid w:val="00DD456F"/>
    <w:rsid w:val="00DD5264"/>
    <w:rsid w:val="00DD5FE2"/>
    <w:rsid w:val="00DD61F9"/>
    <w:rsid w:val="00DD7F3F"/>
    <w:rsid w:val="00DE073A"/>
    <w:rsid w:val="00DE43AA"/>
    <w:rsid w:val="00DE443A"/>
    <w:rsid w:val="00DE6055"/>
    <w:rsid w:val="00DE63A0"/>
    <w:rsid w:val="00DE673C"/>
    <w:rsid w:val="00DE74DD"/>
    <w:rsid w:val="00DF0F4E"/>
    <w:rsid w:val="00DF14F1"/>
    <w:rsid w:val="00DF1560"/>
    <w:rsid w:val="00DF30E1"/>
    <w:rsid w:val="00DF6644"/>
    <w:rsid w:val="00DF7121"/>
    <w:rsid w:val="00E00FCC"/>
    <w:rsid w:val="00E0377A"/>
    <w:rsid w:val="00E03BE1"/>
    <w:rsid w:val="00E05AF8"/>
    <w:rsid w:val="00E05FD8"/>
    <w:rsid w:val="00E065C2"/>
    <w:rsid w:val="00E10447"/>
    <w:rsid w:val="00E10E81"/>
    <w:rsid w:val="00E13ADB"/>
    <w:rsid w:val="00E15400"/>
    <w:rsid w:val="00E15B9E"/>
    <w:rsid w:val="00E15C6E"/>
    <w:rsid w:val="00E16EF8"/>
    <w:rsid w:val="00E176EF"/>
    <w:rsid w:val="00E20B07"/>
    <w:rsid w:val="00E21AC9"/>
    <w:rsid w:val="00E21EF5"/>
    <w:rsid w:val="00E22857"/>
    <w:rsid w:val="00E24320"/>
    <w:rsid w:val="00E25880"/>
    <w:rsid w:val="00E265F1"/>
    <w:rsid w:val="00E27516"/>
    <w:rsid w:val="00E31864"/>
    <w:rsid w:val="00E31C8B"/>
    <w:rsid w:val="00E32517"/>
    <w:rsid w:val="00E33316"/>
    <w:rsid w:val="00E351D8"/>
    <w:rsid w:val="00E3559C"/>
    <w:rsid w:val="00E35FC2"/>
    <w:rsid w:val="00E36C78"/>
    <w:rsid w:val="00E37047"/>
    <w:rsid w:val="00E370C4"/>
    <w:rsid w:val="00E40FC6"/>
    <w:rsid w:val="00E41928"/>
    <w:rsid w:val="00E45D9E"/>
    <w:rsid w:val="00E45DE1"/>
    <w:rsid w:val="00E46882"/>
    <w:rsid w:val="00E50551"/>
    <w:rsid w:val="00E507DA"/>
    <w:rsid w:val="00E507F8"/>
    <w:rsid w:val="00E50CE9"/>
    <w:rsid w:val="00E51BF0"/>
    <w:rsid w:val="00E51FFD"/>
    <w:rsid w:val="00E52EBA"/>
    <w:rsid w:val="00E5601B"/>
    <w:rsid w:val="00E565C1"/>
    <w:rsid w:val="00E6123E"/>
    <w:rsid w:val="00E640B6"/>
    <w:rsid w:val="00E64CB6"/>
    <w:rsid w:val="00E66051"/>
    <w:rsid w:val="00E666D4"/>
    <w:rsid w:val="00E671D5"/>
    <w:rsid w:val="00E671D8"/>
    <w:rsid w:val="00E7079B"/>
    <w:rsid w:val="00E70A26"/>
    <w:rsid w:val="00E72703"/>
    <w:rsid w:val="00E7283E"/>
    <w:rsid w:val="00E74E59"/>
    <w:rsid w:val="00E75B09"/>
    <w:rsid w:val="00E7772C"/>
    <w:rsid w:val="00E806CA"/>
    <w:rsid w:val="00E81362"/>
    <w:rsid w:val="00E82CF5"/>
    <w:rsid w:val="00E8345C"/>
    <w:rsid w:val="00E8439B"/>
    <w:rsid w:val="00E85C1A"/>
    <w:rsid w:val="00E85C58"/>
    <w:rsid w:val="00E86251"/>
    <w:rsid w:val="00E87443"/>
    <w:rsid w:val="00E8754C"/>
    <w:rsid w:val="00E92A1E"/>
    <w:rsid w:val="00E92E65"/>
    <w:rsid w:val="00E93446"/>
    <w:rsid w:val="00E934C9"/>
    <w:rsid w:val="00E9412F"/>
    <w:rsid w:val="00E94E41"/>
    <w:rsid w:val="00E956A2"/>
    <w:rsid w:val="00E963A9"/>
    <w:rsid w:val="00E97B93"/>
    <w:rsid w:val="00E97D8D"/>
    <w:rsid w:val="00EA10FE"/>
    <w:rsid w:val="00EA169C"/>
    <w:rsid w:val="00EA3353"/>
    <w:rsid w:val="00EA5AB9"/>
    <w:rsid w:val="00EA6C85"/>
    <w:rsid w:val="00EA6D95"/>
    <w:rsid w:val="00EA7277"/>
    <w:rsid w:val="00EB0B97"/>
    <w:rsid w:val="00EB31F4"/>
    <w:rsid w:val="00EB3AF7"/>
    <w:rsid w:val="00EC211B"/>
    <w:rsid w:val="00EC4057"/>
    <w:rsid w:val="00EC5D57"/>
    <w:rsid w:val="00EC5DDD"/>
    <w:rsid w:val="00EC795C"/>
    <w:rsid w:val="00ED0E09"/>
    <w:rsid w:val="00ED28A4"/>
    <w:rsid w:val="00ED4B1E"/>
    <w:rsid w:val="00ED5382"/>
    <w:rsid w:val="00ED6752"/>
    <w:rsid w:val="00ED7161"/>
    <w:rsid w:val="00ED76F3"/>
    <w:rsid w:val="00EE0F5F"/>
    <w:rsid w:val="00EE4168"/>
    <w:rsid w:val="00EE4D6B"/>
    <w:rsid w:val="00EE50B3"/>
    <w:rsid w:val="00EE5657"/>
    <w:rsid w:val="00EE5B2C"/>
    <w:rsid w:val="00EE5CDD"/>
    <w:rsid w:val="00EE682A"/>
    <w:rsid w:val="00EE70A8"/>
    <w:rsid w:val="00EF1215"/>
    <w:rsid w:val="00EF3B06"/>
    <w:rsid w:val="00EF52D5"/>
    <w:rsid w:val="00EF5A67"/>
    <w:rsid w:val="00EF6275"/>
    <w:rsid w:val="00EF796B"/>
    <w:rsid w:val="00F020B4"/>
    <w:rsid w:val="00F02208"/>
    <w:rsid w:val="00F036B8"/>
    <w:rsid w:val="00F0495C"/>
    <w:rsid w:val="00F04E4D"/>
    <w:rsid w:val="00F05438"/>
    <w:rsid w:val="00F058B9"/>
    <w:rsid w:val="00F05E77"/>
    <w:rsid w:val="00F10881"/>
    <w:rsid w:val="00F145C8"/>
    <w:rsid w:val="00F157E1"/>
    <w:rsid w:val="00F16540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22B9"/>
    <w:rsid w:val="00F35FF5"/>
    <w:rsid w:val="00F36578"/>
    <w:rsid w:val="00F37411"/>
    <w:rsid w:val="00F37FE5"/>
    <w:rsid w:val="00F45590"/>
    <w:rsid w:val="00F478F2"/>
    <w:rsid w:val="00F47937"/>
    <w:rsid w:val="00F504AC"/>
    <w:rsid w:val="00F50598"/>
    <w:rsid w:val="00F5174F"/>
    <w:rsid w:val="00F525C9"/>
    <w:rsid w:val="00F527BF"/>
    <w:rsid w:val="00F5404A"/>
    <w:rsid w:val="00F5451C"/>
    <w:rsid w:val="00F5480A"/>
    <w:rsid w:val="00F54F0B"/>
    <w:rsid w:val="00F54FAF"/>
    <w:rsid w:val="00F55369"/>
    <w:rsid w:val="00F55B1C"/>
    <w:rsid w:val="00F5603A"/>
    <w:rsid w:val="00F606D2"/>
    <w:rsid w:val="00F6293C"/>
    <w:rsid w:val="00F62D1E"/>
    <w:rsid w:val="00F64364"/>
    <w:rsid w:val="00F66874"/>
    <w:rsid w:val="00F66BAC"/>
    <w:rsid w:val="00F6716E"/>
    <w:rsid w:val="00F720F2"/>
    <w:rsid w:val="00F73F1F"/>
    <w:rsid w:val="00F751D5"/>
    <w:rsid w:val="00F76A19"/>
    <w:rsid w:val="00F774C6"/>
    <w:rsid w:val="00F7766C"/>
    <w:rsid w:val="00F82BA3"/>
    <w:rsid w:val="00F82DB5"/>
    <w:rsid w:val="00F843FC"/>
    <w:rsid w:val="00F84714"/>
    <w:rsid w:val="00F87B5B"/>
    <w:rsid w:val="00F921D1"/>
    <w:rsid w:val="00F92C64"/>
    <w:rsid w:val="00F93B18"/>
    <w:rsid w:val="00F9471F"/>
    <w:rsid w:val="00F95F08"/>
    <w:rsid w:val="00F969B9"/>
    <w:rsid w:val="00F96A54"/>
    <w:rsid w:val="00F96F26"/>
    <w:rsid w:val="00F97FED"/>
    <w:rsid w:val="00FA13EF"/>
    <w:rsid w:val="00FA16F6"/>
    <w:rsid w:val="00FA1D86"/>
    <w:rsid w:val="00FA23E5"/>
    <w:rsid w:val="00FA253B"/>
    <w:rsid w:val="00FA3A07"/>
    <w:rsid w:val="00FA4414"/>
    <w:rsid w:val="00FA44A1"/>
    <w:rsid w:val="00FA58BB"/>
    <w:rsid w:val="00FA5FED"/>
    <w:rsid w:val="00FA7885"/>
    <w:rsid w:val="00FB144E"/>
    <w:rsid w:val="00FB24CD"/>
    <w:rsid w:val="00FB349F"/>
    <w:rsid w:val="00FB4304"/>
    <w:rsid w:val="00FC3E4C"/>
    <w:rsid w:val="00FC4F4C"/>
    <w:rsid w:val="00FC5952"/>
    <w:rsid w:val="00FC787E"/>
    <w:rsid w:val="00FD1184"/>
    <w:rsid w:val="00FD2C04"/>
    <w:rsid w:val="00FD350F"/>
    <w:rsid w:val="00FD5BCE"/>
    <w:rsid w:val="00FD7B26"/>
    <w:rsid w:val="00FE1B02"/>
    <w:rsid w:val="00FE3D62"/>
    <w:rsid w:val="00FE4355"/>
    <w:rsid w:val="00FE4E6C"/>
    <w:rsid w:val="00FE6059"/>
    <w:rsid w:val="00FF093A"/>
    <w:rsid w:val="00FF30FE"/>
    <w:rsid w:val="00FF40AA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2774F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17zachodni@gap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9E866-1FAF-42E9-9518-9F1E1851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6378</Words>
  <Characters>38271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44560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Wioletta Rajca</cp:lastModifiedBy>
  <cp:revision>6</cp:revision>
  <cp:lastPrinted>2024-05-20T07:15:00Z</cp:lastPrinted>
  <dcterms:created xsi:type="dcterms:W3CDTF">2025-04-08T08:11:00Z</dcterms:created>
  <dcterms:modified xsi:type="dcterms:W3CDTF">2025-04-08T11:36:00Z</dcterms:modified>
</cp:coreProperties>
</file>