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65B26E8B" w14:textId="77777777" w:rsidR="00DB5D82" w:rsidRPr="00DB5D82" w:rsidRDefault="00DB5D82" w:rsidP="00DB5D82">
      <w:pPr>
        <w:ind w:right="-285"/>
        <w:jc w:val="center"/>
        <w:rPr>
          <w:rFonts w:ascii="Calibri" w:hAnsi="Calibri" w:cs="Calibri"/>
          <w:b/>
          <w:sz w:val="24"/>
          <w:szCs w:val="24"/>
        </w:rPr>
      </w:pPr>
      <w:r w:rsidRPr="00DB5D82">
        <w:rPr>
          <w:rFonts w:ascii="Calibri" w:hAnsi="Calibri" w:cs="Calibri"/>
          <w:b/>
          <w:sz w:val="24"/>
          <w:szCs w:val="24"/>
        </w:rPr>
        <w:t>do projektu pn. „Szkolenia na sukces! Wsparcie osób dorosłych w zakresie podnoszenia kompetencji i kwalifikacji zawodowych w subregionie CENTRALNYM woj. śląskiego”</w:t>
      </w:r>
    </w:p>
    <w:p w14:paraId="0947AC22" w14:textId="77777777" w:rsidR="00DB5D82" w:rsidRPr="00DB5D82" w:rsidRDefault="00DB5D82" w:rsidP="00DB5D82">
      <w:pPr>
        <w:ind w:right="-285"/>
        <w:jc w:val="center"/>
        <w:rPr>
          <w:rFonts w:ascii="Calibri" w:hAnsi="Calibri" w:cs="Calibri"/>
          <w:b/>
          <w:sz w:val="24"/>
          <w:szCs w:val="24"/>
        </w:rPr>
      </w:pPr>
    </w:p>
    <w:p w14:paraId="1DA33B77" w14:textId="77777777" w:rsidR="00DB5D82" w:rsidRPr="00DB5D82" w:rsidRDefault="00DB5D82" w:rsidP="00DB5D82">
      <w:pPr>
        <w:ind w:right="-285"/>
        <w:jc w:val="center"/>
        <w:rPr>
          <w:rFonts w:ascii="Calibri" w:hAnsi="Calibri" w:cs="Calibri"/>
          <w:b/>
          <w:sz w:val="24"/>
          <w:szCs w:val="24"/>
        </w:rPr>
      </w:pPr>
      <w:r w:rsidRPr="00DB5D82">
        <w:rPr>
          <w:rFonts w:ascii="Calibri" w:hAnsi="Calibri" w:cs="Calibri"/>
          <w:b/>
          <w:sz w:val="24"/>
          <w:szCs w:val="24"/>
        </w:rPr>
        <w:t>numer projektu: FESL.06.06-IP.02-07D3/23</w:t>
      </w:r>
    </w:p>
    <w:p w14:paraId="1A2D1707" w14:textId="77777777" w:rsidR="00DB5D82" w:rsidRPr="00DB5D82" w:rsidRDefault="00DB5D82" w:rsidP="00DB5D82">
      <w:pPr>
        <w:ind w:right="-285"/>
        <w:jc w:val="center"/>
        <w:rPr>
          <w:rFonts w:ascii="Calibri" w:hAnsi="Calibri" w:cs="Calibri"/>
          <w:b/>
          <w:sz w:val="24"/>
          <w:szCs w:val="24"/>
        </w:rPr>
      </w:pPr>
      <w:r w:rsidRPr="00DB5D82">
        <w:rPr>
          <w:rFonts w:ascii="Calibri" w:hAnsi="Calibri" w:cs="Calibri"/>
          <w:b/>
          <w:sz w:val="24"/>
          <w:szCs w:val="24"/>
        </w:rPr>
        <w:t>Beneficjent: Górnośląski Akcelerator Przedsiębiorczości Rynkowej Sp. z o.o.</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25A9082B"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65043CFF" w14:textId="60AB2D8A" w:rsidR="004D4F99" w:rsidRPr="004D4F99" w:rsidRDefault="004D4F99" w:rsidP="00F73C82">
            <w:pPr>
              <w:jc w:val="center"/>
              <w:rPr>
                <w:rFonts w:ascii="Calibri" w:hAnsi="Calibri"/>
                <w:sz w:val="22"/>
                <w:highlight w:val="darkGray"/>
              </w:rPr>
            </w:pPr>
          </w:p>
        </w:tc>
        <w:tc>
          <w:tcPr>
            <w:tcW w:w="716" w:type="dxa"/>
            <w:gridSpan w:val="2"/>
            <w:vAlign w:val="center"/>
          </w:tcPr>
          <w:p w14:paraId="6EA50084" w14:textId="77777777" w:rsidR="004D4F99" w:rsidRPr="004D4F99" w:rsidRDefault="004D4F99" w:rsidP="00F73C82">
            <w:pPr>
              <w:jc w:val="center"/>
              <w:rPr>
                <w:rFonts w:ascii="Calibri" w:hAnsi="Calibri"/>
                <w:sz w:val="22"/>
                <w:highlight w:val="darkGray"/>
              </w:rPr>
            </w:pPr>
          </w:p>
        </w:tc>
        <w:tc>
          <w:tcPr>
            <w:tcW w:w="717" w:type="dxa"/>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vAlign w:val="center"/>
          </w:tcPr>
          <w:p w14:paraId="02D12886" w14:textId="21FEF1C2" w:rsidR="004D4F99" w:rsidRPr="004D4F99" w:rsidRDefault="004D4F99" w:rsidP="00F73C82">
            <w:pPr>
              <w:jc w:val="center"/>
              <w:rPr>
                <w:rFonts w:ascii="Calibri" w:hAnsi="Calibri"/>
                <w:sz w:val="22"/>
                <w:highlight w:val="darkGray"/>
              </w:rPr>
            </w:pPr>
          </w:p>
        </w:tc>
        <w:tc>
          <w:tcPr>
            <w:tcW w:w="716" w:type="dxa"/>
            <w:gridSpan w:val="2"/>
            <w:vAlign w:val="center"/>
          </w:tcPr>
          <w:p w14:paraId="2D0C47B1" w14:textId="77777777" w:rsidR="004D4F99" w:rsidRPr="004D4F99" w:rsidRDefault="004D4F99" w:rsidP="00F73C82">
            <w:pPr>
              <w:jc w:val="center"/>
              <w:rPr>
                <w:rFonts w:ascii="Calibri" w:hAnsi="Calibri"/>
                <w:sz w:val="22"/>
                <w:highlight w:val="darkGray"/>
              </w:rPr>
            </w:pPr>
          </w:p>
        </w:tc>
        <w:tc>
          <w:tcPr>
            <w:tcW w:w="717" w:type="dxa"/>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4C8D6529"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FB05AC1"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512F73" w:rsidRPr="00B82592" w14:paraId="4DDDDAF3" w14:textId="77777777" w:rsidTr="000133FB">
        <w:trPr>
          <w:trHeight w:val="458"/>
        </w:trPr>
        <w:tc>
          <w:tcPr>
            <w:tcW w:w="4503" w:type="dxa"/>
            <w:shd w:val="clear" w:color="auto" w:fill="F2F2F2"/>
            <w:vAlign w:val="center"/>
          </w:tcPr>
          <w:p w14:paraId="5AC84FA8" w14:textId="62864941" w:rsidR="00512F73" w:rsidRPr="00B82592" w:rsidRDefault="00512F73" w:rsidP="00512F73">
            <w:pPr>
              <w:rPr>
                <w:rFonts w:ascii="Calibri" w:hAnsi="Calibri" w:cs="Calibri"/>
                <w:sz w:val="22"/>
                <w:szCs w:val="22"/>
              </w:rPr>
            </w:pPr>
            <w:r>
              <w:rPr>
                <w:rFonts w:ascii="Calibri" w:hAnsi="Calibri" w:cs="Calibri"/>
                <w:sz w:val="22"/>
                <w:szCs w:val="22"/>
                <w:lang w:eastAsia="en-US"/>
              </w:rPr>
              <w:t>Mieszkam</w:t>
            </w:r>
            <w:r>
              <w:rPr>
                <w:rFonts w:ascii="Calibri" w:hAnsi="Calibri" w:cs="Calibri"/>
                <w:b/>
                <w:sz w:val="22"/>
                <w:szCs w:val="22"/>
                <w:lang w:eastAsia="en-US"/>
              </w:rPr>
              <w:t xml:space="preserve"> </w:t>
            </w:r>
            <w:r>
              <w:rPr>
                <w:rFonts w:ascii="Calibri" w:hAnsi="Calibri" w:cs="Calibri"/>
                <w:sz w:val="22"/>
                <w:szCs w:val="22"/>
                <w:lang w:eastAsia="en-US"/>
              </w:rPr>
              <w:t xml:space="preserve">na terenie subregionu </w:t>
            </w:r>
            <w:r>
              <w:rPr>
                <w:rFonts w:ascii="Calibri" w:hAnsi="Calibri" w:cs="Calibri"/>
                <w:b/>
                <w:bCs/>
                <w:sz w:val="22"/>
                <w:szCs w:val="22"/>
                <w:lang w:eastAsia="en-US"/>
              </w:rPr>
              <w:t>centralnego</w:t>
            </w:r>
            <w:r>
              <w:rPr>
                <w:rFonts w:ascii="Calibri" w:hAnsi="Calibri" w:cs="Calibri"/>
                <w:sz w:val="22"/>
                <w:szCs w:val="22"/>
                <w:lang w:eastAsia="en-US"/>
              </w:rPr>
              <w:t xml:space="preserve"> </w:t>
            </w:r>
          </w:p>
        </w:tc>
        <w:tc>
          <w:tcPr>
            <w:tcW w:w="992" w:type="dxa"/>
            <w:vAlign w:val="center"/>
          </w:tcPr>
          <w:p w14:paraId="51A4B779" w14:textId="586431A1" w:rsidR="00512F73" w:rsidRPr="00B82592" w:rsidRDefault="00512F73" w:rsidP="00512F73">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vAlign w:val="center"/>
          </w:tcPr>
          <w:p w14:paraId="4CF7E376" w14:textId="77777777" w:rsidR="00512F73" w:rsidRPr="00B82592" w:rsidRDefault="00512F73" w:rsidP="00512F73">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vAlign w:val="center"/>
          </w:tcPr>
          <w:p w14:paraId="16015A09" w14:textId="16D0CE26" w:rsidR="00512F73" w:rsidRDefault="00512F73" w:rsidP="00512F73">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25D6D588" w14:textId="77777777" w:rsidR="00512F73" w:rsidRPr="00B82592" w:rsidRDefault="00512F73" w:rsidP="00512F73">
            <w:pPr>
              <w:rPr>
                <w:rFonts w:ascii="Calibri" w:hAnsi="Calibri" w:cs="Calibri"/>
                <w:sz w:val="22"/>
                <w:szCs w:val="22"/>
              </w:rPr>
            </w:pPr>
          </w:p>
          <w:p w14:paraId="5CDE0E77" w14:textId="152B64B3" w:rsidR="00512F73" w:rsidRPr="00B82592" w:rsidRDefault="00512F73" w:rsidP="00512F73">
            <w:pPr>
              <w:rPr>
                <w:rFonts w:ascii="Calibri" w:hAnsi="Calibri" w:cs="Calibri"/>
                <w:sz w:val="22"/>
                <w:szCs w:val="22"/>
              </w:rPr>
            </w:pPr>
            <w:r w:rsidRPr="00B82592">
              <w:rPr>
                <w:rFonts w:ascii="Calibri" w:hAnsi="Calibri" w:cs="Calibri"/>
                <w:sz w:val="22"/>
                <w:szCs w:val="22"/>
              </w:rPr>
              <w:t>………………………………………………….</w:t>
            </w:r>
          </w:p>
        </w:tc>
      </w:tr>
      <w:tr w:rsidR="00512F73"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42F4A11B" w:rsidR="00512F73" w:rsidRPr="00B82592" w:rsidRDefault="00512F73" w:rsidP="00512F73">
            <w:pPr>
              <w:rPr>
                <w:rFonts w:ascii="Calibri" w:hAnsi="Calibri" w:cs="Calibri"/>
                <w:sz w:val="22"/>
                <w:szCs w:val="22"/>
              </w:rPr>
            </w:pPr>
            <w:r>
              <w:rPr>
                <w:rFonts w:ascii="Calibri" w:hAnsi="Calibri" w:cs="Calibri"/>
                <w:sz w:val="22"/>
                <w:szCs w:val="22"/>
                <w:lang w:eastAsia="en-US"/>
              </w:rPr>
              <w:t xml:space="preserve">Pracuję na terenie subregionu </w:t>
            </w:r>
            <w:r>
              <w:rPr>
                <w:rFonts w:ascii="Calibri" w:hAnsi="Calibri" w:cs="Calibri"/>
                <w:b/>
                <w:bCs/>
                <w:sz w:val="22"/>
                <w:szCs w:val="22"/>
                <w:lang w:eastAsia="en-US"/>
              </w:rPr>
              <w:t>centralnego</w:t>
            </w:r>
            <w:r>
              <w:rPr>
                <w:rFonts w:ascii="Calibri" w:hAnsi="Calibri" w:cs="Calibri"/>
                <w:sz w:val="22"/>
                <w:szCs w:val="22"/>
                <w:lang w:eastAsia="en-US"/>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8886C55" w14:textId="23E5F867" w:rsidR="00512F73" w:rsidRPr="00B82592" w:rsidRDefault="00512F73" w:rsidP="00512F73">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34B0DC63" w14:textId="77777777" w:rsidR="00512F73" w:rsidRPr="00B82592" w:rsidRDefault="00512F73" w:rsidP="00512F73">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DC9100F" w14:textId="244B9023" w:rsidR="00512F73" w:rsidRDefault="00512F73" w:rsidP="00512F73">
            <w:pPr>
              <w:rPr>
                <w:rFonts w:ascii="Calibri" w:hAnsi="Calibri" w:cs="Calibri"/>
                <w:sz w:val="22"/>
                <w:szCs w:val="22"/>
                <w:u w:val="single"/>
              </w:rPr>
            </w:pPr>
            <w:r w:rsidRPr="00B82592">
              <w:rPr>
                <w:rFonts w:ascii="Calibri" w:hAnsi="Calibri" w:cs="Calibri"/>
                <w:sz w:val="22"/>
                <w:szCs w:val="22"/>
                <w:u w:val="single"/>
              </w:rPr>
              <w:t>Kod pocztowy i miejscowość:</w:t>
            </w:r>
          </w:p>
          <w:p w14:paraId="20CA8F35" w14:textId="77777777" w:rsidR="00512F73" w:rsidRPr="00B82592" w:rsidRDefault="00512F73" w:rsidP="00512F73">
            <w:pPr>
              <w:rPr>
                <w:rFonts w:ascii="Calibri" w:hAnsi="Calibri" w:cs="Calibri"/>
                <w:sz w:val="22"/>
                <w:szCs w:val="22"/>
                <w:u w:val="single"/>
              </w:rPr>
            </w:pPr>
          </w:p>
          <w:p w14:paraId="0003894D" w14:textId="4647B42F" w:rsidR="00512F73" w:rsidRPr="004D4F99" w:rsidRDefault="00512F73" w:rsidP="00512F73">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512F73">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50" w:type="dxa"/>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512F73">
        <w:trPr>
          <w:trHeight w:val="458"/>
        </w:trPr>
        <w:tc>
          <w:tcPr>
            <w:tcW w:w="8188" w:type="dxa"/>
            <w:gridSpan w:val="4"/>
            <w:shd w:val="clear" w:color="auto" w:fill="F2F2F2"/>
            <w:vAlign w:val="center"/>
          </w:tcPr>
          <w:p w14:paraId="6AF4F357" w14:textId="7533CB13"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512F73" w:rsidRPr="00512F73">
              <w:rPr>
                <w:rFonts w:ascii="Calibri" w:hAnsi="Calibri" w:cs="Calibri"/>
                <w:sz w:val="22"/>
                <w:szCs w:val="22"/>
              </w:rPr>
              <w:t>„Szkolenia na sukces! Wsparcie osób dorosłych w zakresie podnoszenia kompetencji i kwalifikacji zawodowych w subregionie CENTRALNYM woj. śląskiego”</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50" w:type="dxa"/>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5EC43A8"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63EC737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3B207E0E" w:rsidR="00D721E6" w:rsidRDefault="00D721E6" w:rsidP="004D4F99">
      <w:pPr>
        <w:rPr>
          <w:rFonts w:ascii="Calibri" w:hAnsi="Calibri"/>
          <w:sz w:val="22"/>
        </w:rPr>
      </w:pPr>
    </w:p>
    <w:p w14:paraId="6890B46D" w14:textId="77777777" w:rsidR="006B18ED" w:rsidRPr="004D4F99" w:rsidRDefault="006B18ED" w:rsidP="004D4F99">
      <w:pPr>
        <w:rPr>
          <w:rFonts w:ascii="Calibri" w:hAnsi="Calibri"/>
          <w:sz w:val="22"/>
        </w:rPr>
      </w:pPr>
    </w:p>
    <w:p w14:paraId="6BBC5061" w14:textId="77777777" w:rsidR="006B18ED" w:rsidRPr="001030CA" w:rsidRDefault="006B18ED" w:rsidP="006B18ED">
      <w:pPr>
        <w:numPr>
          <w:ilvl w:val="0"/>
          <w:numId w:val="2"/>
        </w:numPr>
        <w:tabs>
          <w:tab w:val="left" w:pos="426"/>
        </w:tabs>
        <w:ind w:right="-285" w:hanging="76"/>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B18ED" w:rsidRPr="001030CA" w14:paraId="7FD8166C" w14:textId="77777777" w:rsidTr="00585755">
        <w:trPr>
          <w:trHeight w:val="454"/>
        </w:trPr>
        <w:tc>
          <w:tcPr>
            <w:tcW w:w="8021" w:type="dxa"/>
            <w:shd w:val="clear" w:color="auto" w:fill="F2F2F2"/>
            <w:vAlign w:val="center"/>
          </w:tcPr>
          <w:p w14:paraId="32648BBB"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6514D63" w14:textId="77777777" w:rsidR="006B18ED" w:rsidRPr="006921F7" w:rsidRDefault="006B18ED" w:rsidP="00585755">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vAlign w:val="center"/>
          </w:tcPr>
          <w:p w14:paraId="0812C19C"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529A2DB3"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6B18ED" w:rsidRPr="001030CA" w14:paraId="0BEDC162" w14:textId="77777777" w:rsidTr="00585755">
        <w:trPr>
          <w:trHeight w:val="454"/>
        </w:trPr>
        <w:tc>
          <w:tcPr>
            <w:tcW w:w="8021" w:type="dxa"/>
            <w:shd w:val="clear" w:color="auto" w:fill="F2F2F2"/>
            <w:vAlign w:val="center"/>
          </w:tcPr>
          <w:p w14:paraId="1FE12ABE"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vAlign w:val="center"/>
          </w:tcPr>
          <w:p w14:paraId="1C317818"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0D8E59F"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6D64BC0" w14:textId="77777777" w:rsidR="006B18ED" w:rsidRDefault="006B18ED" w:rsidP="006B18ED">
      <w:pPr>
        <w:ind w:left="426" w:right="-285"/>
        <w:rPr>
          <w:rFonts w:ascii="Calibri" w:hAnsi="Calibri"/>
          <w:sz w:val="24"/>
        </w:rPr>
      </w:pPr>
    </w:p>
    <w:p w14:paraId="71B77988" w14:textId="77777777" w:rsidR="00B72AF6" w:rsidRPr="006B18ED" w:rsidRDefault="00B72AF6" w:rsidP="006B18ED">
      <w:pPr>
        <w:ind w:left="426" w:right="-285"/>
        <w:rPr>
          <w:rFonts w:ascii="Calibri" w:hAnsi="Calibri"/>
          <w:sz w:val="24"/>
        </w:rPr>
      </w:pPr>
    </w:p>
    <w:p w14:paraId="605695D1" w14:textId="2264246E"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0115F772"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855F801"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27EC99FF"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ADC924B"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4D9A7A8"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2D01931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71CFD6E6"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Default="00D721E6" w:rsidP="004D4F99">
      <w:pPr>
        <w:rPr>
          <w:rFonts w:ascii="Calibri" w:hAnsi="Calibri"/>
          <w:sz w:val="22"/>
        </w:rPr>
      </w:pPr>
    </w:p>
    <w:p w14:paraId="02D19101" w14:textId="77777777" w:rsidR="00B72AF6" w:rsidRPr="004D4F99" w:rsidRDefault="00B72AF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Default="004F50E6" w:rsidP="004D4F99">
      <w:pPr>
        <w:rPr>
          <w:sz w:val="22"/>
        </w:rPr>
      </w:pPr>
    </w:p>
    <w:p w14:paraId="5DD84DEA" w14:textId="77777777" w:rsidR="00B72AF6" w:rsidRDefault="00B72AF6" w:rsidP="004D4F99">
      <w:pPr>
        <w:rPr>
          <w:sz w:val="22"/>
        </w:rPr>
      </w:pPr>
    </w:p>
    <w:p w14:paraId="6CE5893F" w14:textId="77777777" w:rsidR="00B72AF6" w:rsidRDefault="00B72AF6" w:rsidP="004D4F99">
      <w:pPr>
        <w:rPr>
          <w:sz w:val="22"/>
        </w:rPr>
      </w:pPr>
    </w:p>
    <w:p w14:paraId="732D0FC1" w14:textId="77777777" w:rsidR="00B72AF6" w:rsidRPr="004D4F99" w:rsidRDefault="00B72AF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lastRenderedPageBreak/>
        <w:t>INFORMACJE DODATKOWE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8"/>
        <w:gridCol w:w="4820"/>
      </w:tblGrid>
      <w:tr w:rsidR="00EA68EC" w:rsidRPr="00B82592" w14:paraId="7C1F88F3" w14:textId="77777777" w:rsidTr="00920AF3">
        <w:trPr>
          <w:trHeight w:val="2750"/>
        </w:trPr>
        <w:tc>
          <w:tcPr>
            <w:tcW w:w="5098"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C82698">
            <w:pPr>
              <w:pStyle w:val="Akapitzlist"/>
              <w:ind w:left="76" w:right="741"/>
              <w:rPr>
                <w:rFonts w:cs="Calibri"/>
                <w:b/>
                <w:bCs/>
                <w:iCs/>
              </w:rPr>
            </w:pPr>
            <w:r w:rsidRPr="00B82592">
              <w:rPr>
                <w:rFonts w:cs="Calibri"/>
                <w:b/>
                <w:bCs/>
                <w:iCs/>
              </w:rPr>
              <w:t>Wskaż potrzeby specjalne (jeśli dotyczy)</w:t>
            </w:r>
          </w:p>
          <w:p w14:paraId="7A3FA39E" w14:textId="3D3006B4" w:rsidR="007C6645" w:rsidRPr="00B82592" w:rsidRDefault="007C6645" w:rsidP="00C82698">
            <w:pPr>
              <w:pStyle w:val="Akapitzlist"/>
              <w:ind w:left="76" w:right="741"/>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4820" w:type="dxa"/>
            <w:tcBorders>
              <w:left w:val="single" w:sz="4" w:space="0" w:color="auto"/>
              <w:bottom w:val="single" w:sz="4" w:space="0" w:color="000000"/>
            </w:tcBorders>
            <w:vAlign w:val="center"/>
          </w:tcPr>
          <w:p w14:paraId="7674DBC2" w14:textId="77777777" w:rsidR="007C6645" w:rsidRPr="00B82592" w:rsidRDefault="007C6645" w:rsidP="007C6645">
            <w:pPr>
              <w:pStyle w:val="Akapitzlist"/>
              <w:ind w:left="76" w:right="-285"/>
              <w:rPr>
                <w:rFonts w:cs="Calibri"/>
                <w:b/>
                <w:bCs/>
                <w:iCs/>
              </w:rPr>
            </w:pPr>
          </w:p>
        </w:tc>
      </w:tr>
    </w:tbl>
    <w:p w14:paraId="094BF4AE" w14:textId="77777777" w:rsidR="00920AF3" w:rsidRPr="00920AF3" w:rsidRDefault="00920AF3" w:rsidP="00920AF3">
      <w:pPr>
        <w:keepNext/>
        <w:ind w:left="425" w:right="-284"/>
        <w:rPr>
          <w:rFonts w:ascii="Calibri" w:hAnsi="Calibri" w:cs="Calibri"/>
          <w:sz w:val="22"/>
          <w:szCs w:val="22"/>
          <w:u w:val="single"/>
        </w:rPr>
      </w:pPr>
    </w:p>
    <w:p w14:paraId="05185486" w14:textId="3940E2DC"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67E0B91"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tcPr>
          <w:p w14:paraId="01B8FCDD" w14:textId="39EB9A22"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1E84D7E8"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tcPr>
          <w:p w14:paraId="23A496CB" w14:textId="1180C469" w:rsidR="000A4804" w:rsidRPr="00B82592" w:rsidRDefault="000A4804" w:rsidP="007A49F2">
            <w:pPr>
              <w:jc w:val="both"/>
              <w:rPr>
                <w:rFonts w:ascii="Calibri" w:hAnsi="Calibri" w:cs="Calibri"/>
                <w:bCs/>
                <w:sz w:val="22"/>
                <w:szCs w:val="22"/>
              </w:rPr>
            </w:pPr>
          </w:p>
        </w:tc>
        <w:tc>
          <w:tcPr>
            <w:tcW w:w="850" w:type="dxa"/>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tcPr>
          <w:p w14:paraId="70F8A6D9" w14:textId="2992C89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vAlign w:val="center"/>
          </w:tcPr>
          <w:p w14:paraId="1FA6258E" w14:textId="3192B88D"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2B2ACF">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vAlign w:val="center"/>
          </w:tcPr>
          <w:p w14:paraId="0EA2D8EC" w14:textId="695B92A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vAlign w:val="center"/>
          </w:tcPr>
          <w:p w14:paraId="655BA5D6" w14:textId="79170E46"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vAlign w:val="center"/>
          </w:tcPr>
          <w:p w14:paraId="22AA4D5B" w14:textId="7A38592F"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vAlign w:val="center"/>
          </w:tcPr>
          <w:p w14:paraId="57A2EC4C" w14:textId="5EC255B6"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vAlign w:val="center"/>
          </w:tcPr>
          <w:p w14:paraId="35719981" w14:textId="737DA07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xml:space="preserve">, poza </w:t>
            </w:r>
            <w:r w:rsidR="005D4B17">
              <w:rPr>
                <w:rFonts w:ascii="Calibri" w:hAnsi="Calibri" w:cs="Calibri"/>
                <w:bCs/>
                <w:sz w:val="22"/>
                <w:szCs w:val="22"/>
              </w:rPr>
              <w:t xml:space="preserve">miejscem pracy i </w:t>
            </w:r>
            <w:r w:rsidR="000977C3" w:rsidRPr="00B82592">
              <w:rPr>
                <w:rFonts w:ascii="Calibri" w:hAnsi="Calibri" w:cs="Calibri"/>
                <w:bCs/>
                <w:sz w:val="22"/>
                <w:szCs w:val="22"/>
              </w:rPr>
              <w:t>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00C82698">
              <w:rPr>
                <w:rFonts w:ascii="Calibri" w:hAnsi="Calibri" w:cs="Calibri"/>
                <w:bCs/>
                <w:sz w:val="22"/>
                <w:szCs w:val="22"/>
              </w:rPr>
              <w:t>„</w:t>
            </w:r>
            <w:r w:rsidR="00C82698" w:rsidRPr="00C82698">
              <w:rPr>
                <w:rFonts w:ascii="Calibri" w:hAnsi="Calibri" w:cs="Calibri"/>
                <w:bCs/>
                <w:sz w:val="22"/>
                <w:szCs w:val="22"/>
              </w:rPr>
              <w:t>Szkolenia na sukces! Wsparcie osób dorosłych w zakresie podnoszenia kompetencji i kwalifikacji zawodowych w subregionie CENTRALNYM woj. śląskiego”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vAlign w:val="center"/>
          </w:tcPr>
          <w:p w14:paraId="23D46395" w14:textId="2385FF7F"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vAlign w:val="center"/>
          </w:tcPr>
          <w:p w14:paraId="6FF0444E" w14:textId="66A76128"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vAlign w:val="center"/>
          </w:tcPr>
          <w:p w14:paraId="38A35135" w14:textId="3E473A4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vAlign w:val="center"/>
          </w:tcPr>
          <w:p w14:paraId="7091B547" w14:textId="60E6638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vAlign w:val="center"/>
          </w:tcPr>
          <w:p w14:paraId="2847CD8A" w14:textId="5772662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vAlign w:val="center"/>
          </w:tcPr>
          <w:p w14:paraId="2AA40865" w14:textId="5AC67E6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vAlign w:val="center"/>
          </w:tcPr>
          <w:p w14:paraId="66908D92" w14:textId="74B4C8E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 xml:space="preserve">zakwalifikowaniem się do objęcia wsparciem w ramach projektu pn. </w:t>
            </w:r>
            <w:r w:rsidR="00C82698">
              <w:rPr>
                <w:rFonts w:ascii="Calibri" w:hAnsi="Calibri" w:cs="Calibri"/>
                <w:bCs/>
                <w:sz w:val="22"/>
                <w:szCs w:val="22"/>
              </w:rPr>
              <w:t>„</w:t>
            </w:r>
            <w:r w:rsidR="00C82698" w:rsidRPr="00C82698">
              <w:rPr>
                <w:rFonts w:ascii="Calibri" w:hAnsi="Calibri" w:cs="Calibri"/>
                <w:bCs/>
                <w:sz w:val="22"/>
                <w:szCs w:val="22"/>
              </w:rPr>
              <w:t>Szkolenia na sukces! Wsparcie osób dorosłych w zakresie podnoszenia kompetencji i kwalifikacji zawodowych w subregionie CENTRALNYM woj. śląskiego</w:t>
            </w:r>
            <w:r w:rsidRPr="00B82592">
              <w:rPr>
                <w:rFonts w:ascii="Calibri" w:hAnsi="Calibri" w:cs="Calibri"/>
                <w:bCs/>
                <w:sz w:val="22"/>
                <w:szCs w:val="22"/>
              </w:rPr>
              <w:t>”.</w:t>
            </w:r>
          </w:p>
        </w:tc>
        <w:tc>
          <w:tcPr>
            <w:tcW w:w="807" w:type="dxa"/>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25FBEBA3" w14:textId="77777777" w:rsidR="00D944AB" w:rsidRDefault="00D944AB" w:rsidP="00D721E6">
      <w:pPr>
        <w:pStyle w:val="Akapitzlist"/>
        <w:spacing w:after="0" w:line="240" w:lineRule="auto"/>
        <w:ind w:left="360"/>
        <w:jc w:val="right"/>
        <w:rPr>
          <w:rFonts w:eastAsia="SimSun"/>
        </w:rPr>
      </w:pPr>
    </w:p>
    <w:p w14:paraId="23ADA16D" w14:textId="77777777" w:rsidR="00D944AB" w:rsidRDefault="00D944AB" w:rsidP="00D721E6">
      <w:pPr>
        <w:pStyle w:val="Akapitzlist"/>
        <w:spacing w:after="0" w:line="240" w:lineRule="auto"/>
        <w:ind w:left="360"/>
        <w:jc w:val="right"/>
        <w:rPr>
          <w:rFonts w:eastAsia="SimSun"/>
        </w:rPr>
      </w:pPr>
    </w:p>
    <w:p w14:paraId="17336C4B" w14:textId="77777777" w:rsidR="00D944AB" w:rsidRDefault="00D944AB" w:rsidP="00D721E6">
      <w:pPr>
        <w:pStyle w:val="Akapitzlist"/>
        <w:spacing w:after="0" w:line="240" w:lineRule="auto"/>
        <w:ind w:left="360"/>
        <w:jc w:val="right"/>
        <w:rPr>
          <w:rFonts w:eastAsia="SimSun"/>
        </w:rPr>
      </w:pPr>
    </w:p>
    <w:p w14:paraId="4157753C" w14:textId="77777777" w:rsidR="00D944AB" w:rsidRDefault="00D944AB" w:rsidP="00D721E6">
      <w:pPr>
        <w:pStyle w:val="Akapitzlist"/>
        <w:spacing w:after="0" w:line="240" w:lineRule="auto"/>
        <w:ind w:left="360"/>
        <w:jc w:val="right"/>
        <w:rPr>
          <w:rFonts w:eastAsia="SimSun"/>
        </w:rPr>
      </w:pPr>
    </w:p>
    <w:p w14:paraId="3138B4EA" w14:textId="77777777" w:rsidR="00E15FC2" w:rsidRDefault="00E15FC2" w:rsidP="00D721E6">
      <w:pPr>
        <w:pStyle w:val="Akapitzlist"/>
        <w:spacing w:after="0" w:line="240" w:lineRule="auto"/>
        <w:ind w:left="360"/>
        <w:jc w:val="right"/>
        <w:rPr>
          <w:rFonts w:eastAsia="SimSun"/>
        </w:rPr>
      </w:pPr>
    </w:p>
    <w:p w14:paraId="3AC691BD" w14:textId="2ACE2468"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68C8C0D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20F2267D" w14:textId="77777777" w:rsidR="00B55DB6" w:rsidRDefault="00B55DB6" w:rsidP="00D944AB">
      <w:pPr>
        <w:spacing w:line="276" w:lineRule="auto"/>
        <w:jc w:val="both"/>
        <w:rPr>
          <w:rFonts w:ascii="Calibri" w:eastAsia="Calibri" w:hAnsi="Calibri" w:cs="Calibri"/>
          <w:b/>
          <w:bCs/>
          <w:i/>
          <w:sz w:val="22"/>
          <w:szCs w:val="22"/>
          <w:u w:val="single"/>
          <w:lang w:eastAsia="en-US"/>
        </w:rPr>
      </w:pPr>
    </w:p>
    <w:p w14:paraId="22C1AC99" w14:textId="77777777" w:rsidR="00B55DB6" w:rsidRDefault="00B55DB6" w:rsidP="00D944AB">
      <w:pPr>
        <w:spacing w:line="276" w:lineRule="auto"/>
        <w:jc w:val="both"/>
        <w:rPr>
          <w:rFonts w:ascii="Calibri" w:eastAsia="Calibri" w:hAnsi="Calibri" w:cs="Calibri"/>
          <w:b/>
          <w:bCs/>
          <w:i/>
          <w:sz w:val="22"/>
          <w:szCs w:val="22"/>
          <w:u w:val="single"/>
          <w:lang w:eastAsia="en-US"/>
        </w:rPr>
      </w:pPr>
    </w:p>
    <w:p w14:paraId="1348724E" w14:textId="04BB5BE9" w:rsidR="00D944AB" w:rsidRPr="009C2FCC" w:rsidRDefault="00D944AB" w:rsidP="00D944AB">
      <w:pPr>
        <w:spacing w:line="276" w:lineRule="auto"/>
        <w:jc w:val="both"/>
        <w:rPr>
          <w:rFonts w:ascii="Calibri" w:eastAsia="Calibri" w:hAnsi="Calibri" w:cs="Calibri"/>
          <w:b/>
          <w:bCs/>
          <w:i/>
          <w:sz w:val="22"/>
          <w:szCs w:val="22"/>
          <w:u w:val="single"/>
          <w:lang w:eastAsia="en-US"/>
        </w:rPr>
      </w:pPr>
      <w:r w:rsidRPr="009C2FCC">
        <w:rPr>
          <w:rFonts w:ascii="Calibri" w:eastAsia="Calibri" w:hAnsi="Calibri" w:cs="Calibri"/>
          <w:b/>
          <w:bCs/>
          <w:i/>
          <w:sz w:val="22"/>
          <w:szCs w:val="22"/>
          <w:u w:val="single"/>
          <w:lang w:eastAsia="en-US"/>
        </w:rPr>
        <w:t>Klauzula informacyjna:</w:t>
      </w:r>
    </w:p>
    <w:p w14:paraId="5D55DA66" w14:textId="77777777" w:rsidR="00D944AB" w:rsidRPr="009C2FCC" w:rsidRDefault="00D944AB" w:rsidP="00D944AB">
      <w:pPr>
        <w:spacing w:line="276" w:lineRule="auto"/>
        <w:jc w:val="both"/>
        <w:rPr>
          <w:rFonts w:ascii="Calibri" w:eastAsia="Calibri" w:hAnsi="Calibri" w:cs="Calibri"/>
          <w:b/>
          <w:bCs/>
          <w:i/>
          <w:sz w:val="22"/>
          <w:szCs w:val="22"/>
          <w:lang w:eastAsia="en-US"/>
        </w:rPr>
      </w:pPr>
    </w:p>
    <w:p w14:paraId="41A86082" w14:textId="77777777" w:rsidR="00D944AB" w:rsidRPr="009C2FCC" w:rsidRDefault="00D944AB" w:rsidP="00D944AB">
      <w:p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 xml:space="preserve">INFORMACJA DOTYCZĄCA PRZETWARZANIA DANYCH OSOBOWYCH DLA UCZESTNIKÓW PROJEKTU: </w:t>
      </w:r>
    </w:p>
    <w:p w14:paraId="738B32D1"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
          <w:bCs/>
          <w:i/>
          <w:sz w:val="22"/>
          <w:szCs w:val="22"/>
          <w:lang w:eastAsia="en-US"/>
        </w:rPr>
        <w:t>„Szkolenia na sukces! Wsparcie osób dorosłych w zakresie podnoszenia kompetencji i kwalifikacji zawodowych w subregionie CENTRALNYM woj. śląskiego”, zwanego dalej „Projektem”.</w:t>
      </w:r>
    </w:p>
    <w:p w14:paraId="3E2962BA" w14:textId="77777777" w:rsidR="00D944AB" w:rsidRPr="009C2FCC" w:rsidRDefault="00D944AB" w:rsidP="00D944AB">
      <w:pPr>
        <w:spacing w:line="276" w:lineRule="auto"/>
        <w:jc w:val="both"/>
        <w:rPr>
          <w:rFonts w:ascii="Calibri" w:eastAsia="Calibri" w:hAnsi="Calibri" w:cs="Calibri"/>
          <w:b/>
          <w:bCs/>
          <w:i/>
          <w:sz w:val="22"/>
          <w:szCs w:val="22"/>
          <w:lang w:eastAsia="en-US"/>
        </w:rPr>
      </w:pPr>
    </w:p>
    <w:p w14:paraId="54BD5B80" w14:textId="77777777" w:rsidR="00D944AB" w:rsidRPr="009C2FCC" w:rsidRDefault="00D944AB" w:rsidP="00D944AB">
      <w:p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 xml:space="preserve">Zgodnie z art. 13 ust. 1 i ust. 2 oraz art. 14 ust. 1 i ust. 2 Rozporządzenia UE nr 2016/679 </w:t>
      </w:r>
      <w:r w:rsidRPr="009C2FCC">
        <w:rPr>
          <w:rFonts w:ascii="Calibri" w:eastAsia="Calibri" w:hAnsi="Calibri" w:cs="Calibri"/>
          <w:b/>
          <w:bCs/>
          <w:i/>
          <w:sz w:val="22"/>
          <w:szCs w:val="22"/>
          <w:lang w:eastAsia="en-US"/>
        </w:rPr>
        <w:br/>
        <w:t>o ochronie danych osobowych ("RODO") informujemy, że:</w:t>
      </w:r>
    </w:p>
    <w:p w14:paraId="7F6C26D8" w14:textId="77777777" w:rsidR="00D944AB" w:rsidRPr="009C2FCC" w:rsidRDefault="00D944AB" w:rsidP="00D944AB">
      <w:pPr>
        <w:spacing w:line="276" w:lineRule="auto"/>
        <w:jc w:val="both"/>
        <w:rPr>
          <w:rFonts w:ascii="Calibri" w:eastAsia="Calibri" w:hAnsi="Calibri" w:cs="Calibri"/>
          <w:b/>
          <w:bCs/>
          <w:i/>
          <w:sz w:val="22"/>
          <w:szCs w:val="22"/>
          <w:lang w:eastAsia="en-US"/>
        </w:rPr>
      </w:pPr>
    </w:p>
    <w:p w14:paraId="731B3B81" w14:textId="77777777" w:rsidR="00D944AB" w:rsidRPr="009C2FCC" w:rsidRDefault="00D944AB" w:rsidP="00D944AB">
      <w:pPr>
        <w:numPr>
          <w:ilvl w:val="0"/>
          <w:numId w:val="8"/>
        </w:numPr>
        <w:spacing w:line="276" w:lineRule="auto"/>
        <w:jc w:val="both"/>
        <w:rPr>
          <w:rFonts w:ascii="Calibri" w:eastAsia="Calibri" w:hAnsi="Calibri" w:cs="Calibri"/>
          <w:bCs/>
          <w:i/>
          <w:sz w:val="22"/>
          <w:szCs w:val="22"/>
          <w:lang w:eastAsia="en-US"/>
        </w:rPr>
      </w:pPr>
      <w:r w:rsidRPr="009C2FCC">
        <w:rPr>
          <w:rFonts w:ascii="Calibri" w:eastAsia="Calibri" w:hAnsi="Calibri" w:cs="Calibri"/>
          <w:b/>
          <w:bCs/>
          <w:i/>
          <w:sz w:val="22"/>
          <w:szCs w:val="22"/>
          <w:lang w:eastAsia="en-US"/>
        </w:rPr>
        <w:t>ADMINISTRATOR DANYCH</w:t>
      </w:r>
    </w:p>
    <w:p w14:paraId="76C6BA9F" w14:textId="77777777" w:rsidR="00D944AB" w:rsidRPr="009C2FCC" w:rsidRDefault="00D944AB" w:rsidP="00D944AB">
      <w:pPr>
        <w:spacing w:line="276" w:lineRule="auto"/>
        <w:jc w:val="both"/>
        <w:rPr>
          <w:rFonts w:ascii="Calibri" w:eastAsia="Calibri" w:hAnsi="Calibri" w:cs="Calibri"/>
          <w:bCs/>
          <w:i/>
          <w:sz w:val="22"/>
          <w:szCs w:val="22"/>
          <w:u w:val="single"/>
          <w:lang w:eastAsia="en-US"/>
        </w:rPr>
      </w:pPr>
      <w:r w:rsidRPr="009C2FCC">
        <w:rPr>
          <w:rFonts w:ascii="Calibri" w:eastAsia="Calibri" w:hAnsi="Calibri" w:cs="Calibri"/>
          <w:bCs/>
          <w:i/>
          <w:sz w:val="22"/>
          <w:szCs w:val="22"/>
          <w:lang w:eastAsia="en-US"/>
        </w:rPr>
        <w:t>Administratorem Państwa danych osobowych jest Górnośląski Akcelerator Przedsiębiorczości Rynkowej sp. z o.o. z siedzibą w Gliwicach, adres: ul. Wincentego Pola 16, 44-100 Gliwice, tel. </w:t>
      </w:r>
      <w:hyperlink r:id="rId8" w:history="1">
        <w:r w:rsidRPr="009C2FCC">
          <w:rPr>
            <w:rStyle w:val="Hipercze"/>
            <w:rFonts w:ascii="Calibri" w:eastAsia="Calibri" w:hAnsi="Calibri" w:cs="Calibri"/>
            <w:bCs/>
            <w:i/>
            <w:sz w:val="22"/>
            <w:szCs w:val="22"/>
            <w:lang w:eastAsia="en-US"/>
          </w:rPr>
          <w:t>+48 32 33 93 110</w:t>
        </w:r>
      </w:hyperlink>
      <w:r w:rsidRPr="009C2FCC">
        <w:rPr>
          <w:rFonts w:ascii="Calibri" w:eastAsia="Calibri" w:hAnsi="Calibri" w:cs="Calibri"/>
          <w:bCs/>
          <w:i/>
          <w:sz w:val="22"/>
          <w:szCs w:val="22"/>
          <w:lang w:eastAsia="en-US"/>
        </w:rPr>
        <w:t xml:space="preserve">, e-mail: </w:t>
      </w:r>
      <w:hyperlink r:id="rId9" w:history="1">
        <w:r w:rsidRPr="009C2FCC">
          <w:rPr>
            <w:rStyle w:val="Hipercze"/>
            <w:rFonts w:ascii="Calibri" w:eastAsia="Calibri" w:hAnsi="Calibri" w:cs="Calibri"/>
            <w:bCs/>
            <w:i/>
            <w:sz w:val="22"/>
            <w:szCs w:val="22"/>
            <w:lang w:eastAsia="en-US"/>
          </w:rPr>
          <w:t>gapr@gapr.pl</w:t>
        </w:r>
      </w:hyperlink>
    </w:p>
    <w:p w14:paraId="40F26238"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Kontakt z administratorem dostępny jest z wykorzystaniem wskazanych wyżej danych kontaktowych.</w:t>
      </w:r>
    </w:p>
    <w:p w14:paraId="2DAECCF2"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Państwa dane osobowe mogą być współadministrowane odpowiednio przez Administratora wraz ze Współadministratorem - Regionalną Izbą Handlowo-Przemysłową w Gliwicach, ul. Zwycięstwa 36, 44-100 Gliwice.</w:t>
      </w:r>
    </w:p>
    <w:p w14:paraId="25F92826" w14:textId="77777777" w:rsidR="00D944AB" w:rsidRPr="009C2FCC" w:rsidRDefault="00D944AB" w:rsidP="00D944AB">
      <w:pPr>
        <w:spacing w:line="276" w:lineRule="auto"/>
        <w:jc w:val="both"/>
        <w:rPr>
          <w:rFonts w:ascii="Calibri" w:eastAsia="Calibri" w:hAnsi="Calibri" w:cs="Calibri"/>
          <w:b/>
          <w:bCs/>
          <w:i/>
          <w:sz w:val="22"/>
          <w:szCs w:val="22"/>
          <w:lang w:eastAsia="en-US"/>
        </w:rPr>
      </w:pPr>
      <w:r w:rsidRPr="009C2FCC">
        <w:rPr>
          <w:rFonts w:ascii="Calibri" w:eastAsia="Calibri" w:hAnsi="Calibri" w:cs="Calibri"/>
          <w:bCs/>
          <w:i/>
          <w:sz w:val="22"/>
          <w:szCs w:val="22"/>
          <w:lang w:eastAsia="en-US"/>
        </w:rPr>
        <w:t>W ramach umowy o współadministrowanie, razem ze Współadministratorem uzgodniliśmy zakresy swojej odpowiedzialności dotyczącej wypełniania obowiązków wynikających z RODO, w szczególności uzgodniliśmy, że:</w:t>
      </w:r>
    </w:p>
    <w:p w14:paraId="6285F12D" w14:textId="77777777" w:rsidR="00D944AB" w:rsidRPr="009C2FCC" w:rsidRDefault="00D944AB" w:rsidP="00C14B15">
      <w:pPr>
        <w:numPr>
          <w:ilvl w:val="0"/>
          <w:numId w:val="9"/>
        </w:numPr>
        <w:spacing w:line="276" w:lineRule="auto"/>
        <w:ind w:left="567"/>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Każdy Administrator jest odpowiedzialny za wykonanie wobec Państwa obowiązku informacyjnego. </w:t>
      </w:r>
    </w:p>
    <w:p w14:paraId="47822E1A" w14:textId="77777777" w:rsidR="00D944AB" w:rsidRPr="009C2FCC" w:rsidRDefault="00D944AB" w:rsidP="00C14B15">
      <w:pPr>
        <w:numPr>
          <w:ilvl w:val="0"/>
          <w:numId w:val="9"/>
        </w:numPr>
        <w:spacing w:line="276" w:lineRule="auto"/>
        <w:ind w:left="567"/>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Każdy Administrator jest odpowiedzialny wobec Państwa za umożliwienie Państwu wykonywania swoich praw. Niezależnie od tego ustalenia, mogą Państwo wykonywać swoje prawa również wobec drugiego Współadministratora. </w:t>
      </w:r>
    </w:p>
    <w:p w14:paraId="682F84B8" w14:textId="77777777" w:rsidR="00D944AB" w:rsidRPr="009C2FCC" w:rsidRDefault="00D944AB" w:rsidP="00D944AB">
      <w:pPr>
        <w:numPr>
          <w:ilvl w:val="0"/>
          <w:numId w:val="8"/>
        </w:numPr>
        <w:spacing w:line="276" w:lineRule="auto"/>
        <w:jc w:val="both"/>
        <w:rPr>
          <w:rFonts w:ascii="Calibri" w:eastAsia="Calibri" w:hAnsi="Calibri" w:cs="Calibri"/>
          <w:bCs/>
          <w:i/>
          <w:sz w:val="22"/>
          <w:szCs w:val="22"/>
          <w:lang w:eastAsia="en-US"/>
        </w:rPr>
      </w:pPr>
      <w:r w:rsidRPr="009C2FCC">
        <w:rPr>
          <w:rFonts w:ascii="Calibri" w:eastAsia="Calibri" w:hAnsi="Calibri" w:cs="Calibri"/>
          <w:b/>
          <w:bCs/>
          <w:i/>
          <w:sz w:val="22"/>
          <w:szCs w:val="22"/>
          <w:lang w:eastAsia="en-US"/>
        </w:rPr>
        <w:t>INSPEKTOR OCHRONY DANYCH</w:t>
      </w:r>
    </w:p>
    <w:p w14:paraId="0203688E"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Administrator wyznaczył Inspektora Ochrony Danych, z którym może się Pani/Pan skontaktować w sprawach związanych z ochroną danych osobowych, w następujący sposób:</w:t>
      </w:r>
    </w:p>
    <w:p w14:paraId="57CEBDAA" w14:textId="77777777" w:rsidR="00D944AB" w:rsidRPr="009C2FCC" w:rsidRDefault="00D944AB" w:rsidP="00D944AB">
      <w:pPr>
        <w:numPr>
          <w:ilvl w:val="0"/>
          <w:numId w:val="10"/>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pod adresem poczty elektronicznej: </w:t>
      </w:r>
      <w:hyperlink r:id="rId10" w:history="1">
        <w:r w:rsidRPr="009C2FCC">
          <w:rPr>
            <w:rStyle w:val="Hipercze"/>
            <w:rFonts w:ascii="Calibri" w:eastAsia="Calibri" w:hAnsi="Calibri" w:cs="Calibri"/>
            <w:bCs/>
            <w:i/>
            <w:sz w:val="22"/>
            <w:szCs w:val="22"/>
            <w:lang w:eastAsia="en-US"/>
          </w:rPr>
          <w:t>iod@gapr.pl</w:t>
        </w:r>
      </w:hyperlink>
      <w:r w:rsidRPr="009C2FCC">
        <w:rPr>
          <w:rFonts w:ascii="Calibri" w:eastAsia="Calibri" w:hAnsi="Calibri" w:cs="Calibri"/>
          <w:bCs/>
          <w:i/>
          <w:sz w:val="22"/>
          <w:szCs w:val="22"/>
          <w:lang w:eastAsia="en-US"/>
        </w:rPr>
        <w:t xml:space="preserve"> </w:t>
      </w:r>
    </w:p>
    <w:p w14:paraId="314F17CD" w14:textId="77777777" w:rsidR="00D944AB" w:rsidRPr="009C2FCC" w:rsidRDefault="00D944AB" w:rsidP="00D944AB">
      <w:pPr>
        <w:numPr>
          <w:ilvl w:val="0"/>
          <w:numId w:val="10"/>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pisemnie na adres siedziby Administratora.</w:t>
      </w:r>
    </w:p>
    <w:p w14:paraId="4250D350"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lastRenderedPageBreak/>
        <w:t>Współadministrator wyznaczył Inspektora Ochrony Danych, z którym może się Pani/Pan skontaktować w sprawach związanych z ochroną danych osobowych, w następujący sposób:</w:t>
      </w:r>
    </w:p>
    <w:p w14:paraId="31C7749D" w14:textId="77777777" w:rsidR="00D944AB" w:rsidRPr="009C2FCC" w:rsidRDefault="00D944AB" w:rsidP="00D944AB">
      <w:pPr>
        <w:numPr>
          <w:ilvl w:val="0"/>
          <w:numId w:val="10"/>
        </w:numPr>
        <w:spacing w:line="276" w:lineRule="auto"/>
        <w:jc w:val="both"/>
        <w:rPr>
          <w:rFonts w:ascii="Calibri" w:eastAsia="Calibri" w:hAnsi="Calibri" w:cs="Calibri"/>
          <w:bCs/>
          <w:i/>
          <w:sz w:val="22"/>
          <w:szCs w:val="22"/>
          <w:u w:val="single"/>
          <w:lang w:eastAsia="en-US"/>
        </w:rPr>
      </w:pPr>
      <w:r w:rsidRPr="009C2FCC">
        <w:rPr>
          <w:rFonts w:ascii="Calibri" w:eastAsia="Calibri" w:hAnsi="Calibri" w:cs="Calibri"/>
          <w:bCs/>
          <w:i/>
          <w:sz w:val="22"/>
          <w:szCs w:val="22"/>
          <w:lang w:eastAsia="en-US"/>
        </w:rPr>
        <w:t xml:space="preserve">pod adresem poczty elektronicznej: </w:t>
      </w:r>
      <w:hyperlink r:id="rId11" w:history="1">
        <w:r w:rsidRPr="009C2FCC">
          <w:rPr>
            <w:rStyle w:val="Hipercze"/>
            <w:rFonts w:ascii="Calibri" w:eastAsia="Calibri" w:hAnsi="Calibri" w:cs="Calibri"/>
            <w:bCs/>
            <w:i/>
            <w:sz w:val="22"/>
            <w:szCs w:val="22"/>
            <w:lang w:eastAsia="en-US"/>
          </w:rPr>
          <w:t>krzysztof@hawrylak.pl</w:t>
        </w:r>
      </w:hyperlink>
    </w:p>
    <w:p w14:paraId="4BD168A0" w14:textId="77777777" w:rsidR="00D944AB" w:rsidRPr="009C2FCC" w:rsidRDefault="00D944AB" w:rsidP="00D944AB">
      <w:pPr>
        <w:numPr>
          <w:ilvl w:val="0"/>
          <w:numId w:val="10"/>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pisemnie na adres siedziby Administratora.</w:t>
      </w:r>
    </w:p>
    <w:p w14:paraId="3BA7A7CE" w14:textId="77777777" w:rsidR="00D944AB" w:rsidRPr="009C2FCC" w:rsidRDefault="00D944AB" w:rsidP="00D944AB">
      <w:pPr>
        <w:numPr>
          <w:ilvl w:val="0"/>
          <w:numId w:val="8"/>
        </w:numPr>
        <w:spacing w:line="276" w:lineRule="auto"/>
        <w:jc w:val="both"/>
        <w:rPr>
          <w:rFonts w:ascii="Calibri" w:eastAsia="Calibri" w:hAnsi="Calibri" w:cs="Calibri"/>
          <w:bCs/>
          <w:i/>
          <w:sz w:val="22"/>
          <w:szCs w:val="22"/>
          <w:lang w:eastAsia="en-US"/>
        </w:rPr>
      </w:pPr>
      <w:r w:rsidRPr="009C2FCC">
        <w:rPr>
          <w:rFonts w:ascii="Calibri" w:eastAsia="Calibri" w:hAnsi="Calibri" w:cs="Calibri"/>
          <w:b/>
          <w:bCs/>
          <w:i/>
          <w:sz w:val="22"/>
          <w:szCs w:val="22"/>
          <w:lang w:eastAsia="en-US"/>
        </w:rPr>
        <w:t>CELE PRZETWARZANIA DANYCH OSOBOWYCH</w:t>
      </w:r>
    </w:p>
    <w:p w14:paraId="29DD4FF8"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Państwa dane osobowe w postaci danych identyfikacyjnych, danych kontaktowych i danych dotyczących dostępności będą przetwarzane, w tym wraz ze Współadministratorem, w celu:</w:t>
      </w:r>
    </w:p>
    <w:p w14:paraId="2A51B789" w14:textId="77777777" w:rsidR="00D944AB" w:rsidRPr="009C2FCC" w:rsidRDefault="00D944AB" w:rsidP="00D944AB">
      <w:pPr>
        <w:numPr>
          <w:ilvl w:val="0"/>
          <w:numId w:val="11"/>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rekrutacji do projektu jak i realizacji na Państwa rzecz usług w ramach projektu, na podstawie art. 6 ust. 1 lit. b) RODO;</w:t>
      </w:r>
    </w:p>
    <w:p w14:paraId="1BFABF77" w14:textId="77777777" w:rsidR="00D944AB" w:rsidRPr="009C2FCC" w:rsidRDefault="00D944AB" w:rsidP="00D944AB">
      <w:pPr>
        <w:numPr>
          <w:ilvl w:val="0"/>
          <w:numId w:val="11"/>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wypełnienia przez administratora obowiązków prawnych związanych z realizacją projektu, w tym jego rozliczenia oraz obowiązków sprawozdawczych, na podstawie art. 6 ust. 1 lit. c) RODO;</w:t>
      </w:r>
    </w:p>
    <w:p w14:paraId="7D8FF0A6" w14:textId="77777777" w:rsidR="00D944AB" w:rsidRPr="009C2FCC" w:rsidRDefault="00D944AB" w:rsidP="00D944AB">
      <w:pPr>
        <w:numPr>
          <w:ilvl w:val="0"/>
          <w:numId w:val="11"/>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ustalenia, dochodzenia lub zabezpieczenia przed ewentualnymi roszczeniami wynikającymi z Państwa udziału w projekcie – co stanowi uzasadniony prawnie interes administratora w rozumieniu  art. 6 ust. 1 lit. f) RODO. </w:t>
      </w:r>
    </w:p>
    <w:p w14:paraId="161007E5"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ZAKRES I ŹRÓDŁO DANYCH OSOBOWYCH</w:t>
      </w:r>
    </w:p>
    <w:p w14:paraId="000B8BC6"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Dane osobowe przetwarzamy:</w:t>
      </w:r>
    </w:p>
    <w:p w14:paraId="55FDEB84" w14:textId="77777777" w:rsidR="00D944AB" w:rsidRPr="009C2FCC" w:rsidRDefault="00D944AB" w:rsidP="00D944AB">
      <w:pPr>
        <w:numPr>
          <w:ilvl w:val="0"/>
          <w:numId w:val="12"/>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w zakresie jaki jest niezbędny do realizacji danej sprawy,</w:t>
      </w:r>
    </w:p>
    <w:p w14:paraId="094116D3" w14:textId="77777777" w:rsidR="00D944AB" w:rsidRPr="009C2FCC" w:rsidRDefault="00D944AB" w:rsidP="00D944AB">
      <w:pPr>
        <w:numPr>
          <w:ilvl w:val="0"/>
          <w:numId w:val="12"/>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w zakresie w jakim zostaną nam podane bezpośrednio przez osobę, której dane dotyczą,</w:t>
      </w:r>
    </w:p>
    <w:p w14:paraId="21156509" w14:textId="77777777" w:rsidR="00D944AB" w:rsidRPr="009C2FCC" w:rsidRDefault="00D944AB" w:rsidP="00D944AB">
      <w:pPr>
        <w:numPr>
          <w:ilvl w:val="0"/>
          <w:numId w:val="12"/>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w zakresie w jakim zostaną nam podane przez inny podmiot lub innego administratora danych.</w:t>
      </w:r>
    </w:p>
    <w:p w14:paraId="4CD1CF94" w14:textId="77777777" w:rsidR="00D944AB" w:rsidRPr="009C2FCC" w:rsidRDefault="00D944AB" w:rsidP="001668D5">
      <w:pPr>
        <w:numPr>
          <w:ilvl w:val="3"/>
          <w:numId w:val="8"/>
        </w:numPr>
        <w:spacing w:line="276" w:lineRule="auto"/>
        <w:ind w:left="993"/>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W przypadku projektów realizowanych przez Administratora Państwa dane są pozyskiwane bezpośrednio od uczestników lub od Współadministratora, we współpracy z którym realizujemy Projekt, tj. od Regionalnej Izby Przemysłowo-Handlowej w Gliwicach. </w:t>
      </w:r>
    </w:p>
    <w:p w14:paraId="28153B48" w14:textId="77777777" w:rsidR="00D944AB" w:rsidRPr="009C2FCC" w:rsidRDefault="00D944AB" w:rsidP="001668D5">
      <w:pPr>
        <w:numPr>
          <w:ilvl w:val="3"/>
          <w:numId w:val="8"/>
        </w:numPr>
        <w:spacing w:line="276" w:lineRule="auto"/>
        <w:ind w:left="993"/>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Uczestnikiem jest każda osoba fizyczna, która odnosi bezpośrednio korzyści w danym projekcie.</w:t>
      </w:r>
    </w:p>
    <w:p w14:paraId="518FFCD1"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INFORMACJE O ODBIORCACH DANYCH</w:t>
      </w:r>
    </w:p>
    <w:p w14:paraId="1BE2B897"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Odbiorcami danych osobowych będą:</w:t>
      </w:r>
    </w:p>
    <w:p w14:paraId="63D04A73" w14:textId="77777777" w:rsidR="00D944AB" w:rsidRPr="009C2FCC" w:rsidRDefault="00D944AB" w:rsidP="00D944AB">
      <w:pPr>
        <w:numPr>
          <w:ilvl w:val="0"/>
          <w:numId w:val="13"/>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Współadministrator - Regionalna Izba Przemysłowo-Handlowa w Gliwicach, w zakresie w jakim dane te będą niezbędne do wspólnej realizacji projektu;</w:t>
      </w:r>
    </w:p>
    <w:p w14:paraId="48C51690" w14:textId="77777777" w:rsidR="00D944AB" w:rsidRPr="009C2FCC" w:rsidRDefault="00D944AB" w:rsidP="00D944AB">
      <w:pPr>
        <w:numPr>
          <w:ilvl w:val="0"/>
          <w:numId w:val="13"/>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osoby upoważnione przez administratora danych osobowych (pracownicy Administratora),</w:t>
      </w:r>
    </w:p>
    <w:p w14:paraId="4BFF64A9" w14:textId="77777777" w:rsidR="00D944AB" w:rsidRPr="009C2FCC" w:rsidRDefault="00D944AB" w:rsidP="00D944AB">
      <w:pPr>
        <w:numPr>
          <w:ilvl w:val="0"/>
          <w:numId w:val="13"/>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podmioty upoważnione na podstawie przepisów prawa, instytucje kontrolujące i audytowe,</w:t>
      </w:r>
    </w:p>
    <w:p w14:paraId="1FC572C6" w14:textId="77777777" w:rsidR="00D944AB" w:rsidRPr="009C2FCC" w:rsidRDefault="00D944AB" w:rsidP="00D944AB">
      <w:pPr>
        <w:numPr>
          <w:ilvl w:val="0"/>
          <w:numId w:val="13"/>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74D0E56D" w14:textId="77777777" w:rsidR="00D944AB" w:rsidRPr="009C2FCC" w:rsidRDefault="00D944AB" w:rsidP="00D944AB">
      <w:pPr>
        <w:numPr>
          <w:ilvl w:val="0"/>
          <w:numId w:val="13"/>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Instytucja Pośrednicząca – Województwo Śląskie – Wojewódzki Urząd Pracy w Katowicach;</w:t>
      </w:r>
    </w:p>
    <w:p w14:paraId="0CFE7C17"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Nie zamierzamy przekazywać danych osobowych do państwa trzeciego lub organizacji międzynarodowej.</w:t>
      </w:r>
    </w:p>
    <w:p w14:paraId="19EB2AA4"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OKRES PRZECHOWYWANIA DANYCH</w:t>
      </w:r>
    </w:p>
    <w:p w14:paraId="6DCF9677"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Państwa dane osobowe będą przetwarzane przez okres trwania procedur związanych z ubieganiem się o i realizacją usługi w ramach Projektu, a w pozostałym niezbędnym zakresie, przez okres wynikający z </w:t>
      </w:r>
      <w:r w:rsidRPr="009C2FCC">
        <w:rPr>
          <w:rFonts w:ascii="Calibri" w:eastAsia="Calibri" w:hAnsi="Calibri" w:cs="Calibri"/>
          <w:bCs/>
          <w:i/>
          <w:sz w:val="22"/>
          <w:szCs w:val="22"/>
          <w:lang w:eastAsia="en-US"/>
        </w:rPr>
        <w:lastRenderedPageBreak/>
        <w:t xml:space="preserve">powszechnie obowiązujących przepisów prawa oraz przez okres do wygaśnięcia lub przedawnienia roszczeń, o których mowa powyżej. </w:t>
      </w:r>
    </w:p>
    <w:p w14:paraId="4FCC389C"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PRAWA OSÓB, KTÓRYCH DANE DOTYCZĄ</w:t>
      </w:r>
    </w:p>
    <w:p w14:paraId="68A4895E"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Przysługuje Państwu:</w:t>
      </w:r>
    </w:p>
    <w:p w14:paraId="0B36CD0B"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dostępu do swoich danych osobowych oraz informacji na temat sposobu ich przetwarzania, w tym otrzymania  ich kopii;</w:t>
      </w:r>
    </w:p>
    <w:p w14:paraId="5064D611"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żądania sprostowania danych,</w:t>
      </w:r>
    </w:p>
    <w:p w14:paraId="4775376C"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żądania usunięcia danych;</w:t>
      </w:r>
    </w:p>
    <w:p w14:paraId="76DBFDA0"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ograniczenia przetwarzania danych;</w:t>
      </w:r>
    </w:p>
    <w:p w14:paraId="709DE9B2"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do wniesienia sprzeciwu wobec przetwarzania danych;</w:t>
      </w:r>
    </w:p>
    <w:p w14:paraId="751B3431" w14:textId="77777777" w:rsidR="00D944AB" w:rsidRPr="009C2FCC" w:rsidRDefault="00D944AB" w:rsidP="00D944AB">
      <w:pPr>
        <w:numPr>
          <w:ilvl w:val="0"/>
          <w:numId w:val="14"/>
        </w:num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prawo do przeniesienia swoich danych osobowych.</w:t>
      </w:r>
    </w:p>
    <w:p w14:paraId="2FAE369C"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 xml:space="preserve">Poszczególne prawa można realizować kontaktując się z administratorem danych lub inspektorem ochrony danych lub ze współadministratorem. </w:t>
      </w:r>
    </w:p>
    <w:p w14:paraId="4971CD6C"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2" w:tgtFrame="_blank" w:tooltip="Odnośnik do strony Urzędu Ochrony Danych Osobowych - otwiera się w nowej karcie" w:history="1">
        <w:r w:rsidRPr="009C2FCC">
          <w:rPr>
            <w:rStyle w:val="Hipercze"/>
            <w:rFonts w:ascii="Calibri" w:eastAsia="Calibri" w:hAnsi="Calibri" w:cs="Calibri"/>
            <w:bCs/>
            <w:i/>
            <w:sz w:val="22"/>
            <w:szCs w:val="22"/>
            <w:lang w:eastAsia="en-US"/>
          </w:rPr>
          <w:t>https://uodo.gov.pl/pl/p/kontakt</w:t>
        </w:r>
      </w:hyperlink>
    </w:p>
    <w:p w14:paraId="2DE27E67"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OBOWIĄZEK PODANIA DANYCH</w:t>
      </w:r>
    </w:p>
    <w:p w14:paraId="65180AE9"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Podanie przez Państwa danych osobowych jest obowiązkowe, a konsekwencją niepodania danych osobowych będzie brak możliwości uczestnictwa w projekcie.</w:t>
      </w:r>
    </w:p>
    <w:p w14:paraId="66677026" w14:textId="77777777" w:rsidR="00D944AB" w:rsidRPr="009C2FCC" w:rsidRDefault="00D944AB" w:rsidP="00D944AB">
      <w:pPr>
        <w:numPr>
          <w:ilvl w:val="0"/>
          <w:numId w:val="8"/>
        </w:numPr>
        <w:spacing w:line="276" w:lineRule="auto"/>
        <w:jc w:val="both"/>
        <w:rPr>
          <w:rFonts w:ascii="Calibri" w:eastAsia="Calibri" w:hAnsi="Calibri" w:cs="Calibri"/>
          <w:b/>
          <w:bCs/>
          <w:i/>
          <w:sz w:val="22"/>
          <w:szCs w:val="22"/>
          <w:lang w:eastAsia="en-US"/>
        </w:rPr>
      </w:pPr>
      <w:r w:rsidRPr="009C2FCC">
        <w:rPr>
          <w:rFonts w:ascii="Calibri" w:eastAsia="Calibri" w:hAnsi="Calibri" w:cs="Calibri"/>
          <w:b/>
          <w:bCs/>
          <w:i/>
          <w:sz w:val="22"/>
          <w:szCs w:val="22"/>
          <w:lang w:eastAsia="en-US"/>
        </w:rPr>
        <w:t>ZAUTOMATYZOWANE PRZETWARZANIE I PROFILOWANIE</w:t>
      </w:r>
    </w:p>
    <w:p w14:paraId="2946440A"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Dane osobowe nie będą wykorzystywane do zautomatyzowanego podejmowania decyzji ani profilowania, o którym mowa w art. 22 RODO.</w:t>
      </w:r>
    </w:p>
    <w:p w14:paraId="07ACEC22" w14:textId="77777777" w:rsidR="00D944AB" w:rsidRPr="009C2FCC" w:rsidRDefault="00D944AB" w:rsidP="00D944AB">
      <w:pPr>
        <w:spacing w:line="276" w:lineRule="auto"/>
        <w:jc w:val="both"/>
        <w:rPr>
          <w:rFonts w:ascii="Calibri" w:eastAsia="Calibri" w:hAnsi="Calibri" w:cs="Calibri"/>
          <w:bCs/>
          <w:i/>
          <w:sz w:val="22"/>
          <w:szCs w:val="22"/>
          <w:lang w:eastAsia="en-US"/>
        </w:rPr>
      </w:pPr>
    </w:p>
    <w:p w14:paraId="0FEB862F" w14:textId="77777777" w:rsidR="00D944AB" w:rsidRPr="009C2FCC" w:rsidRDefault="00D944AB" w:rsidP="00D944AB">
      <w:pPr>
        <w:spacing w:line="276" w:lineRule="auto"/>
        <w:jc w:val="both"/>
        <w:rPr>
          <w:rFonts w:ascii="Calibri" w:eastAsia="Calibri" w:hAnsi="Calibri" w:cs="Calibri"/>
          <w:bCs/>
          <w:i/>
          <w:sz w:val="22"/>
          <w:szCs w:val="22"/>
          <w:lang w:eastAsia="en-US"/>
        </w:rPr>
      </w:pPr>
      <w:r w:rsidRPr="009C2FCC">
        <w:rPr>
          <w:rFonts w:ascii="Calibri" w:eastAsia="Calibri" w:hAnsi="Calibri" w:cs="Calibri"/>
          <w:bCs/>
          <w:i/>
          <w:sz w:val="22"/>
          <w:szCs w:val="22"/>
          <w:lang w:eastAsia="en-US"/>
        </w:rPr>
        <w:t>Z klauzulą informacyjną Instytucji Pośredniczącej można się zapoznać pod linkiem:</w:t>
      </w:r>
    </w:p>
    <w:p w14:paraId="59876488" w14:textId="77777777" w:rsidR="00D944AB" w:rsidRPr="009C2FCC" w:rsidRDefault="00D944AB" w:rsidP="00D944AB">
      <w:pPr>
        <w:spacing w:line="276" w:lineRule="auto"/>
        <w:jc w:val="both"/>
        <w:rPr>
          <w:rFonts w:ascii="Calibri" w:eastAsia="Calibri" w:hAnsi="Calibri" w:cs="Calibri"/>
          <w:bCs/>
          <w:i/>
          <w:sz w:val="22"/>
          <w:szCs w:val="22"/>
          <w:lang w:eastAsia="en-US"/>
        </w:rPr>
      </w:pPr>
      <w:hyperlink r:id="rId13" w:history="1">
        <w:r w:rsidRPr="009C2FCC">
          <w:rPr>
            <w:rStyle w:val="Hipercze"/>
            <w:rFonts w:ascii="Calibri" w:eastAsia="Calibri" w:hAnsi="Calibri" w:cs="Calibri"/>
            <w:bCs/>
            <w:i/>
            <w:sz w:val="22"/>
            <w:szCs w:val="22"/>
            <w:lang w:eastAsia="en-US"/>
          </w:rPr>
          <w:t>https://gapr.pl/oferta/projekty-unijne/aktualne-projekty-unijne/szkolenia-na-sukces/dokumenty-do-pobrania-instrukcje-2</w:t>
        </w:r>
      </w:hyperlink>
    </w:p>
    <w:p w14:paraId="3A289CBC" w14:textId="77777777" w:rsidR="00D944AB" w:rsidRPr="009C2FCC" w:rsidRDefault="00D944AB" w:rsidP="00D944AB">
      <w:pPr>
        <w:spacing w:line="276" w:lineRule="auto"/>
        <w:jc w:val="both"/>
        <w:rPr>
          <w:rFonts w:ascii="Calibri" w:eastAsia="Calibri" w:hAnsi="Calibri" w:cs="Calibri"/>
          <w:bCs/>
          <w:i/>
          <w:sz w:val="22"/>
          <w:szCs w:val="22"/>
          <w:lang w:eastAsia="en-US"/>
        </w:rPr>
      </w:pPr>
    </w:p>
    <w:p w14:paraId="43119E48" w14:textId="77777777" w:rsidR="00D944AB" w:rsidRPr="009C2FCC" w:rsidRDefault="00D944AB" w:rsidP="00D944AB">
      <w:pPr>
        <w:spacing w:line="276" w:lineRule="auto"/>
        <w:jc w:val="both"/>
        <w:rPr>
          <w:rFonts w:ascii="Calibri" w:eastAsia="Calibri" w:hAnsi="Calibri" w:cs="Calibri"/>
          <w:bCs/>
          <w:i/>
          <w:sz w:val="22"/>
          <w:szCs w:val="22"/>
          <w:lang w:eastAsia="en-US"/>
        </w:rPr>
      </w:pPr>
      <w:bookmarkStart w:id="6" w:name="_Hlk194671379"/>
      <w:r w:rsidRPr="009C2FCC">
        <w:rPr>
          <w:rFonts w:ascii="Calibri" w:eastAsia="Calibri" w:hAnsi="Calibri" w:cs="Calibri"/>
          <w:bCs/>
          <w:i/>
          <w:sz w:val="22"/>
          <w:szCs w:val="22"/>
          <w:lang w:eastAsia="en-US"/>
        </w:rPr>
        <w:t>Informację o przetwarzaniu przez ministra danych osobowych w obszarze EFS+ można znaleźć w następującej lokalizacji:</w:t>
      </w:r>
    </w:p>
    <w:p w14:paraId="15F1FCA9" w14:textId="77777777" w:rsidR="00D944AB" w:rsidRPr="009C2FCC" w:rsidRDefault="00D944AB" w:rsidP="00D944AB">
      <w:pPr>
        <w:spacing w:line="276" w:lineRule="auto"/>
        <w:jc w:val="both"/>
        <w:rPr>
          <w:rFonts w:ascii="Calibri" w:eastAsia="Calibri" w:hAnsi="Calibri" w:cs="Calibri"/>
          <w:bCs/>
          <w:i/>
          <w:sz w:val="22"/>
          <w:szCs w:val="22"/>
          <w:u w:val="single"/>
          <w:lang w:eastAsia="en-US"/>
        </w:rPr>
      </w:pPr>
      <w:hyperlink r:id="rId14" w:history="1">
        <w:r w:rsidRPr="009C2FCC">
          <w:rPr>
            <w:rStyle w:val="Hipercze"/>
            <w:rFonts w:ascii="Calibri" w:eastAsia="Calibri" w:hAnsi="Calibri" w:cs="Calibri"/>
            <w:bCs/>
            <w:i/>
            <w:sz w:val="22"/>
            <w:szCs w:val="22"/>
            <w:lang w:eastAsia="en-US"/>
          </w:rPr>
          <w:t>https://www.funduszeeuropejskie.gov.pl/strony/o-funduszach/ogolne-zasadyprzetwarzania-</w:t>
        </w:r>
      </w:hyperlink>
    </w:p>
    <w:p w14:paraId="7F76A453" w14:textId="77777777" w:rsidR="00D944AB" w:rsidRPr="009C2FCC" w:rsidRDefault="00D944AB" w:rsidP="00D944AB">
      <w:pPr>
        <w:spacing w:line="276" w:lineRule="auto"/>
        <w:jc w:val="both"/>
        <w:rPr>
          <w:rFonts w:ascii="Calibri" w:eastAsia="Calibri" w:hAnsi="Calibri" w:cs="Calibri"/>
          <w:bCs/>
          <w:i/>
          <w:sz w:val="22"/>
          <w:szCs w:val="22"/>
          <w:u w:val="single"/>
          <w:lang w:eastAsia="en-US"/>
        </w:rPr>
      </w:pPr>
      <w:hyperlink r:id="rId15" w:history="1">
        <w:r w:rsidRPr="009C2FCC">
          <w:rPr>
            <w:rStyle w:val="Hipercze"/>
            <w:rFonts w:ascii="Calibri" w:eastAsia="Calibri" w:hAnsi="Calibri" w:cs="Calibri"/>
            <w:bCs/>
            <w:i/>
            <w:sz w:val="22"/>
            <w:szCs w:val="22"/>
            <w:lang w:eastAsia="en-US"/>
          </w:rPr>
          <w:t>danych-osobowych-w-ramach-funduszy-europejskich/ogolnezasady-</w:t>
        </w:r>
      </w:hyperlink>
    </w:p>
    <w:p w14:paraId="058B088E" w14:textId="77777777" w:rsidR="00D944AB" w:rsidRPr="009C2FCC" w:rsidRDefault="00D944AB" w:rsidP="00D944AB">
      <w:pPr>
        <w:spacing w:line="276" w:lineRule="auto"/>
        <w:jc w:val="both"/>
        <w:rPr>
          <w:rFonts w:ascii="Calibri" w:eastAsia="Calibri" w:hAnsi="Calibri" w:cs="Calibri"/>
          <w:bCs/>
          <w:i/>
          <w:sz w:val="22"/>
          <w:szCs w:val="22"/>
          <w:lang w:eastAsia="en-US"/>
        </w:rPr>
      </w:pPr>
      <w:hyperlink r:id="rId16" w:history="1">
        <w:r w:rsidRPr="009C2FCC">
          <w:rPr>
            <w:rStyle w:val="Hipercze"/>
            <w:rFonts w:ascii="Calibri" w:eastAsia="Calibri" w:hAnsi="Calibri" w:cs="Calibri"/>
            <w:bCs/>
            <w:i/>
            <w:sz w:val="22"/>
            <w:szCs w:val="22"/>
            <w:lang w:eastAsia="en-US"/>
          </w:rPr>
          <w:t xml:space="preserve">przetwarzania-danych-osobowych-fe-2021-2027/   </w:t>
        </w:r>
      </w:hyperlink>
      <w:r w:rsidRPr="009C2FCC">
        <w:rPr>
          <w:rFonts w:ascii="Calibri" w:eastAsia="Calibri" w:hAnsi="Calibri" w:cs="Calibri"/>
          <w:bCs/>
          <w:i/>
          <w:sz w:val="22"/>
          <w:szCs w:val="22"/>
          <w:lang w:eastAsia="en-US"/>
        </w:rPr>
        <w:t xml:space="preserve"> </w:t>
      </w:r>
      <w:bookmarkEnd w:id="6"/>
    </w:p>
    <w:p w14:paraId="229F15C5" w14:textId="77777777" w:rsidR="00D721E6" w:rsidRDefault="00D721E6" w:rsidP="004D4F99">
      <w:pPr>
        <w:spacing w:line="276" w:lineRule="auto"/>
        <w:jc w:val="both"/>
        <w:rPr>
          <w:rFonts w:ascii="Calibri" w:eastAsia="Calibri" w:hAnsi="Calibri"/>
          <w:sz w:val="22"/>
        </w:rPr>
      </w:pPr>
    </w:p>
    <w:p w14:paraId="3FB33D6E" w14:textId="77777777" w:rsidR="00D944AB" w:rsidRDefault="00D944AB" w:rsidP="004D4F99">
      <w:pPr>
        <w:spacing w:line="276" w:lineRule="auto"/>
        <w:jc w:val="both"/>
        <w:rPr>
          <w:rFonts w:ascii="Calibri" w:eastAsia="Calibri" w:hAnsi="Calibri"/>
          <w:sz w:val="22"/>
        </w:rPr>
      </w:pPr>
    </w:p>
    <w:p w14:paraId="2AF8C75A" w14:textId="77777777" w:rsidR="00D944AB" w:rsidRDefault="00D944AB" w:rsidP="004D4F99">
      <w:pPr>
        <w:spacing w:line="276" w:lineRule="auto"/>
        <w:jc w:val="both"/>
        <w:rPr>
          <w:rFonts w:ascii="Calibri" w:eastAsia="Calibri" w:hAnsi="Calibri"/>
          <w:sz w:val="22"/>
        </w:rPr>
      </w:pPr>
    </w:p>
    <w:p w14:paraId="3BE42B65" w14:textId="77777777" w:rsidR="00D944AB" w:rsidRPr="004D4F99" w:rsidRDefault="00D944AB"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42485CCC"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920AF3">
      <w:headerReference w:type="default" r:id="rId17"/>
      <w:pgSz w:w="11906" w:h="16838"/>
      <w:pgMar w:top="1787" w:right="1417" w:bottom="1276"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F9DC" w14:textId="77777777" w:rsidR="00F9300C" w:rsidRDefault="00F9300C" w:rsidP="00D721E6">
      <w:r>
        <w:separator/>
      </w:r>
    </w:p>
  </w:endnote>
  <w:endnote w:type="continuationSeparator" w:id="0">
    <w:p w14:paraId="3987BDE4" w14:textId="77777777" w:rsidR="00F9300C" w:rsidRDefault="00F9300C" w:rsidP="00D721E6">
      <w:r>
        <w:continuationSeparator/>
      </w:r>
    </w:p>
  </w:endnote>
  <w:endnote w:type="continuationNotice" w:id="1">
    <w:p w14:paraId="58D2E31B" w14:textId="77777777" w:rsidR="00F9300C" w:rsidRDefault="00F93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7887" w14:textId="77777777" w:rsidR="00F9300C" w:rsidRDefault="00F9300C" w:rsidP="00D721E6">
      <w:r>
        <w:separator/>
      </w:r>
    </w:p>
  </w:footnote>
  <w:footnote w:type="continuationSeparator" w:id="0">
    <w:p w14:paraId="03DFCD97" w14:textId="77777777" w:rsidR="00F9300C" w:rsidRDefault="00F9300C" w:rsidP="00D721E6">
      <w:r>
        <w:continuationSeparator/>
      </w:r>
    </w:p>
  </w:footnote>
  <w:footnote w:type="continuationNotice" w:id="1">
    <w:p w14:paraId="6DA8E55A" w14:textId="77777777" w:rsidR="00F9300C" w:rsidRDefault="00F9300C"/>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894FF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potwierdzającego/cych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572B2234"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6D1CE549" w:rsidR="00D721E6" w:rsidRDefault="00D721E6" w:rsidP="00920AF3">
    <w:pPr>
      <w:pStyle w:val="Nagwek"/>
    </w:pPr>
    <w:r>
      <w:rPr>
        <w:b/>
        <w:bCs/>
        <w:noProof/>
        <w:sz w:val="18"/>
        <w:szCs w:val="32"/>
      </w:rPr>
      <w:drawing>
        <wp:inline distT="0" distB="0" distL="0" distR="0" wp14:anchorId="7504830D" wp14:editId="492472EC">
          <wp:extent cx="4714875" cy="647700"/>
          <wp:effectExtent l="0" t="0" r="9525" b="0"/>
          <wp:docPr id="1755501628" name="Obraz 1755501628"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EC6380D"/>
    <w:multiLevelType w:val="hybridMultilevel"/>
    <w:tmpl w:val="E6562C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841943"/>
    <w:multiLevelType w:val="multilevel"/>
    <w:tmpl w:val="BA42062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86144"/>
    <w:multiLevelType w:val="multilevel"/>
    <w:tmpl w:val="1832B39A"/>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34672C"/>
    <w:multiLevelType w:val="multilevel"/>
    <w:tmpl w:val="C1CE81C2"/>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4584878">
    <w:abstractNumId w:val="2"/>
  </w:num>
  <w:num w:numId="2" w16cid:durableId="1826970280">
    <w:abstractNumId w:val="3"/>
  </w:num>
  <w:num w:numId="3" w16cid:durableId="1857114494">
    <w:abstractNumId w:val="12"/>
  </w:num>
  <w:num w:numId="4" w16cid:durableId="442657403">
    <w:abstractNumId w:val="0"/>
  </w:num>
  <w:num w:numId="5" w16cid:durableId="303050965">
    <w:abstractNumId w:val="11"/>
  </w:num>
  <w:num w:numId="6" w16cid:durableId="2091465603">
    <w:abstractNumId w:val="9"/>
  </w:num>
  <w:num w:numId="7" w16cid:durableId="1733193674">
    <w:abstractNumId w:val="8"/>
  </w:num>
  <w:num w:numId="8" w16cid:durableId="819728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469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30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050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7243367">
    <w:abstractNumId w:val="7"/>
    <w:lvlOverride w:ilvl="0">
      <w:startOverride w:val="1"/>
    </w:lvlOverride>
    <w:lvlOverride w:ilvl="1"/>
    <w:lvlOverride w:ilvl="2"/>
    <w:lvlOverride w:ilvl="3"/>
    <w:lvlOverride w:ilvl="4"/>
    <w:lvlOverride w:ilvl="5"/>
    <w:lvlOverride w:ilvl="6"/>
    <w:lvlOverride w:ilvl="7"/>
    <w:lvlOverride w:ilvl="8"/>
  </w:num>
  <w:num w:numId="13" w16cid:durableId="1074669106">
    <w:abstractNumId w:val="10"/>
    <w:lvlOverride w:ilvl="0">
      <w:startOverride w:val="1"/>
    </w:lvlOverride>
    <w:lvlOverride w:ilvl="1"/>
    <w:lvlOverride w:ilvl="2"/>
    <w:lvlOverride w:ilvl="3"/>
    <w:lvlOverride w:ilvl="4"/>
    <w:lvlOverride w:ilvl="5"/>
    <w:lvlOverride w:ilvl="6"/>
    <w:lvlOverride w:ilvl="7"/>
    <w:lvlOverride w:ilvl="8"/>
  </w:num>
  <w:num w:numId="14" w16cid:durableId="202212719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1140D"/>
    <w:rsid w:val="000133FB"/>
    <w:rsid w:val="00032078"/>
    <w:rsid w:val="00057BE3"/>
    <w:rsid w:val="000677DA"/>
    <w:rsid w:val="0007039C"/>
    <w:rsid w:val="00080870"/>
    <w:rsid w:val="000850B3"/>
    <w:rsid w:val="00087C8A"/>
    <w:rsid w:val="000977C3"/>
    <w:rsid w:val="000A4804"/>
    <w:rsid w:val="000B64C2"/>
    <w:rsid w:val="000F547B"/>
    <w:rsid w:val="000F7ED7"/>
    <w:rsid w:val="00102A52"/>
    <w:rsid w:val="0011027E"/>
    <w:rsid w:val="00130148"/>
    <w:rsid w:val="00132676"/>
    <w:rsid w:val="00162C59"/>
    <w:rsid w:val="001662F3"/>
    <w:rsid w:val="001668D5"/>
    <w:rsid w:val="00172340"/>
    <w:rsid w:val="001728A2"/>
    <w:rsid w:val="001A14E1"/>
    <w:rsid w:val="001B32EE"/>
    <w:rsid w:val="001D1534"/>
    <w:rsid w:val="001D699E"/>
    <w:rsid w:val="00201735"/>
    <w:rsid w:val="00202979"/>
    <w:rsid w:val="002603B4"/>
    <w:rsid w:val="00281434"/>
    <w:rsid w:val="002917CB"/>
    <w:rsid w:val="002B2ACF"/>
    <w:rsid w:val="002C1DA6"/>
    <w:rsid w:val="002C57F0"/>
    <w:rsid w:val="002C5AFC"/>
    <w:rsid w:val="002C7C4B"/>
    <w:rsid w:val="002D2E5B"/>
    <w:rsid w:val="002D63E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20E79"/>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12F73"/>
    <w:rsid w:val="005317A5"/>
    <w:rsid w:val="00532CC1"/>
    <w:rsid w:val="00532FEB"/>
    <w:rsid w:val="005628B2"/>
    <w:rsid w:val="00572FD8"/>
    <w:rsid w:val="00575475"/>
    <w:rsid w:val="005757AC"/>
    <w:rsid w:val="00587F1E"/>
    <w:rsid w:val="005B0445"/>
    <w:rsid w:val="005B55CA"/>
    <w:rsid w:val="005D12FD"/>
    <w:rsid w:val="005D4B17"/>
    <w:rsid w:val="005F0129"/>
    <w:rsid w:val="00606418"/>
    <w:rsid w:val="0061558C"/>
    <w:rsid w:val="006344B1"/>
    <w:rsid w:val="006601B3"/>
    <w:rsid w:val="006B18ED"/>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319F6"/>
    <w:rsid w:val="00862624"/>
    <w:rsid w:val="008634B4"/>
    <w:rsid w:val="008973B8"/>
    <w:rsid w:val="008A0E9C"/>
    <w:rsid w:val="008A368A"/>
    <w:rsid w:val="008A7893"/>
    <w:rsid w:val="008B5B25"/>
    <w:rsid w:val="008B6B06"/>
    <w:rsid w:val="008B7CCF"/>
    <w:rsid w:val="008C0803"/>
    <w:rsid w:val="00906DD8"/>
    <w:rsid w:val="00915D99"/>
    <w:rsid w:val="00917191"/>
    <w:rsid w:val="00920AF3"/>
    <w:rsid w:val="00924001"/>
    <w:rsid w:val="0094510B"/>
    <w:rsid w:val="0095254A"/>
    <w:rsid w:val="00986CB1"/>
    <w:rsid w:val="009A09A0"/>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06B77"/>
    <w:rsid w:val="00B10CC0"/>
    <w:rsid w:val="00B122CB"/>
    <w:rsid w:val="00B15131"/>
    <w:rsid w:val="00B15CF9"/>
    <w:rsid w:val="00B16A74"/>
    <w:rsid w:val="00B55DB6"/>
    <w:rsid w:val="00B56473"/>
    <w:rsid w:val="00B6140D"/>
    <w:rsid w:val="00B72AF6"/>
    <w:rsid w:val="00B80BCD"/>
    <w:rsid w:val="00B82592"/>
    <w:rsid w:val="00B927A0"/>
    <w:rsid w:val="00B949C4"/>
    <w:rsid w:val="00BB0D35"/>
    <w:rsid w:val="00BB788B"/>
    <w:rsid w:val="00BC5C0B"/>
    <w:rsid w:val="00BC6120"/>
    <w:rsid w:val="00BD0ED9"/>
    <w:rsid w:val="00BE2159"/>
    <w:rsid w:val="00BF16EC"/>
    <w:rsid w:val="00BF41C8"/>
    <w:rsid w:val="00C14B15"/>
    <w:rsid w:val="00C756DB"/>
    <w:rsid w:val="00C75833"/>
    <w:rsid w:val="00C82698"/>
    <w:rsid w:val="00C864AB"/>
    <w:rsid w:val="00C957B3"/>
    <w:rsid w:val="00CB08A4"/>
    <w:rsid w:val="00CE1F40"/>
    <w:rsid w:val="00CF365A"/>
    <w:rsid w:val="00D07868"/>
    <w:rsid w:val="00D13D26"/>
    <w:rsid w:val="00D2273B"/>
    <w:rsid w:val="00D71B8E"/>
    <w:rsid w:val="00D721E6"/>
    <w:rsid w:val="00D86F71"/>
    <w:rsid w:val="00D944AB"/>
    <w:rsid w:val="00D96622"/>
    <w:rsid w:val="00DB5D82"/>
    <w:rsid w:val="00DC4049"/>
    <w:rsid w:val="00DC44AD"/>
    <w:rsid w:val="00DE1925"/>
    <w:rsid w:val="00E00233"/>
    <w:rsid w:val="00E0482A"/>
    <w:rsid w:val="00E06D22"/>
    <w:rsid w:val="00E14D36"/>
    <w:rsid w:val="00E15FC2"/>
    <w:rsid w:val="00E17708"/>
    <w:rsid w:val="00E4730B"/>
    <w:rsid w:val="00E62EC3"/>
    <w:rsid w:val="00E67BF4"/>
    <w:rsid w:val="00EA54F7"/>
    <w:rsid w:val="00EA68EC"/>
    <w:rsid w:val="00EB4A8D"/>
    <w:rsid w:val="00EC6B3A"/>
    <w:rsid w:val="00ED5B49"/>
    <w:rsid w:val="00F23DC0"/>
    <w:rsid w:val="00F40B94"/>
    <w:rsid w:val="00F44311"/>
    <w:rsid w:val="00F50166"/>
    <w:rsid w:val="00F57220"/>
    <w:rsid w:val="00F73C82"/>
    <w:rsid w:val="00F75840"/>
    <w:rsid w:val="00F843FC"/>
    <w:rsid w:val="00F86211"/>
    <w:rsid w:val="00F9300C"/>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D94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gapr.pl/oferta/projekty-unijne/aktualne-projekty-unijne/szkolenia-na-sukces/dokumenty-do-pobrania-instrukcje-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ogolne-zasady-przetwarzania-danych-osobowych-w-ramach-funduszy-europejskich/ogolne-zasady-przetwarzania-danych-osobowych-fe-2021-2027/" TargetMode="External"/><Relationship Id="rId10" Type="http://schemas.openxmlformats.org/officeDocument/2006/relationships/hyperlink" Target="mailto:iod@gapr.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yperlink" Target="https://www.funduszeeuropejskie.gov.pl/strony/o-funduszach/ogolne-zasady-przetwarzania-danych-osobowych-w-ramach-funduszy-europejskich/ogolne-zasady-przetwarzania-danych-osobowych-fe-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6650-57BA-4FBC-BCEA-A8129D1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2703</Words>
  <Characters>16219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13</cp:revision>
  <dcterms:created xsi:type="dcterms:W3CDTF">2025-09-01T11:05:00Z</dcterms:created>
  <dcterms:modified xsi:type="dcterms:W3CDTF">2025-09-08T10:08:00Z</dcterms:modified>
</cp:coreProperties>
</file>