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4A7BFF83" w:rsidR="00B13E07" w:rsidRPr="00411FDA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411FDA">
        <w:rPr>
          <w:rFonts w:asciiTheme="minorHAnsi" w:eastAsia="Calibri" w:hAnsiTheme="minorHAnsi"/>
          <w:i/>
        </w:rPr>
        <w:t xml:space="preserve">Załącznik </w:t>
      </w:r>
      <w:r w:rsidR="00F64D98" w:rsidRPr="00411FDA">
        <w:rPr>
          <w:rFonts w:asciiTheme="minorHAnsi" w:eastAsia="Calibri" w:hAnsiTheme="minorHAnsi"/>
          <w:i/>
        </w:rPr>
        <w:t xml:space="preserve">nr </w:t>
      </w:r>
      <w:r w:rsidR="00F64D98" w:rsidRPr="00FA066E">
        <w:rPr>
          <w:rFonts w:asciiTheme="minorHAnsi" w:eastAsia="Calibri" w:hAnsiTheme="minorHAnsi" w:cstheme="minorHAnsi"/>
          <w:i/>
          <w:iCs/>
        </w:rPr>
        <w:t>10</w:t>
      </w:r>
      <w:r w:rsidR="00F64D98" w:rsidRPr="00411FDA">
        <w:rPr>
          <w:rFonts w:asciiTheme="minorHAnsi" w:eastAsia="Calibri" w:hAnsiTheme="minorHAnsi"/>
          <w:i/>
        </w:rPr>
        <w:t xml:space="preserve"> </w:t>
      </w:r>
      <w:r w:rsidRPr="00411FDA">
        <w:rPr>
          <w:rFonts w:asciiTheme="minorHAnsi" w:eastAsia="Calibri" w:hAnsiTheme="minorHAnsi"/>
          <w:i/>
        </w:rPr>
        <w:t>do regulaminu naboru do projektu</w:t>
      </w:r>
    </w:p>
    <w:p w14:paraId="5311EC87" w14:textId="12062A32" w:rsidR="002D7907" w:rsidRPr="00411FDA" w:rsidRDefault="002D7907" w:rsidP="00411FDA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FA066E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8687AD1" w:rsidR="0077475D" w:rsidRPr="00FA066E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F92A83"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ROZWOJOWEGO</w:t>
      </w:r>
    </w:p>
    <w:p w14:paraId="68087D2D" w14:textId="118D7F55" w:rsidR="00015135" w:rsidRPr="00411FDA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411FDA">
        <w:rPr>
          <w:rFonts w:asciiTheme="minorHAnsi" w:hAnsiTheme="minorHAnsi"/>
          <w:b/>
          <w:color w:val="auto"/>
          <w:sz w:val="22"/>
        </w:rPr>
        <w:t>inansowania</w:t>
      </w:r>
      <w:r w:rsidRPr="00411FDA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411FDA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411FDA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</w:t>
      </w:r>
      <w:r w:rsidR="0077475D" w:rsidRPr="00411FDA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411FDA">
        <w:rPr>
          <w:rFonts w:asciiTheme="minorHAnsi" w:hAnsiTheme="minorHAnsi"/>
          <w:b/>
          <w:color w:val="auto"/>
          <w:sz w:val="22"/>
        </w:rPr>
        <w:t>06</w:t>
      </w:r>
      <w:r w:rsidR="0077475D" w:rsidRPr="00411FDA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411FDA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411FDA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411FDA">
        <w:rPr>
          <w:rFonts w:asciiTheme="minorHAnsi" w:hAnsiTheme="minorHAnsi"/>
          <w:b/>
        </w:rPr>
        <w:t>d</w:t>
      </w:r>
      <w:r w:rsidR="00015135" w:rsidRPr="00411FDA">
        <w:rPr>
          <w:rFonts w:asciiTheme="minorHAnsi" w:hAnsiTheme="minorHAnsi"/>
          <w:b/>
        </w:rPr>
        <w:t xml:space="preserve">ziałanie </w:t>
      </w:r>
      <w:r w:rsidRPr="00411FDA">
        <w:rPr>
          <w:rFonts w:asciiTheme="minorHAnsi" w:hAnsiTheme="minorHAnsi"/>
          <w:b/>
        </w:rPr>
        <w:t>FESL.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>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 xml:space="preserve"> Kształcenie osób dorosłych – </w:t>
      </w:r>
      <w:r w:rsidR="00A94AAB" w:rsidRPr="00411FDA">
        <w:rPr>
          <w:rFonts w:asciiTheme="minorHAnsi" w:hAnsiTheme="minorHAnsi"/>
          <w:b/>
        </w:rPr>
        <w:t>EFS+</w:t>
      </w:r>
    </w:p>
    <w:p w14:paraId="4FB648A1" w14:textId="5EC7750C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FA066E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FA066E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FA066E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FA066E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ABD6251" w:rsidR="00712199" w:rsidRPr="00FA066E" w:rsidRDefault="00F64D98" w:rsidP="00F64D9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FA066E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FA066E">
        <w:rPr>
          <w:rFonts w:asciiTheme="minorHAnsi" w:hAnsiTheme="minorHAnsi" w:cstheme="minorHAnsi"/>
          <w:b/>
          <w:bCs/>
        </w:rPr>
        <w:t>użytkownika</w:t>
      </w:r>
      <w:r w:rsidRPr="00FA066E">
        <w:rPr>
          <w:rFonts w:asciiTheme="minorHAnsi" w:hAnsiTheme="minorHAnsi" w:cstheme="minorHAnsi"/>
          <w:b/>
          <w:bCs/>
        </w:rPr>
        <w:t xml:space="preserve">: </w:t>
      </w:r>
      <w:r w:rsidRPr="00FA066E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FA066E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FA066E">
        <w:rPr>
          <w:rFonts w:asciiTheme="minorHAnsi" w:hAnsiTheme="minorHAnsi" w:cstheme="minorHAnsi"/>
          <w:b/>
          <w:bCs/>
          <w:smallCaps/>
        </w:rPr>
        <w:t>…..</w:t>
      </w:r>
    </w:p>
    <w:p w14:paraId="2E0F2D5B" w14:textId="77777777" w:rsidR="008A3DBD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Umowa o </w:t>
      </w:r>
      <w:r w:rsidR="0057520E" w:rsidRPr="00FA066E">
        <w:rPr>
          <w:rFonts w:asciiTheme="minorHAnsi" w:hAnsiTheme="minorHAnsi" w:cstheme="minorHAnsi"/>
        </w:rPr>
        <w:t xml:space="preserve">refundację </w:t>
      </w:r>
      <w:r w:rsidRPr="00FA066E">
        <w:rPr>
          <w:rFonts w:asciiTheme="minorHAnsi" w:hAnsiTheme="minorHAnsi" w:cstheme="minorHAnsi"/>
        </w:rPr>
        <w:t>usług</w:t>
      </w:r>
      <w:r w:rsidR="007F19DF" w:rsidRPr="00FA066E">
        <w:rPr>
          <w:rFonts w:asciiTheme="minorHAnsi" w:hAnsiTheme="minorHAnsi" w:cstheme="minorHAnsi"/>
        </w:rPr>
        <w:t>i rozwojowej</w:t>
      </w:r>
      <w:r w:rsidR="007F19DF" w:rsidRPr="00FA066E">
        <w:rPr>
          <w:rStyle w:val="Odwoanieprzypisudolnego"/>
          <w:rFonts w:asciiTheme="minorHAnsi" w:hAnsiTheme="minorHAnsi" w:cstheme="minorHAnsi"/>
        </w:rPr>
        <w:footnoteReference w:id="2"/>
      </w:r>
      <w:r w:rsidR="007D5ED6" w:rsidRPr="00FA066E">
        <w:rPr>
          <w:rFonts w:asciiTheme="minorHAnsi" w:hAnsiTheme="minorHAnsi" w:cstheme="minorHAnsi"/>
        </w:rPr>
        <w:t xml:space="preserve">, </w:t>
      </w:r>
      <w:r w:rsidR="0014112E" w:rsidRPr="00FA066E">
        <w:rPr>
          <w:rFonts w:asciiTheme="minorHAnsi" w:hAnsiTheme="minorHAnsi" w:cstheme="minorHAnsi"/>
        </w:rPr>
        <w:t>zwana dalej</w:t>
      </w:r>
      <w:r w:rsidRPr="00FA066E">
        <w:rPr>
          <w:rFonts w:asciiTheme="minorHAnsi" w:hAnsiTheme="minorHAnsi" w:cstheme="minorHAnsi"/>
        </w:rPr>
        <w:t xml:space="preserve"> „</w:t>
      </w:r>
      <w:r w:rsidR="00BB1F62" w:rsidRPr="00FA066E">
        <w:rPr>
          <w:rFonts w:asciiTheme="minorHAnsi" w:hAnsiTheme="minorHAnsi" w:cstheme="minorHAnsi"/>
        </w:rPr>
        <w:t>u</w:t>
      </w:r>
      <w:r w:rsidRPr="00FA066E">
        <w:rPr>
          <w:rFonts w:asciiTheme="minorHAnsi" w:hAnsiTheme="minorHAnsi" w:cstheme="minorHAnsi"/>
        </w:rPr>
        <w:t>mową wsparcia</w:t>
      </w:r>
      <w:r w:rsidR="00C37DE5" w:rsidRPr="00FA066E">
        <w:rPr>
          <w:rFonts w:asciiTheme="minorHAnsi" w:hAnsiTheme="minorHAnsi" w:cstheme="minorHAnsi"/>
        </w:rPr>
        <w:t>”</w:t>
      </w:r>
      <w:r w:rsidR="007958C5" w:rsidRPr="00FA066E">
        <w:rPr>
          <w:rFonts w:asciiTheme="minorHAnsi" w:hAnsiTheme="minorHAnsi" w:cstheme="minorHAnsi"/>
        </w:rPr>
        <w:t xml:space="preserve"> </w:t>
      </w:r>
      <w:r w:rsidR="00526D22" w:rsidRPr="00FA066E">
        <w:rPr>
          <w:rFonts w:asciiTheme="minorHAnsi" w:hAnsiTheme="minorHAnsi" w:cstheme="minorHAnsi"/>
        </w:rPr>
        <w:t xml:space="preserve">lub </w:t>
      </w:r>
      <w:r w:rsidR="00C37DE5" w:rsidRPr="00FA066E">
        <w:rPr>
          <w:rFonts w:asciiTheme="minorHAnsi" w:hAnsiTheme="minorHAnsi" w:cstheme="minorHAnsi"/>
        </w:rPr>
        <w:t>„</w:t>
      </w:r>
      <w:r w:rsidR="00BB1F62" w:rsidRPr="00FA066E">
        <w:rPr>
          <w:rFonts w:asciiTheme="minorHAnsi" w:hAnsiTheme="minorHAnsi" w:cstheme="minorHAnsi"/>
        </w:rPr>
        <w:t>u</w:t>
      </w:r>
      <w:r w:rsidR="00526D22" w:rsidRPr="00FA066E">
        <w:rPr>
          <w:rFonts w:asciiTheme="minorHAnsi" w:hAnsiTheme="minorHAnsi" w:cstheme="minorHAnsi"/>
        </w:rPr>
        <w:t>mową</w:t>
      </w:r>
      <w:r w:rsidR="00BA47B4" w:rsidRPr="00FA066E">
        <w:rPr>
          <w:rFonts w:asciiTheme="minorHAnsi" w:hAnsiTheme="minorHAnsi" w:cstheme="minorHAnsi"/>
        </w:rPr>
        <w:t>”</w:t>
      </w:r>
      <w:r w:rsidR="008F4487" w:rsidRPr="00FA066E">
        <w:rPr>
          <w:rFonts w:asciiTheme="minorHAnsi" w:hAnsiTheme="minorHAnsi" w:cstheme="minorHAnsi"/>
        </w:rPr>
        <w:t>,</w:t>
      </w:r>
      <w:r w:rsidR="00BA47B4" w:rsidRPr="00FA066E">
        <w:rPr>
          <w:rFonts w:asciiTheme="minorHAnsi" w:hAnsiTheme="minorHAnsi" w:cstheme="minorHAnsi"/>
        </w:rPr>
        <w:t xml:space="preserve"> </w:t>
      </w:r>
      <w:r w:rsidR="008F4487" w:rsidRPr="00FA066E">
        <w:rPr>
          <w:rFonts w:asciiTheme="minorHAnsi" w:hAnsiTheme="minorHAnsi" w:cstheme="minorHAnsi"/>
        </w:rPr>
        <w:t>w ramach projektu pn</w:t>
      </w:r>
      <w:r w:rsidRPr="00FA066E">
        <w:rPr>
          <w:rFonts w:asciiTheme="minorHAnsi" w:hAnsiTheme="minorHAnsi" w:cstheme="minorHAnsi"/>
        </w:rPr>
        <w:t>.:</w:t>
      </w:r>
      <w:r w:rsidR="008F448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„</w:t>
      </w:r>
      <w:r w:rsidR="008A3DBD" w:rsidRPr="009F08BA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</w:t>
      </w:r>
      <w:r w:rsidRPr="00FA066E">
        <w:rPr>
          <w:rFonts w:asciiTheme="minorHAnsi" w:hAnsiTheme="minorHAnsi" w:cstheme="minorHAnsi"/>
        </w:rPr>
        <w:t xml:space="preserve">”, </w:t>
      </w:r>
    </w:p>
    <w:p w14:paraId="48B43561" w14:textId="75E35A61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zawarta w……………………… </w:t>
      </w:r>
      <w:r w:rsidRPr="00FA066E">
        <w:rPr>
          <w:rFonts w:asciiTheme="minorHAnsi" w:hAnsiTheme="minorHAnsi" w:cstheme="minorHAnsi"/>
          <w:i/>
        </w:rPr>
        <w:t xml:space="preserve">[miejsce zawarcia </w:t>
      </w:r>
      <w:r w:rsidR="00BB1F62" w:rsidRPr="00FA066E">
        <w:rPr>
          <w:rFonts w:asciiTheme="minorHAnsi" w:hAnsiTheme="minorHAnsi" w:cstheme="minorHAnsi"/>
          <w:i/>
        </w:rPr>
        <w:t>u</w:t>
      </w:r>
      <w:r w:rsidRPr="00FA066E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pomiędzy:</w:t>
      </w:r>
    </w:p>
    <w:p w14:paraId="5DC746FC" w14:textId="0BB81AA3" w:rsidR="001B67D8" w:rsidRPr="00FA066E" w:rsidRDefault="001B67D8" w:rsidP="00411FD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………………………………………………………………………………………………………………….., Operatorem regionalnym PSF, zwanym dalej „Operatorem”, pełniącym funkcję podmiotu realizującego działania związane z PSF, reprezentowanym przez: </w:t>
      </w:r>
    </w:p>
    <w:p w14:paraId="40FB0A56" w14:textId="10A32ABA" w:rsidR="001B67D8" w:rsidRPr="00FA066E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9C86872" w14:textId="77777777" w:rsidR="001B67D8" w:rsidRPr="00FA066E" w:rsidRDefault="001B67D8" w:rsidP="0004792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85BCA23" w14:textId="5EAACF0D" w:rsidR="001B67D8" w:rsidRPr="00FA066E" w:rsidRDefault="001B67D8" w:rsidP="00411FD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mającym siedzibę w </w:t>
      </w:r>
      <w:r w:rsidRPr="00FA066E">
        <w:rPr>
          <w:rFonts w:asciiTheme="minorHAnsi" w:hAnsiTheme="minorHAnsi" w:cstheme="minorHAnsi"/>
          <w:i/>
        </w:rPr>
        <w:t>[adres Operatora]</w:t>
      </w:r>
      <w:r w:rsidRPr="00FA066E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FA066E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FA066E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a</w:t>
      </w:r>
    </w:p>
    <w:p w14:paraId="65A5F981" w14:textId="77777777" w:rsidR="00015135" w:rsidRPr="00FA066E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59D60960" w:rsidR="00637397" w:rsidRPr="00FA066E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(imię i nazwisko osoby), zamieszkałą/ym pod adresem …………………………………….</w:t>
      </w:r>
    </w:p>
    <w:p w14:paraId="5670E2A0" w14:textId="234DEC92" w:rsidR="005D21FB" w:rsidRPr="00FA066E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0332980C" w:rsidR="00015135" w:rsidRPr="00FA066E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</w:t>
      </w:r>
      <w:r w:rsidR="0014112E" w:rsidRPr="00FA066E">
        <w:rPr>
          <w:rFonts w:asciiTheme="minorHAnsi" w:hAnsiTheme="minorHAnsi" w:cstheme="minorHAnsi"/>
        </w:rPr>
        <w:t>ą/-</w:t>
      </w:r>
      <w:r w:rsidRPr="00FA066E">
        <w:rPr>
          <w:rFonts w:asciiTheme="minorHAnsi" w:hAnsiTheme="minorHAnsi" w:cstheme="minorHAnsi"/>
        </w:rPr>
        <w:t>ym dalej „</w:t>
      </w:r>
      <w:r w:rsidR="00BC40C0" w:rsidRPr="00FA066E">
        <w:rPr>
          <w:rFonts w:asciiTheme="minorHAnsi" w:hAnsiTheme="minorHAnsi" w:cstheme="minorHAnsi"/>
        </w:rPr>
        <w:t>osobą korzystającą z usługi</w:t>
      </w:r>
      <w:r w:rsidR="00BC3CC7" w:rsidRPr="00FA066E">
        <w:rPr>
          <w:rFonts w:asciiTheme="minorHAnsi" w:hAnsiTheme="minorHAnsi" w:cstheme="minorHAnsi"/>
        </w:rPr>
        <w:t>”</w:t>
      </w:r>
      <w:r w:rsidR="001F31D3" w:rsidRPr="00FA066E">
        <w:rPr>
          <w:rFonts w:asciiTheme="minorHAnsi" w:hAnsiTheme="minorHAnsi" w:cstheme="minorHAnsi"/>
        </w:rPr>
        <w:t>,</w:t>
      </w:r>
    </w:p>
    <w:p w14:paraId="61190547" w14:textId="46FFB49D" w:rsidR="00015135" w:rsidRPr="00FA066E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zwanymi dalej „</w:t>
      </w:r>
      <w:r w:rsidR="001F31D3" w:rsidRPr="00FA066E">
        <w:rPr>
          <w:rFonts w:asciiTheme="minorHAnsi" w:hAnsiTheme="minorHAnsi" w:cstheme="minorHAnsi"/>
        </w:rPr>
        <w:t xml:space="preserve">Stronami </w:t>
      </w:r>
      <w:r w:rsidRPr="00FA066E">
        <w:rPr>
          <w:rFonts w:asciiTheme="minorHAnsi" w:hAnsiTheme="minorHAnsi" w:cstheme="minorHAnsi"/>
        </w:rPr>
        <w:t>u</w:t>
      </w:r>
      <w:r w:rsidR="00BC3CC7" w:rsidRPr="00FA066E">
        <w:rPr>
          <w:rFonts w:asciiTheme="minorHAnsi" w:hAnsiTheme="minorHAnsi" w:cstheme="minorHAnsi"/>
        </w:rPr>
        <w:t>mowy”.</w:t>
      </w:r>
    </w:p>
    <w:p w14:paraId="770C7627" w14:textId="77777777" w:rsidR="00046F29" w:rsidRPr="00FA066E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br w:type="page"/>
      </w:r>
    </w:p>
    <w:p w14:paraId="62714D6A" w14:textId="2AAE2D4C" w:rsidR="00015135" w:rsidRPr="00FA066E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Strony u</w:t>
      </w:r>
      <w:r w:rsidR="00BC3CC7" w:rsidRPr="00FA066E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411FDA" w:rsidRDefault="00712199" w:rsidP="00411FDA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FA066E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Definicje</w:t>
      </w:r>
    </w:p>
    <w:p w14:paraId="48513B81" w14:textId="1F89DDAC" w:rsidR="00631F8A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4650D8ED" w:rsidR="00912651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</w:t>
      </w:r>
      <w:r w:rsidR="00C076F6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5E638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302B2F9A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03CE025D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113D4DFB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FA066E" w:rsidRDefault="00912651" w:rsidP="00411FD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3D5701B" w14:textId="77777777" w:rsidR="00684A1F" w:rsidRPr="00FA066E" w:rsidRDefault="00684A1F" w:rsidP="00684A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Biuro obsługi klienta (BOK)</w:t>
      </w:r>
      <w:r w:rsidRPr="00FA066E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FA066E" w:rsidRDefault="00912651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Certyfikowanie</w:t>
      </w:r>
      <w:r w:rsidRPr="00FA066E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FA066E">
        <w:rPr>
          <w:rStyle w:val="Odwoanieprzypisudolnego"/>
          <w:rFonts w:asciiTheme="minorHAnsi" w:hAnsiTheme="minorHAnsi" w:cstheme="minorHAnsi"/>
        </w:rPr>
        <w:footnoteReference w:id="4"/>
      </w:r>
      <w:r w:rsidRPr="00FA066E">
        <w:rPr>
          <w:rFonts w:asciiTheme="minorHAnsi" w:hAnsiTheme="minorHAnsi" w:cstheme="minorHAnsi"/>
        </w:rPr>
        <w:t>.</w:t>
      </w:r>
    </w:p>
    <w:p w14:paraId="0993CF00" w14:textId="30BDDBC9" w:rsidR="00D27A7F" w:rsidRPr="00FA066E" w:rsidRDefault="00D27A7F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b/>
          <w:bCs/>
        </w:rPr>
        <w:t>Deklaracja wyboru usług rozwojowych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411FDA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FA066E">
        <w:rPr>
          <w:rFonts w:asciiTheme="minorHAnsi" w:hAnsiTheme="minorHAnsi" w:cstheme="minorHAnsi"/>
          <w:b/>
          <w:bCs/>
        </w:rPr>
        <w:t>Dostawca usługi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bCs/>
        </w:rPr>
        <w:t xml:space="preserve">– podmiot świadczący Usługi rozwojowe, </w:t>
      </w:r>
      <w:r w:rsidRPr="00FA066E">
        <w:rPr>
          <w:rFonts w:asciiTheme="minorHAnsi" w:hAnsiTheme="minorHAnsi" w:cstheme="minorHAnsi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1420CF36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FA066E">
        <w:rPr>
          <w:rFonts w:asciiTheme="minorHAnsi" w:hAnsiTheme="minorHAnsi" w:cstheme="minorHAnsi"/>
          <w:bCs/>
          <w:sz w:val="22"/>
          <w:szCs w:val="22"/>
        </w:rPr>
        <w:t>r</w:t>
      </w:r>
      <w:r w:rsidRPr="00FA066E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1A6B988" w14:textId="77777777" w:rsidR="003A4EAC" w:rsidRPr="00FA066E" w:rsidRDefault="003A4EAC" w:rsidP="003A4EA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– wszelkie działania projektowe adresowane do osoby uczestniczącej w projekcie</w:t>
      </w:r>
      <w:bookmarkStart w:id="0" w:name="_Hlk189682148"/>
      <w:r w:rsidRPr="00FA066E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lastRenderedPageBreak/>
        <w:t>ID wsparcia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FA066E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t>IP FESL-WUP</w:t>
      </w:r>
      <w:r w:rsidRPr="00FA066E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632A70CA" w:rsidR="003931BD" w:rsidRDefault="002F08DD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t>Karta usługi</w:t>
      </w:r>
      <w:r w:rsidRPr="00FA066E">
        <w:rPr>
          <w:rFonts w:asciiTheme="minorHAnsi" w:hAnsiTheme="minorHAnsi" w:cstheme="minorHAnsi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14:paraId="6E35DC68" w14:textId="2355789F" w:rsidR="008258AB" w:rsidRPr="00FA066E" w:rsidRDefault="008258AB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</w:t>
      </w:r>
    </w:p>
    <w:p w14:paraId="25CD5D6C" w14:textId="1DD47833" w:rsidR="00EC7730" w:rsidRPr="00FA066E" w:rsidRDefault="00EC7730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Kwalifikacja</w:t>
      </w:r>
      <w:r w:rsidRPr="00FA066E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FA066E">
        <w:rPr>
          <w:rStyle w:val="Odwoanieprzypisudolnego"/>
          <w:rFonts w:asciiTheme="minorHAnsi" w:hAnsiTheme="minorHAnsi" w:cstheme="minorHAnsi"/>
        </w:rPr>
        <w:footnoteReference w:id="5"/>
      </w:r>
      <w:r w:rsidRPr="00FA066E">
        <w:rPr>
          <w:rFonts w:asciiTheme="minorHAnsi" w:hAnsiTheme="minorHAnsi" w:cstheme="minorHAnsi"/>
        </w:rPr>
        <w:t>.</w:t>
      </w:r>
    </w:p>
    <w:p w14:paraId="26A6D0B8" w14:textId="77777777" w:rsidR="00F473EC" w:rsidRPr="00FA066E" w:rsidRDefault="00F473EC" w:rsidP="00F473E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FA066E">
        <w:rPr>
          <w:rFonts w:asciiTheme="minorHAnsi" w:hAnsiTheme="minorHAnsi" w:cstheme="minorHAnsi"/>
          <w:b/>
        </w:rPr>
        <w:t>Mobilne biuro obsługi klienta (MBOK)</w:t>
      </w:r>
      <w:r w:rsidRPr="00FA066E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bookmarkEnd w:id="1"/>
    <w:p w14:paraId="18B42F56" w14:textId="0AA3B012" w:rsidR="00F42BE8" w:rsidRPr="005E638F" w:rsidRDefault="00F42BE8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b/>
        </w:rPr>
        <w:t>Operator regionalny PSF (</w:t>
      </w:r>
      <w:r w:rsidRPr="00FA066E">
        <w:rPr>
          <w:rFonts w:asciiTheme="minorHAnsi" w:hAnsiTheme="minorHAnsi" w:cstheme="minorHAnsi"/>
          <w:b/>
          <w:bCs/>
        </w:rPr>
        <w:t>Operator</w:t>
      </w:r>
      <w:r w:rsidRPr="00411FDA">
        <w:rPr>
          <w:rFonts w:asciiTheme="minorHAnsi" w:hAnsiTheme="minorHAnsi"/>
          <w:b/>
        </w:rPr>
        <w:t>)</w:t>
      </w:r>
      <w:r w:rsidRPr="00411FDA">
        <w:rPr>
          <w:rFonts w:asciiTheme="minorHAnsi" w:hAnsiTheme="minorHAnsi"/>
        </w:rPr>
        <w:t xml:space="preserve"> – podmiot odpowiedzialny za realizację projektu i</w:t>
      </w:r>
      <w:r w:rsidRPr="00FA066E">
        <w:rPr>
          <w:rFonts w:asciiTheme="minorHAnsi" w:hAnsiTheme="minorHAnsi" w:cstheme="minorHAnsi"/>
          <w:lang w:eastAsia="pl-PL"/>
        </w:rPr>
        <w:t> </w:t>
      </w:r>
      <w:r w:rsidRPr="00411FDA">
        <w:rPr>
          <w:rFonts w:asciiTheme="minorHAnsi" w:hAnsiTheme="minorHAnsi"/>
        </w:rPr>
        <w:t>dystrybucję wsparcia na rzecz osób uczestniczących w projekcie</w:t>
      </w:r>
      <w:r w:rsidRPr="00FA066E">
        <w:rPr>
          <w:rFonts w:asciiTheme="minorHAnsi" w:hAnsiTheme="minorHAnsi" w:cstheme="minorHAnsi"/>
          <w:lang w:eastAsia="pl-PL"/>
        </w:rPr>
        <w:t>/osób korzystających z usługi, w </w:t>
      </w:r>
      <w:r w:rsidRPr="00411FDA">
        <w:rPr>
          <w:rFonts w:asciiTheme="minorHAnsi" w:hAnsiTheme="minorHAnsi"/>
        </w:rPr>
        <w:t xml:space="preserve">tym w szczególności za rekrutację tych </w:t>
      </w:r>
      <w:r w:rsidRPr="005E638F">
        <w:rPr>
          <w:rFonts w:asciiTheme="minorHAnsi" w:hAnsiTheme="minorHAnsi"/>
        </w:rPr>
        <w:t xml:space="preserve">osób do projektu oraz za zawieranie z nimi umów uczestnictwa, umów wsparcia oraz rozliczanie wsparcia. Operatorem w projekcie pn. </w:t>
      </w:r>
      <w:r w:rsidR="008A3DBD">
        <w:rPr>
          <w:rFonts w:asciiTheme="minorHAnsi" w:hAnsiTheme="minorHAnsi"/>
        </w:rPr>
        <w:t>„</w:t>
      </w:r>
      <w:r w:rsidR="008A3DBD" w:rsidRPr="009F08BA">
        <w:rPr>
          <w:rFonts w:asciiTheme="minorHAnsi" w:hAnsiTheme="minorHAnsi" w:cstheme="minorHAnsi"/>
        </w:rPr>
        <w:t>Szkolenia na sukces! Wsparcie osób dorosłych w zakresie podnoszenia kompetencji i kwalifikacji zawodowych w subregionie CENTRALNYM woj. Śląskiego”</w:t>
      </w:r>
      <w:r w:rsidR="008A3DBD" w:rsidRPr="00DD5FCA">
        <w:rPr>
          <w:rFonts w:asciiTheme="minorHAnsi" w:hAnsiTheme="minorHAnsi" w:cstheme="minorHAnsi"/>
        </w:rPr>
        <w:t xml:space="preserve"> </w:t>
      </w:r>
      <w:r w:rsidR="008A3DBD" w:rsidRPr="00CF71DC">
        <w:rPr>
          <w:rFonts w:asciiTheme="minorHAnsi" w:hAnsiTheme="minorHAnsi" w:cstheme="minorHAnsi"/>
        </w:rPr>
        <w:t xml:space="preserve">jest </w:t>
      </w:r>
      <w:r w:rsidR="008A3DBD">
        <w:rPr>
          <w:rFonts w:asciiTheme="minorHAnsi" w:hAnsiTheme="minorHAnsi" w:cstheme="minorHAnsi"/>
        </w:rPr>
        <w:t>Górnośląski Akcelerator Przedsiębiorczości Rynkowej Sp. z o.o.</w:t>
      </w:r>
      <w:r w:rsidRPr="005E638F">
        <w:rPr>
          <w:rFonts w:asciiTheme="minorHAnsi" w:hAnsiTheme="minorHAnsi" w:cstheme="minorHAnsi"/>
        </w:rPr>
        <w:t>,</w:t>
      </w:r>
      <w:r w:rsidRPr="005E638F">
        <w:rPr>
          <w:rFonts w:asciiTheme="minorHAnsi" w:hAnsiTheme="minorHAnsi"/>
        </w:rPr>
        <w:t xml:space="preserve"> realizujący projekt wraz z partnerem</w:t>
      </w:r>
      <w:r w:rsidRPr="005E638F">
        <w:rPr>
          <w:rFonts w:asciiTheme="minorHAnsi" w:hAnsiTheme="minorHAnsi"/>
          <w:vertAlign w:val="superscript"/>
        </w:rPr>
        <w:footnoteReference w:id="6"/>
      </w:r>
      <w:r w:rsidRPr="005E638F">
        <w:rPr>
          <w:rFonts w:asciiTheme="minorHAnsi" w:hAnsiTheme="minorHAnsi"/>
        </w:rPr>
        <w:t>:</w:t>
      </w:r>
      <w:r w:rsidRPr="005E638F">
        <w:rPr>
          <w:rFonts w:asciiTheme="minorHAnsi" w:hAnsiTheme="minorHAnsi" w:cstheme="minorHAnsi"/>
        </w:rPr>
        <w:t xml:space="preserve"> </w:t>
      </w:r>
      <w:r w:rsidR="008A3DBD">
        <w:rPr>
          <w:rFonts w:cstheme="minorHAnsi"/>
        </w:rPr>
        <w:t>Regionalną Izbą Przemysłowo-Handlową w Gliwicach</w:t>
      </w:r>
      <w:r w:rsidR="008A3DBD" w:rsidRPr="00FA066E">
        <w:rPr>
          <w:rFonts w:asciiTheme="minorHAnsi" w:hAnsiTheme="minorHAnsi" w:cstheme="minorHAnsi"/>
        </w:rPr>
        <w:t>.</w:t>
      </w:r>
    </w:p>
    <w:p w14:paraId="51840981" w14:textId="6C24AB91" w:rsidR="003931BD" w:rsidRPr="005E638F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076F6" w:rsidRPr="00884364">
        <w:rPr>
          <w:rFonts w:asciiTheme="minorHAnsi" w:hAnsiTheme="minorHAnsi" w:cstheme="minorHAnsi"/>
          <w:sz w:val="22"/>
          <w:szCs w:val="22"/>
        </w:rPr>
        <w:t>,</w:t>
      </w:r>
      <w:r w:rsidR="00C076F6" w:rsidRPr="005E638F">
        <w:rPr>
          <w:rFonts w:asciiTheme="minorHAnsi" w:hAnsiTheme="minorHAnsi" w:cstheme="minorHAnsi"/>
          <w:sz w:val="22"/>
          <w:szCs w:val="22"/>
        </w:rPr>
        <w:t xml:space="preserve"> biorąca udział w usłudze rozwojowej (określona w regulaminie BUR jako użytkownik)</w:t>
      </w:r>
      <w:r w:rsidRPr="005E638F">
        <w:rPr>
          <w:rFonts w:asciiTheme="minorHAnsi" w:hAnsiTheme="minorHAnsi" w:cstheme="minorHAnsi"/>
          <w:sz w:val="22"/>
          <w:szCs w:val="22"/>
        </w:rPr>
        <w:t>.</w:t>
      </w:r>
    </w:p>
    <w:p w14:paraId="516D7520" w14:textId="3281A7B4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</w:t>
      </w:r>
      <w:r w:rsidRPr="00FA066E">
        <w:rPr>
          <w:rFonts w:asciiTheme="minorHAnsi" w:hAnsiTheme="minorHAnsi" w:cstheme="minorHAnsi"/>
          <w:sz w:val="22"/>
          <w:szCs w:val="22"/>
        </w:rPr>
        <w:t>, która podpisała umowę uczestnictwa w projekcie.</w:t>
      </w:r>
    </w:p>
    <w:p w14:paraId="767D660D" w14:textId="77777777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1B5EE3B" w14:textId="69FFFDA5" w:rsidR="004D4AD3" w:rsidRDefault="004D4AD3" w:rsidP="004D4AD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109DEA7A" w14:textId="77777777" w:rsidR="00631F8A" w:rsidRPr="007A7CC1" w:rsidRDefault="00631F8A" w:rsidP="00631F8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2"/>
    <w:p w14:paraId="43C101D3" w14:textId="6D52B7FA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Partner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A5BD2" w:rsidRPr="00FA066E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52BDB83C" w:rsidR="00762DA1" w:rsidRPr="00FA066E" w:rsidRDefault="00762DA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Projekt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3" w:name="_Hlk178156378"/>
      <w:r w:rsidRPr="00FA066E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 zasadach realizacji zadań finansowanych ze środków europejskich w perspektywie finansowej 2021-2027 , realizowane w ramach PSF, pn.</w:t>
      </w:r>
      <w:r w:rsidR="008A3DBD" w:rsidRPr="008A3DBD">
        <w:rPr>
          <w:rFonts w:asciiTheme="minorHAnsi" w:eastAsiaTheme="minorHAnsi" w:cstheme="minorHAnsi"/>
          <w:sz w:val="22"/>
          <w:szCs w:val="22"/>
          <w:lang w:eastAsia="pl-PL"/>
        </w:rPr>
        <w:t xml:space="preserve"> 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Szkolenia na sukces! Wsparcie os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ó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b doros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ł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ych w zakresie podnoszenia kompetencji i kwalifikacji zawodowych w subregionie</w:t>
      </w:r>
      <w:r w:rsidR="008A3DBD">
        <w:rPr>
          <w:rFonts w:cstheme="minorHAnsi"/>
          <w:lang w:eastAsia="pl-PL"/>
        </w:rPr>
        <w:t xml:space="preserve"> 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 xml:space="preserve">CENTRALNYM woj. 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ś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l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ą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skiego</w:t>
      </w:r>
      <w:r w:rsidR="008A3DBD" w:rsidRPr="00DD5FCA">
        <w:rPr>
          <w:rFonts w:asciiTheme="minorHAnsi" w:hAnsiTheme="minorHAnsi" w:cstheme="minorHAnsi"/>
          <w:sz w:val="22"/>
          <w:szCs w:val="22"/>
        </w:rPr>
        <w:t xml:space="preserve">” o nr </w:t>
      </w:r>
      <w:r w:rsidR="008A3DBD" w:rsidRPr="00AD30F7">
        <w:rPr>
          <w:rFonts w:asciiTheme="minorHAnsi" w:hAnsiTheme="minorHAnsi" w:cstheme="minorHAnsi"/>
          <w:sz w:val="22"/>
          <w:szCs w:val="22"/>
        </w:rPr>
        <w:t>FESL.06.06-IP.02-07D3/23</w:t>
      </w:r>
      <w:r w:rsidR="008A3DBD" w:rsidRPr="00DD5FCA">
        <w:rPr>
          <w:rFonts w:asciiTheme="minorHAnsi" w:hAnsiTheme="minorHAnsi" w:cstheme="minorHAnsi"/>
          <w:sz w:val="22"/>
          <w:szCs w:val="22"/>
        </w:rPr>
        <w:t xml:space="preserve">, w okresie od </w:t>
      </w:r>
      <w:r w:rsidR="008A3DBD">
        <w:rPr>
          <w:rFonts w:asciiTheme="minorHAnsi" w:hAnsiTheme="minorHAnsi" w:cstheme="minorHAnsi"/>
          <w:sz w:val="22"/>
          <w:szCs w:val="22"/>
        </w:rPr>
        <w:t xml:space="preserve">01.11.2024 </w:t>
      </w:r>
      <w:r w:rsidR="008A3DBD" w:rsidRPr="00DD5FCA">
        <w:rPr>
          <w:rFonts w:asciiTheme="minorHAnsi" w:hAnsiTheme="minorHAnsi" w:cstheme="minorHAnsi"/>
          <w:sz w:val="22"/>
          <w:szCs w:val="22"/>
        </w:rPr>
        <w:t xml:space="preserve">do </w:t>
      </w:r>
      <w:r w:rsidR="008A3DBD">
        <w:rPr>
          <w:rFonts w:asciiTheme="minorHAnsi" w:hAnsiTheme="minorHAnsi" w:cstheme="minorHAnsi"/>
          <w:sz w:val="22"/>
          <w:szCs w:val="22"/>
        </w:rPr>
        <w:t>31.03.2027</w:t>
      </w:r>
      <w:r w:rsidR="008A3DBD"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8A3DBD">
        <w:rPr>
          <w:rFonts w:asciiTheme="minorHAnsi" w:hAnsiTheme="minorHAnsi" w:cstheme="minorHAnsi"/>
          <w:sz w:val="22"/>
          <w:szCs w:val="22"/>
        </w:rPr>
        <w:t>Górnośląski Akcelerator Przedsiębiorczości Rynkowej Sp. z o.o.</w:t>
      </w:r>
      <w:r w:rsidRPr="00FA066E">
        <w:rPr>
          <w:rFonts w:asciiTheme="minorHAnsi" w:hAnsiTheme="minorHAnsi" w:cstheme="minorHAnsi"/>
          <w:sz w:val="22"/>
          <w:szCs w:val="22"/>
        </w:rPr>
        <w:t>, wraz z partnerami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FA066E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  <w:r w:rsidRPr="00FA066E">
        <w:rPr>
          <w:rFonts w:asciiTheme="minorHAnsi" w:hAnsiTheme="minorHAnsi" w:cstheme="minorHAnsi"/>
          <w:sz w:val="22"/>
          <w:szCs w:val="22"/>
        </w:rPr>
        <w:t>Projekt jest współfinansowany ze środków Europejskiego Funduszu Społecznego EFS+ w ramach programu Fundusze Europejskie dla Śląskiego 2021-2027, priorytetu FESL.06 Fundusze Europejskie dla edukacji, działanie FESL.06.06 Kształcenie osób dorosłych – EFS+.</w:t>
      </w:r>
    </w:p>
    <w:p w14:paraId="42CF77C9" w14:textId="77777777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411FDA">
        <w:rPr>
          <w:rFonts w:asciiTheme="minorHAnsi" w:hAnsiTheme="minorHAnsi"/>
          <w:sz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15FCA4DC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8A3DBD">
        <w:rPr>
          <w:rFonts w:asciiTheme="minorHAnsi" w:hAnsiTheme="minorHAnsi" w:cstheme="minorHAnsi"/>
          <w:sz w:val="22"/>
          <w:szCs w:val="22"/>
        </w:rPr>
        <w:t>„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Szkolenia na sukces! Wsparcie os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ó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b doros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ł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ych w zakresie podnoszenia kompetencji i kwalifikacji zawodowych w subregionie</w:t>
      </w:r>
      <w:r w:rsidR="008A3DBD">
        <w:rPr>
          <w:rFonts w:cstheme="minorHAnsi"/>
          <w:lang w:eastAsia="pl-PL"/>
        </w:rPr>
        <w:t xml:space="preserve"> 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 xml:space="preserve">CENTRALNYM woj. 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ś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l</w:t>
      </w:r>
      <w:r w:rsidR="008A3DBD" w:rsidRPr="00FE65EF">
        <w:rPr>
          <w:rFonts w:asciiTheme="minorHAnsi" w:eastAsiaTheme="minorHAnsi" w:cstheme="minorHAnsi" w:hint="eastAsia"/>
          <w:sz w:val="22"/>
          <w:szCs w:val="22"/>
          <w:lang w:eastAsia="pl-PL"/>
        </w:rPr>
        <w:t>ą</w:t>
      </w:r>
      <w:r w:rsidR="008A3DBD" w:rsidRPr="00FE65EF">
        <w:rPr>
          <w:rFonts w:asciiTheme="minorHAnsi" w:eastAsiaTheme="minorHAnsi" w:cstheme="minorHAnsi"/>
          <w:sz w:val="22"/>
          <w:szCs w:val="22"/>
          <w:lang w:eastAsia="pl-PL"/>
        </w:rPr>
        <w:t>skiego</w:t>
      </w:r>
      <w:r w:rsidR="008A3DBD" w:rsidRPr="00CF71DC">
        <w:rPr>
          <w:rFonts w:asciiTheme="minorHAnsi" w:hAnsiTheme="minorHAnsi" w:cstheme="minorHAnsi"/>
          <w:sz w:val="22"/>
          <w:szCs w:val="22"/>
        </w:rPr>
        <w:t xml:space="preserve">” nr </w:t>
      </w:r>
      <w:r w:rsidR="008A3DBD" w:rsidRPr="00D627CD">
        <w:rPr>
          <w:rFonts w:asciiTheme="minorHAnsi" w:hAnsiTheme="minorHAnsi" w:cstheme="minorHAnsi"/>
          <w:sz w:val="22"/>
          <w:szCs w:val="22"/>
        </w:rPr>
        <w:t>FESL.06.06-IP.02-07D3/23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62E803A5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C21C78" w:rsidRPr="00411FDA">
        <w:rPr>
          <w:rFonts w:asciiTheme="minorHAnsi" w:hAnsiTheme="minorHAnsi"/>
          <w:b/>
          <w:sz w:val="22"/>
        </w:rPr>
        <w:t xml:space="preserve"> </w:t>
      </w:r>
      <w:r w:rsidR="00C21C78" w:rsidRPr="00FA066E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F047DB"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 w:rsidRPr="00FA066E">
        <w:rPr>
          <w:rFonts w:asciiTheme="minorHAnsi" w:hAnsiTheme="minorHAnsi" w:cstheme="minorHAnsi"/>
          <w:bCs/>
          <w:sz w:val="22"/>
          <w:szCs w:val="22"/>
        </w:rPr>
        <w:t>,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FA066E">
        <w:rPr>
          <w:rFonts w:asciiTheme="minorHAnsi" w:hAnsiTheme="minorHAnsi" w:cstheme="minorHAnsi"/>
          <w:sz w:val="22"/>
          <w:szCs w:val="22"/>
        </w:rPr>
        <w:t>a osobą</w:t>
      </w:r>
      <w:r w:rsidR="00255EF1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631F8A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FA066E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35D80A4" w14:textId="001FD376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60001841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FA066E" w:rsidRDefault="00D81BF8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FA066E" w:rsidRDefault="00D81BF8" w:rsidP="00411FDA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A066E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31DAB702" w:rsidR="00EC7730" w:rsidRPr="00FA066E" w:rsidRDefault="00EC7730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Walidacja</w:t>
      </w:r>
      <w:r w:rsidRPr="00FA066E">
        <w:rPr>
          <w:rFonts w:asciiTheme="minorHAnsi" w:hAnsiTheme="minorHAnsi" w:cstheme="minorHAnsi"/>
        </w:rPr>
        <w:t xml:space="preserve"> – </w:t>
      </w:r>
      <w:r w:rsidR="00C076F6" w:rsidRPr="005315E7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FA066E">
        <w:rPr>
          <w:rStyle w:val="Odwoanieprzypisudolnego"/>
          <w:rFonts w:asciiTheme="minorHAnsi" w:hAnsiTheme="minorHAnsi" w:cstheme="minorHAnsi"/>
        </w:rPr>
        <w:footnoteReference w:id="8"/>
      </w:r>
      <w:r w:rsidRPr="00FA066E">
        <w:rPr>
          <w:rFonts w:asciiTheme="minorHAnsi" w:hAnsiTheme="minorHAnsi" w:cstheme="minorHAnsi"/>
        </w:rPr>
        <w:t>.</w:t>
      </w:r>
      <w:r w:rsidR="008258AB">
        <w:rPr>
          <w:rFonts w:asciiTheme="minorHAnsi" w:hAnsiTheme="minorHAnsi" w:cstheme="minorHAnsi"/>
        </w:rPr>
        <w:t xml:space="preserve"> </w:t>
      </w:r>
      <w:r w:rsidR="008258AB" w:rsidRPr="00F853B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4FECC755" w14:textId="731444B4" w:rsidR="008B172A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411FDA">
        <w:rPr>
          <w:rFonts w:asciiTheme="minorHAnsi" w:hAnsiTheme="minorHAnsi"/>
          <w:sz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6B9C934A" w14:textId="2387E656" w:rsidR="00C076F6" w:rsidRPr="00C076F6" w:rsidRDefault="00C076F6" w:rsidP="00BE0D9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139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1A139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</w:t>
      </w:r>
      <w:r w:rsidRPr="001A139C">
        <w:rPr>
          <w:rFonts w:asciiTheme="minorHAnsi" w:hAnsiTheme="minorHAnsi" w:cstheme="minorHAnsi"/>
          <w:sz w:val="22"/>
          <w:szCs w:val="22"/>
        </w:rPr>
        <w:lastRenderedPageBreak/>
        <w:t>prowadzony w systemie teleinformatycznym, ewidencjonujący kwalifikacje włączone do Zintegrowanego Systemu Kwalifikacji.</w:t>
      </w:r>
    </w:p>
    <w:p w14:paraId="49A7DF18" w14:textId="2EABA4CA" w:rsidR="008B172A" w:rsidRPr="00FA066E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Zintegrowany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FA066E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02F5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FA066E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FA066E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FA066E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 xml:space="preserve">Przedmiot </w:t>
      </w:r>
      <w:r w:rsidR="004754EB" w:rsidRPr="00FA066E">
        <w:rPr>
          <w:rFonts w:asciiTheme="minorHAnsi" w:hAnsiTheme="minorHAnsi" w:cstheme="minorHAnsi"/>
          <w:b/>
          <w:bCs/>
        </w:rPr>
        <w:t>u</w:t>
      </w:r>
      <w:r w:rsidRPr="00FA066E">
        <w:rPr>
          <w:rFonts w:asciiTheme="minorHAnsi" w:hAnsiTheme="minorHAnsi" w:cstheme="minorHAnsi"/>
          <w:b/>
          <w:bCs/>
        </w:rPr>
        <w:t>mowy</w:t>
      </w:r>
    </w:p>
    <w:p w14:paraId="12E16608" w14:textId="77DEE9E1" w:rsidR="00AA5390" w:rsidRPr="00FA066E" w:rsidRDefault="00AA5390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Europejskiego Funduszu Społecznego EFS+ na pokrycie kosztu zakupu …….. </w:t>
      </w:r>
      <w:r w:rsidRPr="00FA066E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FA066E">
        <w:rPr>
          <w:rFonts w:asciiTheme="minorHAnsi" w:hAnsiTheme="minorHAnsi" w:cstheme="minorHAnsi"/>
          <w:sz w:val="22"/>
          <w:szCs w:val="22"/>
        </w:rPr>
        <w:t>, zgodnej/zgodnych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FA066E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C14C265" w:rsidR="00015135" w:rsidRPr="00FA066E" w:rsidRDefault="005649AF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Pr="00FA066E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FA066E">
        <w:rPr>
          <w:rFonts w:asciiTheme="minorHAnsi" w:hAnsiTheme="minorHAnsi" w:cstheme="minorHAnsi"/>
          <w:sz w:val="22"/>
          <w:szCs w:val="22"/>
        </w:rPr>
        <w:t xml:space="preserve">na konto osoby korzystającej z usługi, podane w Załączniku </w:t>
      </w:r>
      <w:r w:rsidR="00AC3A1E" w:rsidRPr="00FA066E">
        <w:rPr>
          <w:rFonts w:asciiTheme="minorHAnsi" w:hAnsiTheme="minorHAnsi" w:cstheme="minorHAnsi"/>
          <w:sz w:val="22"/>
          <w:szCs w:val="22"/>
        </w:rPr>
        <w:t>nr 11</w:t>
      </w:r>
      <w:r w:rsidR="00426E6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FA066E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FA066E" w:rsidRDefault="00722964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da</w:t>
      </w:r>
      <w:r w:rsidRPr="00FA066E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FA066E">
        <w:rPr>
          <w:rFonts w:asciiTheme="minorHAnsi" w:hAnsiTheme="minorHAnsi" w:cstheme="minorHAnsi"/>
          <w:sz w:val="22"/>
          <w:szCs w:val="22"/>
        </w:rPr>
        <w:t>wynosi</w:t>
      </w:r>
      <w:r w:rsidR="003159EF"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FA066E" w:rsidRDefault="003159EF" w:rsidP="00411FD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FA066E">
        <w:rPr>
          <w:rFonts w:asciiTheme="minorHAnsi" w:hAnsiTheme="minorHAnsi" w:cstheme="minorHAnsi"/>
          <w:sz w:val="22"/>
          <w:szCs w:val="22"/>
        </w:rPr>
        <w:t>nr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FA066E">
        <w:rPr>
          <w:rFonts w:asciiTheme="minorHAnsi" w:hAnsiTheme="minorHAnsi" w:cstheme="minorHAnsi"/>
          <w:sz w:val="22"/>
          <w:szCs w:val="22"/>
        </w:rPr>
        <w:t>…</w:t>
      </w:r>
      <w:r w:rsidRPr="00FA066E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FA066E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7372995F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FA066E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FA066E">
        <w:rPr>
          <w:rFonts w:asciiTheme="minorHAnsi" w:hAnsiTheme="minorHAnsi" w:cstheme="minorHAnsi"/>
          <w:sz w:val="22"/>
          <w:szCs w:val="22"/>
        </w:rPr>
        <w:t>.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E72B4F2" w:rsidR="00015135" w:rsidRPr="00FA066E" w:rsidRDefault="008E33C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kosz</w:t>
      </w:r>
      <w:r w:rsidRPr="00FA066E">
        <w:rPr>
          <w:rFonts w:asciiTheme="minorHAnsi" w:hAnsiTheme="minorHAnsi" w:cstheme="minorHAnsi"/>
          <w:sz w:val="22"/>
          <w:szCs w:val="22"/>
        </w:rPr>
        <w:t>tu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3BC5A6B" w:rsidR="00015135" w:rsidRPr="00FA066E" w:rsidRDefault="008E33C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FA066E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FA066E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411FDA">
        <w:rPr>
          <w:rStyle w:val="Odwoanieprzypisudolnego"/>
          <w:rFonts w:asciiTheme="minorHAnsi" w:hAnsiTheme="minorHAnsi"/>
          <w:sz w:val="22"/>
        </w:rPr>
        <w:footnoteReference w:id="13"/>
      </w:r>
      <w:r w:rsidR="00E10402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</w:t>
      </w:r>
      <w:r w:rsidRPr="00FA066E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E48FAB7" w:rsidR="00015135" w:rsidRPr="00FA066E" w:rsidRDefault="00AD0173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FA066E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FA066E">
        <w:rPr>
          <w:rFonts w:asciiTheme="minorHAnsi" w:hAnsiTheme="minorHAnsi" w:cstheme="minorHAnsi"/>
          <w:sz w:val="22"/>
          <w:szCs w:val="22"/>
        </w:rPr>
        <w:t>na konto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FA066E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FA066E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FA066E">
        <w:rPr>
          <w:rFonts w:asciiTheme="minorHAnsi" w:hAnsiTheme="minorHAnsi" w:cstheme="minorHAnsi"/>
          <w:sz w:val="22"/>
          <w:szCs w:val="22"/>
        </w:rPr>
        <w:t>z</w:t>
      </w:r>
      <w:r w:rsidR="00A74A23" w:rsidRPr="00FA066E">
        <w:rPr>
          <w:rFonts w:asciiTheme="minorHAnsi" w:hAnsiTheme="minorHAnsi" w:cstheme="minorHAnsi"/>
          <w:sz w:val="22"/>
          <w:szCs w:val="22"/>
        </w:rPr>
        <w:t> </w:t>
      </w:r>
      <w:r w:rsidR="008C4C08" w:rsidRPr="00FA066E">
        <w:rPr>
          <w:rFonts w:asciiTheme="minorHAnsi" w:hAnsiTheme="minorHAnsi" w:cstheme="minorHAnsi"/>
          <w:sz w:val="22"/>
          <w:szCs w:val="22"/>
        </w:rPr>
        <w:t>dostawcą usługi)</w:t>
      </w:r>
      <w:r w:rsidRPr="00FA066E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FA066E">
        <w:rPr>
          <w:rFonts w:asciiTheme="minorHAnsi" w:hAnsiTheme="minorHAnsi" w:cstheme="minorHAnsi"/>
          <w:sz w:val="22"/>
          <w:szCs w:val="22"/>
        </w:rPr>
        <w:t>.</w:t>
      </w:r>
      <w:r w:rsidRPr="00FA066E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0C73AC9" w:rsidR="005B6314" w:rsidRPr="00FA066E" w:rsidRDefault="007D275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36431E" w:rsidRPr="00FA066E">
        <w:rPr>
          <w:rFonts w:asciiTheme="minorHAnsi" w:hAnsiTheme="minorHAnsi" w:cstheme="minorHAnsi"/>
          <w:sz w:val="22"/>
          <w:szCs w:val="22"/>
        </w:rPr>
        <w:t xml:space="preserve"> § 6</w:t>
      </w:r>
      <w:r w:rsidRPr="00FA066E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FA066E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FA066E">
        <w:rPr>
          <w:rFonts w:asciiTheme="minorHAnsi" w:hAnsiTheme="minorHAnsi" w:cstheme="minorHAnsi"/>
          <w:sz w:val="22"/>
          <w:szCs w:val="22"/>
        </w:rPr>
        <w:t>,</w:t>
      </w:r>
      <w:r w:rsidR="005B6314" w:rsidRPr="00FA066E">
        <w:rPr>
          <w:rFonts w:asciiTheme="minorHAnsi" w:hAnsiTheme="minorHAnsi" w:cstheme="minorHAnsi"/>
          <w:sz w:val="22"/>
          <w:szCs w:val="22"/>
        </w:rPr>
        <w:t xml:space="preserve"> na za</w:t>
      </w:r>
      <w:r w:rsidRPr="00FA066E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FA066E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5B76EDF9" w:rsidR="00015135" w:rsidRPr="00FA066E" w:rsidRDefault="007D275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FA066E">
        <w:rPr>
          <w:rFonts w:asciiTheme="minorHAnsi" w:hAnsiTheme="minorHAnsi" w:cstheme="minorHAnsi"/>
          <w:sz w:val="22"/>
          <w:szCs w:val="22"/>
        </w:rPr>
        <w:t>/usługach</w:t>
      </w:r>
      <w:r w:rsidR="00706309" w:rsidRPr="00FA066E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FA066E">
        <w:rPr>
          <w:rFonts w:asciiTheme="minorHAnsi" w:hAnsiTheme="minorHAnsi" w:cstheme="minorHAnsi"/>
          <w:sz w:val="22"/>
          <w:szCs w:val="22"/>
        </w:rPr>
        <w:t>/ych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FA066E">
        <w:rPr>
          <w:rFonts w:asciiTheme="minorHAnsi" w:hAnsiTheme="minorHAnsi" w:cstheme="minorHAnsi"/>
          <w:sz w:val="22"/>
          <w:szCs w:val="22"/>
        </w:rPr>
        <w:t>kartą/ami usługi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FA066E">
        <w:rPr>
          <w:rFonts w:asciiTheme="minorHAnsi" w:hAnsiTheme="minorHAnsi" w:cstheme="minorHAnsi"/>
          <w:sz w:val="22"/>
          <w:szCs w:val="22"/>
        </w:rPr>
        <w:t>ą/</w:t>
      </w:r>
      <w:r w:rsidR="00163915" w:rsidRPr="00FA066E">
        <w:rPr>
          <w:rFonts w:asciiTheme="minorHAnsi" w:hAnsiTheme="minorHAnsi" w:cstheme="minorHAnsi"/>
          <w:sz w:val="22"/>
          <w:szCs w:val="22"/>
        </w:rPr>
        <w:t>cymi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FA066E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FA066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506C0" w:rsidRPr="00FA066E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FA066E" w:rsidRDefault="00BC3CC7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jest </w:t>
      </w:r>
      <w:r w:rsidRPr="00FA066E">
        <w:rPr>
          <w:rFonts w:asciiTheme="minorHAnsi" w:hAnsiTheme="minorHAnsi" w:cstheme="minorHAnsi"/>
          <w:sz w:val="22"/>
          <w:szCs w:val="22"/>
        </w:rPr>
        <w:t>okre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FA066E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FA066E">
        <w:rPr>
          <w:rFonts w:asciiTheme="minorHAnsi" w:hAnsiTheme="minorHAnsi" w:cstheme="minorHAnsi"/>
          <w:sz w:val="22"/>
          <w:szCs w:val="22"/>
        </w:rPr>
        <w:t>ej/cych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0627180D" w:rsidR="00A45688" w:rsidRPr="00FA066E" w:rsidRDefault="009302CC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Cs/>
          <w:sz w:val="22"/>
          <w:szCs w:val="22"/>
        </w:rPr>
        <w:lastRenderedPageBreak/>
        <w:t>Usługi rozwojowe muszą odbywać się poza godzinami pracy lub w dni wolne od pracy osoby biorącej udział w usłudze.</w:t>
      </w:r>
    </w:p>
    <w:p w14:paraId="15660869" w14:textId="70CF7A5C" w:rsidR="007506C0" w:rsidRPr="00FA066E" w:rsidRDefault="007506C0" w:rsidP="007506C0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0F60B0C3" w14:textId="24D254D6" w:rsidR="00015135" w:rsidRPr="00FA066E" w:rsidRDefault="00D41FF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FA066E">
        <w:rPr>
          <w:rFonts w:asciiTheme="minorHAnsi" w:hAnsiTheme="minorHAnsi" w:cstheme="minorHAnsi"/>
          <w:sz w:val="22"/>
          <w:szCs w:val="22"/>
        </w:rPr>
        <w:t>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FA066E">
        <w:rPr>
          <w:rFonts w:asciiTheme="minorHAnsi" w:hAnsiTheme="minorHAnsi" w:cstheme="minorHAnsi"/>
          <w:sz w:val="22"/>
          <w:szCs w:val="22"/>
        </w:rPr>
        <w:t>cza, że zapoznał</w:t>
      </w:r>
      <w:r w:rsidRPr="00FA066E">
        <w:rPr>
          <w:rFonts w:asciiTheme="minorHAnsi" w:hAnsiTheme="minorHAnsi" w:cstheme="minorHAnsi"/>
          <w:sz w:val="22"/>
          <w:szCs w:val="22"/>
        </w:rPr>
        <w:t>a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FA066E">
        <w:rPr>
          <w:rFonts w:asciiTheme="minorHAnsi" w:hAnsiTheme="minorHAnsi" w:cstheme="minorHAnsi"/>
          <w:sz w:val="22"/>
          <w:szCs w:val="22"/>
        </w:rPr>
        <w:t>egulaminu naboru i</w:t>
      </w:r>
      <w:r w:rsidR="0038072D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zobowiązuje się do stosowania jego zapisów</w:t>
      </w:r>
      <w:r w:rsidR="00163915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5D45B16" w14:textId="77777777" w:rsidR="001204F3" w:rsidRPr="00411FDA" w:rsidRDefault="001204F3" w:rsidP="00411FD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F36F616" w14:textId="77777777" w:rsidR="001204F3" w:rsidRPr="00FA066E" w:rsidRDefault="001204F3" w:rsidP="001204F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3.</w:t>
      </w:r>
    </w:p>
    <w:p w14:paraId="4A8B549E" w14:textId="44504E1D" w:rsidR="001204F3" w:rsidRPr="00FA066E" w:rsidRDefault="001204F3" w:rsidP="001204F3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Prawa i obowiązki Operatora</w:t>
      </w:r>
    </w:p>
    <w:p w14:paraId="5E3A098D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4" w:name="_Hlk191153978"/>
      <w:r w:rsidRPr="00FA066E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738D47C7" w14:textId="12AA05CA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form wsparcia wymienionych w § 2 ust. 1 i 2, z zastrzeżeniem postanowień § 3 ust. 2 umowy;</w:t>
      </w:r>
    </w:p>
    <w:p w14:paraId="0E078A2B" w14:textId="745A9C41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biura projektu i biura obsługi klienta (BOK) oraz kontaktu z upoważnionym przedstawicielem merytorycznym Operatora;</w:t>
      </w:r>
    </w:p>
    <w:p w14:paraId="524C4440" w14:textId="7777777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52E320AB" w14:textId="45B70CD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właściwego standardu pomieszczeń, w których jest realizowana rekrutacja, w tym przystosowania tych pomieszczeń do potrzeb osoby z niepełnosprawnościami;</w:t>
      </w:r>
    </w:p>
    <w:p w14:paraId="6E691CA8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17D3F62" w14:textId="7F62D1D1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4CF5713C" w14:textId="23BF8FBA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do rozwiązania lub zmiany umowy na warunkach opisanych w § 10 i 11.</w:t>
      </w:r>
    </w:p>
    <w:p w14:paraId="06F98FF1" w14:textId="77777777" w:rsidR="00595629" w:rsidRPr="00411FDA" w:rsidRDefault="00595629" w:rsidP="00411FDA">
      <w:pPr>
        <w:pStyle w:val="Textbody"/>
        <w:tabs>
          <w:tab w:val="clear" w:pos="900"/>
          <w:tab w:val="left" w:pos="426"/>
        </w:tabs>
        <w:rPr>
          <w:rFonts w:asciiTheme="minorHAnsi" w:hAnsiTheme="minorHAnsi"/>
        </w:rPr>
      </w:pPr>
    </w:p>
    <w:bookmarkEnd w:id="4"/>
    <w:p w14:paraId="227F979A" w14:textId="43D1D360" w:rsidR="001204F3" w:rsidRPr="00FA066E" w:rsidRDefault="001204F3" w:rsidP="00EA420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4.</w:t>
      </w:r>
    </w:p>
    <w:p w14:paraId="13E7AEDD" w14:textId="77777777" w:rsidR="001204F3" w:rsidRPr="00FA066E" w:rsidRDefault="001204F3" w:rsidP="00EA420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Prawa i obowiązki osoby korzystającej z usługi</w:t>
      </w:r>
    </w:p>
    <w:p w14:paraId="3389D7B9" w14:textId="77777777" w:rsidR="006A2F29" w:rsidRPr="00FA066E" w:rsidRDefault="006A2F29" w:rsidP="00047928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 w:rsidRPr="00FA066E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FA066E">
        <w:rPr>
          <w:rFonts w:asciiTheme="minorHAnsi" w:hAnsiTheme="minorHAnsi" w:cstheme="minorHAnsi"/>
          <w:sz w:val="22"/>
          <w:szCs w:val="22"/>
        </w:rPr>
        <w:t>:</w:t>
      </w:r>
    </w:p>
    <w:p w14:paraId="4A25AFD8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22D7D0E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76FDAC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BEE86B4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58B26B59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stale zamieszkuje w województwie śląskim na terenie powiatu bielskiego, cieszyńskiego, pszczyńskiego i raciborskiego oraz mieście na prawach powiatu Bielsko-Biała, tj. na terenie wskazanym w Rozporządzaniu Rady Ministrów z dnia 16 września 2024 r. w sprawie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wprowadzenia stanu klęski żywiołowej na obszarze części województwa dolnośląskiego, opolskiego oraz śląskiego;</w:t>
      </w:r>
    </w:p>
    <w:p w14:paraId="4FCD2BD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D18CB21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wieku co najmniej 55 lat;</w:t>
      </w:r>
    </w:p>
    <w:p w14:paraId="0B355E8C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bezrobotna;</w:t>
      </w:r>
    </w:p>
    <w:p w14:paraId="1978E51F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niepełnosprawnością;</w:t>
      </w:r>
    </w:p>
    <w:p w14:paraId="4DFA9BF2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kryzysie bezdomności lub dotknięta wykluczeniem z dostępu do mieszkań;</w:t>
      </w:r>
    </w:p>
    <w:p w14:paraId="223D69E8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2914BEB4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wykształceniem co najwyżej ponadgimnazjalnym.</w:t>
      </w:r>
    </w:p>
    <w:p w14:paraId="1BE4B591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30163BAA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5FFBC73E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skierowana przez Operatora;</w:t>
      </w:r>
    </w:p>
    <w:p w14:paraId="5917713C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735FF13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2B5FD2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5ABDE5A2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421F6C97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przedstawienia – na prośbę Operatora, na każdym etapie uczestnictwa w projekcie dodatkowych dokumentów związanych z udziałem w projekcie, poświadczających złożone przez nią oświadczenia;</w:t>
      </w:r>
    </w:p>
    <w:p w14:paraId="4A95B68B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dostarczenia w terminie 20 dni od zakończenia udziału w projekcie wszystkich dokumentów i informacji wskazanych przez Operatora, dotyczących udzielonego wsparcia.</w:t>
      </w:r>
    </w:p>
    <w:p w14:paraId="6C88DC98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ma prawo do rozwiązania umowy na warunkach opisanych w § 11 ust. 4.</w:t>
      </w:r>
    </w:p>
    <w:p w14:paraId="598394D9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rozwiązania umowy przed skorzystaniem ze wsparcia, osoba korzystająca z usługi ma możliwość przystąpić do projektu ponownie, ponownie składając fiszkę zgłoszeniową w kolejnym naborze.</w:t>
      </w:r>
    </w:p>
    <w:p w14:paraId="6B311EEC" w14:textId="728CF58A" w:rsidR="00B52F6E" w:rsidRPr="00FA066E" w:rsidRDefault="00B52F6E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B49A5B" w14:textId="3F926C33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4DC3E1" w14:textId="15608966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83CEDE" w14:textId="77777777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7A059337" w:rsidR="00015135" w:rsidRPr="00FA066E" w:rsidRDefault="00626B83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5.</w:t>
      </w:r>
    </w:p>
    <w:p w14:paraId="31C7036C" w14:textId="1469493E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FA066E" w:rsidRDefault="00F5174F" w:rsidP="00411FD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Kwalifikowanie kosztu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jest możliwe w przypadku, gdy </w:t>
      </w:r>
      <w:r w:rsidRPr="00FA066E">
        <w:rPr>
          <w:rFonts w:asciiTheme="minorHAnsi" w:hAnsiTheme="minorHAnsi" w:cstheme="minorHAnsi"/>
        </w:rPr>
        <w:t xml:space="preserve">łącznie zostały spełnione </w:t>
      </w:r>
      <w:r w:rsidR="00BC3CC7" w:rsidRPr="00FA066E">
        <w:rPr>
          <w:rFonts w:asciiTheme="minorHAnsi" w:hAnsiTheme="minorHAnsi" w:cstheme="minorHAnsi"/>
        </w:rPr>
        <w:t>poniższe warunki:</w:t>
      </w:r>
    </w:p>
    <w:p w14:paraId="7F8D770F" w14:textId="44506C9D" w:rsidR="00BC3CC7" w:rsidRPr="00FA066E" w:rsidRDefault="00C05B53" w:rsidP="00047928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zgłoszenie na usługę</w:t>
      </w:r>
      <w:r w:rsidR="00015135" w:rsidRPr="00FA066E">
        <w:rPr>
          <w:rFonts w:asciiTheme="minorHAnsi" w:hAnsiTheme="minorHAnsi" w:cstheme="minorHAnsi"/>
        </w:rPr>
        <w:t xml:space="preserve"> zostało zrealizowane za pośrednictwem BUR</w:t>
      </w:r>
      <w:r w:rsidR="00A452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z wykorzystaniem</w:t>
      </w:r>
      <w:r w:rsidR="00267934" w:rsidRPr="00FA066E">
        <w:rPr>
          <w:rFonts w:asciiTheme="minorHAnsi" w:hAnsiTheme="minorHAnsi" w:cstheme="minorHAnsi"/>
        </w:rPr>
        <w:t xml:space="preserve"> odpowiedniego</w:t>
      </w:r>
      <w:r w:rsidR="00BC3CC7" w:rsidRPr="00FA066E">
        <w:rPr>
          <w:rFonts w:asciiTheme="minorHAnsi" w:hAnsiTheme="minorHAnsi" w:cstheme="minorHAnsi"/>
        </w:rPr>
        <w:t xml:space="preserve"> ID</w:t>
      </w:r>
      <w:r w:rsidR="001B67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wsparcia</w:t>
      </w:r>
      <w:r w:rsidR="008D252B" w:rsidRPr="00FA066E">
        <w:rPr>
          <w:rFonts w:asciiTheme="minorHAnsi" w:hAnsiTheme="minorHAnsi" w:cstheme="minorHAnsi"/>
        </w:rPr>
        <w:t>;</w:t>
      </w:r>
    </w:p>
    <w:p w14:paraId="5325381A" w14:textId="15BDE95B" w:rsidR="00B52F6E" w:rsidRPr="00411FDA" w:rsidRDefault="00B52F6E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5" w:name="_Hlk190297520"/>
      <w:r w:rsidRPr="00FA066E">
        <w:rPr>
          <w:rFonts w:asciiTheme="minorHAnsi" w:eastAsia="Calibri" w:hAnsiTheme="minorHAnsi" w:cstheme="minorHAnsi"/>
          <w:sz w:val="22"/>
          <w:szCs w:val="22"/>
        </w:rPr>
        <w:t>dokonano zapisu na usługę w BUR z wykorzystaniem nadanego ID wsparcia;</w:t>
      </w:r>
    </w:p>
    <w:bookmarkEnd w:id="5"/>
    <w:p w14:paraId="711D7867" w14:textId="3F6A6FC3" w:rsidR="00E45DE1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wybrana</w:t>
      </w:r>
      <w:r w:rsidR="00BA6FD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 pośrednictwem BUR usługa musi mie</w:t>
      </w:r>
      <w:r w:rsidR="00BC3CC7" w:rsidRPr="00FA066E">
        <w:rPr>
          <w:rFonts w:asciiTheme="minorHAnsi" w:hAnsiTheme="minorHAnsi" w:cstheme="minorHAnsi"/>
        </w:rPr>
        <w:t>ć zaznaczoną opcję „możliwość dofinansowania”;</w:t>
      </w:r>
    </w:p>
    <w:p w14:paraId="2452DFC5" w14:textId="7C0D37A0" w:rsidR="00C223A3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usługa została</w:t>
      </w:r>
      <w:r w:rsidR="00BC3CC7" w:rsidRPr="00FA066E">
        <w:rPr>
          <w:rFonts w:asciiTheme="minorHAnsi" w:hAnsiTheme="minorHAnsi" w:cstheme="minorHAnsi"/>
        </w:rPr>
        <w:t xml:space="preserve"> zr</w:t>
      </w:r>
      <w:r w:rsidRPr="00FA066E">
        <w:rPr>
          <w:rFonts w:asciiTheme="minorHAnsi" w:hAnsiTheme="minorHAnsi" w:cstheme="minorHAnsi"/>
        </w:rPr>
        <w:t>ealizowana</w:t>
      </w:r>
      <w:r w:rsidR="00BC3CC7" w:rsidRPr="00FA066E">
        <w:rPr>
          <w:rFonts w:asciiTheme="minorHAnsi" w:hAnsiTheme="minorHAnsi" w:cstheme="minorHAnsi"/>
        </w:rPr>
        <w:t xml:space="preserve"> zgodnie z założeniami, tj. zgodnie z pro</w:t>
      </w:r>
      <w:r w:rsidR="007B4600" w:rsidRPr="00FA066E">
        <w:rPr>
          <w:rFonts w:asciiTheme="minorHAnsi" w:hAnsiTheme="minorHAnsi" w:cstheme="minorHAnsi"/>
        </w:rPr>
        <w:t>gramem, formą, na warunkach i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wymiarze czasowym określonym w karcie u</w:t>
      </w:r>
      <w:r w:rsidR="00BC3CC7" w:rsidRPr="00FA066E">
        <w:rPr>
          <w:rFonts w:asciiTheme="minorHAnsi" w:hAnsiTheme="minorHAnsi" w:cstheme="minorHAnsi"/>
        </w:rPr>
        <w:t>sług</w:t>
      </w:r>
      <w:r w:rsidRPr="00FA066E">
        <w:rPr>
          <w:rFonts w:asciiTheme="minorHAnsi" w:hAnsiTheme="minorHAnsi" w:cstheme="minorHAnsi"/>
        </w:rPr>
        <w:t>i</w:t>
      </w:r>
      <w:r w:rsidR="00C223A3" w:rsidRPr="00FA066E">
        <w:rPr>
          <w:rFonts w:asciiTheme="minorHAnsi" w:hAnsiTheme="minorHAnsi" w:cstheme="minorHAnsi"/>
        </w:rPr>
        <w:t xml:space="preserve"> </w:t>
      </w:r>
      <w:r w:rsidR="004C7C6A" w:rsidRPr="00FA066E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FA066E" w:rsidRDefault="00C223A3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 zrealizowana na terenie województwa śląskiego</w:t>
      </w:r>
      <w:r w:rsidRPr="00FA066E">
        <w:rPr>
          <w:rFonts w:asciiTheme="minorHAnsi" w:hAnsiTheme="minorHAnsi" w:cstheme="minorHAnsi"/>
          <w:vertAlign w:val="superscript"/>
        </w:rPr>
        <w:footnoteReference w:id="15"/>
      </w:r>
      <w:r w:rsidR="005D642F" w:rsidRPr="00FA066E">
        <w:rPr>
          <w:rFonts w:asciiTheme="minorHAnsi" w:hAnsiTheme="minorHAnsi" w:cstheme="minorHAnsi"/>
        </w:rPr>
        <w:t>;</w:t>
      </w:r>
    </w:p>
    <w:p w14:paraId="42E29C39" w14:textId="25C1E7B6" w:rsidR="00B551E6" w:rsidRPr="00FA066E" w:rsidRDefault="007B4600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</w:rPr>
        <w:t>usługa zakończyła</w:t>
      </w:r>
      <w:r w:rsidR="00BC3CC7" w:rsidRPr="00FA066E">
        <w:rPr>
          <w:rFonts w:asciiTheme="minorHAnsi" w:hAnsiTheme="minorHAnsi" w:cstheme="minorHAnsi"/>
        </w:rPr>
        <w:t xml:space="preserve"> się wypełnieniem ankiet</w:t>
      </w:r>
      <w:r w:rsidRPr="00FA066E">
        <w:rPr>
          <w:rFonts w:asciiTheme="minorHAnsi" w:hAnsiTheme="minorHAnsi" w:cstheme="minorHAnsi"/>
        </w:rPr>
        <w:t>y oceniającej</w:t>
      </w:r>
      <w:r w:rsidR="00BC3CC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tę usługę</w:t>
      </w:r>
      <w:r w:rsidR="00BC3CC7" w:rsidRPr="00FA066E">
        <w:rPr>
          <w:rFonts w:asciiTheme="minorHAnsi" w:hAnsiTheme="minorHAnsi" w:cstheme="minorHAnsi"/>
        </w:rPr>
        <w:t>, zgodnie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systemem o</w:t>
      </w:r>
      <w:r w:rsidR="00BC3CC7" w:rsidRPr="00FA066E">
        <w:rPr>
          <w:rFonts w:asciiTheme="minorHAnsi" w:hAnsiTheme="minorHAnsi" w:cstheme="minorHAnsi"/>
        </w:rPr>
        <w:t xml:space="preserve">ceny </w:t>
      </w:r>
      <w:r w:rsidRPr="00FA066E">
        <w:rPr>
          <w:rFonts w:asciiTheme="minorHAnsi" w:hAnsiTheme="minorHAnsi" w:cstheme="minorHAnsi"/>
        </w:rPr>
        <w:t>usług r</w:t>
      </w:r>
      <w:r w:rsidR="00BC3CC7" w:rsidRPr="00FA066E">
        <w:rPr>
          <w:rFonts w:asciiTheme="minorHAnsi" w:hAnsiTheme="minorHAnsi" w:cstheme="minorHAnsi"/>
        </w:rPr>
        <w:t>ozwojowych</w:t>
      </w:r>
      <w:r w:rsidR="0081410B" w:rsidRPr="00FA066E">
        <w:rPr>
          <w:rFonts w:asciiTheme="minorHAnsi" w:hAnsiTheme="minorHAnsi" w:cstheme="minorHAnsi"/>
        </w:rPr>
        <w:t>,</w:t>
      </w:r>
      <w:r w:rsidR="00B551E6" w:rsidRPr="00FA066E">
        <w:rPr>
          <w:rFonts w:asciiTheme="minorHAnsi" w:hAnsiTheme="minorHAnsi" w:cstheme="minorHAnsi"/>
        </w:rPr>
        <w:t xml:space="preserve"> oraz </w:t>
      </w:r>
      <w:r w:rsidRPr="00FA066E">
        <w:rPr>
          <w:rFonts w:asciiTheme="minorHAnsi" w:hAnsiTheme="minorHAnsi" w:cstheme="minorHAnsi"/>
        </w:rPr>
        <w:t>jej</w:t>
      </w:r>
      <w:r w:rsidR="0081410B" w:rsidRPr="00FA066E">
        <w:rPr>
          <w:rFonts w:asciiTheme="minorHAnsi" w:hAnsiTheme="minorHAnsi" w:cstheme="minorHAnsi"/>
        </w:rPr>
        <w:t xml:space="preserve"> dostarczeniem</w:t>
      </w:r>
      <w:r w:rsidR="004C7C6A" w:rsidRPr="00FA066E">
        <w:rPr>
          <w:rFonts w:asciiTheme="minorHAnsi" w:hAnsiTheme="minorHAnsi" w:cstheme="minorHAnsi"/>
        </w:rPr>
        <w:t xml:space="preserve"> </w:t>
      </w:r>
      <w:r w:rsidR="00B551E6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 xml:space="preserve">osobę korzystającą z usługi do </w:t>
      </w:r>
      <w:r w:rsidR="00064594" w:rsidRPr="00FA066E">
        <w:rPr>
          <w:rFonts w:asciiTheme="minorHAnsi" w:hAnsiTheme="minorHAnsi" w:cstheme="minorHAnsi"/>
        </w:rPr>
        <w:t>Operatora</w:t>
      </w:r>
      <w:r w:rsidR="0081410B" w:rsidRPr="00FA066E">
        <w:rPr>
          <w:rFonts w:asciiTheme="minorHAnsi" w:hAnsiTheme="minorHAnsi" w:cstheme="minorHAnsi"/>
        </w:rPr>
        <w:t>;</w:t>
      </w:r>
    </w:p>
    <w:p w14:paraId="03E83758" w14:textId="42A08E46" w:rsidR="00FB378F" w:rsidRPr="00FA066E" w:rsidRDefault="00FB378F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0A8FFC8B" w14:textId="604364C7" w:rsidR="00D52292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FA066E">
        <w:rPr>
          <w:rFonts w:asciiTheme="minorHAnsi" w:hAnsiTheme="minorHAnsi" w:cstheme="minorHAnsi"/>
          <w:lang w:eastAsia="pl-PL"/>
        </w:rPr>
        <w:t>esiony na zakup usługi</w:t>
      </w:r>
      <w:r w:rsidR="00B80CC5" w:rsidRPr="00FA066E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FA066E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FA066E" w:rsidRDefault="003168FF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FA066E">
        <w:rPr>
          <w:rFonts w:asciiTheme="minorHAnsi" w:hAnsiTheme="minorHAnsi" w:cstheme="minorHAnsi"/>
          <w:lang w:eastAsia="pl-PL"/>
        </w:rPr>
        <w:t>pola dla p</w:t>
      </w:r>
      <w:r w:rsidR="00595175" w:rsidRPr="00FA066E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FA066E">
        <w:rPr>
          <w:rFonts w:asciiTheme="minorHAnsi" w:hAnsiTheme="minorHAnsi" w:cstheme="minorHAnsi"/>
          <w:lang w:eastAsia="pl-PL"/>
        </w:rPr>
        <w:t>oje dane”</w:t>
      </w:r>
      <w:r w:rsidR="001E07EB" w:rsidRPr="00FA066E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FA066E" w:rsidRDefault="00BD4229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FA066E">
        <w:rPr>
          <w:rFonts w:asciiTheme="minorHAnsi" w:hAnsiTheme="minorHAnsi" w:cstheme="minorHAnsi"/>
          <w:lang w:eastAsia="pl-PL"/>
        </w:rPr>
        <w:t>usłudze rozwojowej wyniósł</w:t>
      </w:r>
      <w:r w:rsidRPr="00FA066E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FA066E" w:rsidRDefault="00BC3CC7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</w:t>
      </w:r>
      <w:r w:rsidR="002B1715" w:rsidRPr="00FA066E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FA066E">
        <w:rPr>
          <w:rFonts w:asciiTheme="minorHAnsi" w:hAnsiTheme="minorHAnsi" w:cstheme="minorHAnsi"/>
          <w:sz w:val="22"/>
          <w:szCs w:val="22"/>
        </w:rPr>
        <w:t>dotyczące</w:t>
      </w:r>
      <w:r w:rsidRPr="00FA066E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FA066E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FA066E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FA066E">
        <w:rPr>
          <w:rFonts w:asciiTheme="minorHAnsi" w:hAnsiTheme="minorHAnsi" w:cstheme="minorHAnsi"/>
          <w:sz w:val="22"/>
          <w:szCs w:val="22"/>
        </w:rPr>
        <w:t>i</w:t>
      </w:r>
      <w:r w:rsidRPr="00FA066E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FA066E" w:rsidRDefault="00D10342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64342955"/>
      <w:r w:rsidRPr="00FA066E">
        <w:rPr>
          <w:rFonts w:asciiTheme="minorHAnsi" w:hAnsiTheme="minorHAnsi" w:cstheme="minorHAnsi"/>
          <w:sz w:val="22"/>
          <w:szCs w:val="22"/>
        </w:rPr>
        <w:t>P</w:t>
      </w:r>
      <w:r w:rsidR="004627BB" w:rsidRPr="00FA066E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6"/>
    <w:p w14:paraId="37D1E230" w14:textId="64C114AD" w:rsidR="004627BB" w:rsidRPr="00FA066E" w:rsidRDefault="004C4B4A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Co do zasady, cena usługi rozwojowej wskazana w dokumencie księgowym nie może być wyższa od kwoty wskazanej w karcie usługi. Niemniej </w:t>
      </w:r>
      <w:r w:rsidR="003C42CC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C65EAA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FA066E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FA066E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4746AC" w:rsidRPr="00FA066E">
        <w:rPr>
          <w:rFonts w:asciiTheme="minorHAnsi" w:hAnsiTheme="minorHAnsi" w:cstheme="minorHAnsi"/>
          <w:sz w:val="22"/>
          <w:szCs w:val="22"/>
        </w:rPr>
        <w:t>,</w:t>
      </w:r>
      <w:r w:rsidR="00F75EF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FA066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zgodnym z § </w:t>
      </w:r>
      <w:r w:rsidR="00DD01E8" w:rsidRPr="00FA066E">
        <w:rPr>
          <w:rFonts w:asciiTheme="minorHAnsi" w:hAnsiTheme="minorHAnsi" w:cstheme="minorHAnsi"/>
          <w:sz w:val="22"/>
          <w:szCs w:val="22"/>
        </w:rPr>
        <w:t>7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 ust. </w:t>
      </w:r>
      <w:r w:rsidR="00DD01E8" w:rsidRPr="00FA066E">
        <w:rPr>
          <w:rFonts w:asciiTheme="minorHAnsi" w:hAnsiTheme="minorHAnsi" w:cstheme="minorHAnsi"/>
          <w:sz w:val="22"/>
          <w:szCs w:val="22"/>
        </w:rPr>
        <w:t>10</w:t>
      </w:r>
      <w:r w:rsidR="004627BB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5E43207D" w:rsidR="00C44FFE" w:rsidRPr="00FA066E" w:rsidRDefault="004627BB" w:rsidP="00411FD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zakresie niedofinansowanym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 xml:space="preserve">ramach projektu </w:t>
      </w:r>
      <w:r w:rsidR="00BA6FDE" w:rsidRPr="00FA066E">
        <w:rPr>
          <w:rFonts w:asciiTheme="minorHAnsi" w:hAnsiTheme="minorHAnsi" w:cstheme="minorHAnsi"/>
        </w:rPr>
        <w:t>ponosi</w:t>
      </w:r>
      <w:r w:rsidRPr="00FA066E">
        <w:rPr>
          <w:rFonts w:asciiTheme="minorHAnsi" w:hAnsiTheme="minorHAnsi" w:cstheme="minorHAnsi"/>
        </w:rPr>
        <w:t xml:space="preserve"> osob</w:t>
      </w:r>
      <w:r w:rsidR="00BA6FDE" w:rsidRPr="00FA066E">
        <w:rPr>
          <w:rFonts w:asciiTheme="minorHAnsi" w:hAnsiTheme="minorHAnsi" w:cstheme="minorHAnsi"/>
        </w:rPr>
        <w:t>a</w:t>
      </w:r>
      <w:r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korzystając</w:t>
      </w:r>
      <w:r w:rsidR="00BA6FDE" w:rsidRPr="00FA066E">
        <w:rPr>
          <w:rFonts w:asciiTheme="minorHAnsi" w:hAnsiTheme="minorHAnsi" w:cstheme="minorHAnsi"/>
        </w:rPr>
        <w:t>a</w:t>
      </w:r>
      <w:r w:rsidR="000F2F75" w:rsidRPr="00FA066E">
        <w:rPr>
          <w:rFonts w:asciiTheme="minorHAnsi" w:hAnsiTheme="minorHAnsi" w:cstheme="minorHAnsi"/>
        </w:rPr>
        <w:t xml:space="preserve"> z</w:t>
      </w:r>
      <w:r w:rsidR="001B67BE"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usługi</w:t>
      </w:r>
      <w:r w:rsidR="00C44FFE" w:rsidRPr="00FA066E">
        <w:rPr>
          <w:rFonts w:asciiTheme="minorHAnsi" w:hAnsiTheme="minorHAnsi" w:cstheme="minorHAnsi"/>
        </w:rPr>
        <w:t>.</w:t>
      </w:r>
    </w:p>
    <w:p w14:paraId="0EA918DF" w14:textId="77777777" w:rsidR="00046F29" w:rsidRPr="00FA066E" w:rsidRDefault="00046F29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323EB69B" w:rsidR="00015135" w:rsidRPr="00FA066E" w:rsidRDefault="00626B83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6.</w:t>
      </w:r>
    </w:p>
    <w:p w14:paraId="6E720E55" w14:textId="52EE2A6F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01CCFE1A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FA066E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63656166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podmiot, z którym osoba </w:t>
      </w:r>
      <w:bookmarkStart w:id="7" w:name="_Hlk191155075"/>
      <w:r w:rsidR="003C42CC" w:rsidRPr="00FA066E">
        <w:rPr>
          <w:rFonts w:asciiTheme="minorHAnsi" w:hAnsiTheme="minorHAnsi" w:cstheme="minorHAnsi"/>
        </w:rPr>
        <w:t>korzystająca z usługi</w:t>
      </w:r>
      <w:r w:rsidR="00E73757" w:rsidRPr="00FA066E">
        <w:rPr>
          <w:rFonts w:asciiTheme="minorHAnsi" w:hAnsiTheme="minorHAnsi" w:cstheme="minorHAnsi"/>
        </w:rPr>
        <w:t xml:space="preserve"> </w:t>
      </w:r>
      <w:bookmarkEnd w:id="7"/>
      <w:r w:rsidRPr="00FA066E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21624369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676C9A89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6BB311E1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pełnienie funkcji członka organu nadzorczego lub zarządzającego, prokurenta lub pełnomocnika;</w:t>
      </w:r>
    </w:p>
    <w:p w14:paraId="4FC1D967" w14:textId="333675AB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5ABE1736" w14:textId="60A3DF4D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 pełniący funkcję Operatora </w:t>
      </w:r>
      <w:r w:rsidRPr="00FA066E">
        <w:rPr>
          <w:rFonts w:asciiTheme="minorHAnsi" w:hAnsiTheme="minorHAnsi" w:cstheme="minorHAnsi"/>
          <w:iCs/>
          <w:spacing w:val="4"/>
        </w:rPr>
        <w:t xml:space="preserve">lub partnera </w:t>
      </w:r>
      <w:r w:rsidRPr="00FA066E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FA066E">
        <w:rPr>
          <w:rFonts w:asciiTheme="minorHAnsi" w:hAnsiTheme="minorHAnsi" w:cstheme="minorHAnsi"/>
          <w:vertAlign w:val="superscript"/>
        </w:rPr>
        <w:footnoteReference w:id="16"/>
      </w:r>
      <w:r w:rsidRPr="00FA066E">
        <w:rPr>
          <w:rFonts w:asciiTheme="minorHAnsi" w:hAnsiTheme="minorHAnsi" w:cstheme="minorHAnsi"/>
        </w:rPr>
        <w:t>;</w:t>
      </w:r>
    </w:p>
    <w:p w14:paraId="498D67CE" w14:textId="77A7CAA3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50D426F9" w14:textId="01D2FC65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C42CC" w:rsidRPr="00FA066E">
        <w:rPr>
          <w:rFonts w:asciiTheme="minorHAnsi" w:hAnsiTheme="minorHAnsi" w:cstheme="minorHAnsi"/>
        </w:rPr>
        <w:t xml:space="preserve"> korzystającym z usługi</w:t>
      </w:r>
      <w:r w:rsidRPr="00FA066E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FA066E">
        <w:rPr>
          <w:rFonts w:asciiTheme="minorHAnsi" w:hAnsiTheme="minorHAnsi" w:cstheme="minorHAnsi"/>
          <w:lang w:eastAsia="pl-PL"/>
        </w:rPr>
        <w:t>2027</w:t>
      </w:r>
      <w:r w:rsidRPr="00FA066E">
        <w:rPr>
          <w:rFonts w:asciiTheme="minorHAnsi" w:hAnsiTheme="minorHAnsi" w:cstheme="minorHAnsi"/>
        </w:rPr>
        <w:t>.</w:t>
      </w:r>
    </w:p>
    <w:p w14:paraId="5AF1F0A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16295150" w:rsidR="00015135" w:rsidRPr="00FA066E" w:rsidRDefault="00626B83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7.</w:t>
      </w:r>
    </w:p>
    <w:p w14:paraId="7CE082F9" w14:textId="62626372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Rozliczenie wydatków</w:t>
      </w:r>
    </w:p>
    <w:p w14:paraId="78EFD48D" w14:textId="6AF0CD63" w:rsidR="00FD66E3" w:rsidRPr="00FA066E" w:rsidRDefault="002C2EF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Operator rozlicza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ę rozwojową</w:t>
      </w:r>
      <w:r w:rsidR="00BC3CC7" w:rsidRPr="00FA066E">
        <w:rPr>
          <w:rFonts w:asciiTheme="minorHAnsi" w:hAnsiTheme="minorHAnsi" w:cstheme="minorHAnsi"/>
        </w:rPr>
        <w:t xml:space="preserve"> na podstawie </w:t>
      </w:r>
      <w:r w:rsidR="004A41D9" w:rsidRPr="00FA066E">
        <w:rPr>
          <w:rFonts w:asciiTheme="minorHAnsi" w:hAnsiTheme="minorHAnsi" w:cstheme="minorHAnsi"/>
        </w:rPr>
        <w:t xml:space="preserve">złożonego </w:t>
      </w:r>
      <w:r w:rsidR="00BC3CC7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>osobę korzystającą z usługi</w:t>
      </w:r>
      <w:r w:rsidR="006E7524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BC3CC7" w:rsidRPr="00FA066E">
        <w:rPr>
          <w:rFonts w:asciiTheme="minorHAnsi" w:hAnsiTheme="minorHAnsi" w:cstheme="minorHAnsi"/>
        </w:rPr>
        <w:t>niosku o rozliczenie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wraz z załącznikami</w:t>
      </w:r>
      <w:r w:rsidR="00163915" w:rsidRPr="00FA066E">
        <w:rPr>
          <w:rFonts w:asciiTheme="minorHAnsi" w:hAnsiTheme="minorHAnsi" w:cstheme="minorHAnsi"/>
        </w:rPr>
        <w:t xml:space="preserve"> (o których mowa poniżej)</w:t>
      </w:r>
      <w:r w:rsidR="004B72F6" w:rsidRPr="00FA066E">
        <w:rPr>
          <w:rStyle w:val="Odwoanieprzypisudolnego"/>
          <w:rFonts w:asciiTheme="minorHAnsi" w:hAnsiTheme="minorHAnsi" w:cstheme="minorHAnsi"/>
        </w:rPr>
        <w:footnoteReference w:id="17"/>
      </w:r>
      <w:r w:rsidR="00BC3CC7" w:rsidRPr="00FA066E">
        <w:rPr>
          <w:rFonts w:asciiTheme="minorHAnsi" w:hAnsiTheme="minorHAnsi" w:cstheme="minorHAnsi"/>
        </w:rPr>
        <w:t>.</w:t>
      </w:r>
    </w:p>
    <w:p w14:paraId="5923B28D" w14:textId="6EB118DA" w:rsidR="00D30657" w:rsidRPr="00FA066E" w:rsidRDefault="002E2DB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09DDA3CA" w:rsidR="00E5063C" w:rsidRPr="00FA066E" w:rsidRDefault="00E5063C" w:rsidP="00047928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 systemie informatycznym, tj. ID wsparcia, nazwę/tytuł usługi i numer usługi w BUR;</w:t>
      </w:r>
    </w:p>
    <w:p w14:paraId="47114A2A" w14:textId="1C81A2B7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FA066E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FA066E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FA066E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6E13E06" w:rsidR="00FD66E3" w:rsidRPr="00FA066E" w:rsidRDefault="007B38F1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kopią świadectwa ukończenia studiów podyplomowych oraz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kopią dokumentu </w:t>
      </w:r>
      <w:r w:rsidR="00E82811" w:rsidRPr="00FA066E">
        <w:rPr>
          <w:rFonts w:asciiTheme="minorHAnsi" w:eastAsia="Calibri" w:hAnsiTheme="minorHAnsi" w:cstheme="minorHAnsi"/>
          <w:lang w:eastAsia="ar-SA"/>
        </w:rPr>
        <w:t>potwierdzającego ukończenie usługi rozwojowej (zgodnie ze wzorem stanowiącym załącznik nr 1</w:t>
      </w:r>
      <w:r w:rsidR="00936A45">
        <w:rPr>
          <w:rFonts w:asciiTheme="minorHAnsi" w:eastAsia="Calibri" w:hAnsiTheme="minorHAnsi" w:cstheme="minorHAnsi"/>
          <w:lang w:eastAsia="ar-SA"/>
        </w:rPr>
        <w:t>2</w:t>
      </w:r>
      <w:r w:rsidR="00E82811" w:rsidRPr="00FA066E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FA066E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FA066E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FA066E">
        <w:rPr>
          <w:rFonts w:asciiTheme="minorHAnsi" w:eastAsia="Calibri" w:hAnsiTheme="minorHAnsi" w:cstheme="minorHAnsi"/>
          <w:vertAlign w:val="superscript"/>
          <w:lang w:eastAsia="ar-SA"/>
        </w:rPr>
        <w:footnoteReference w:id="18"/>
      </w:r>
      <w:r w:rsidR="00E82811" w:rsidRPr="00FA066E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4F2AF1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FA066E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FA066E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FA066E" w:rsidRDefault="00A83C08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lastRenderedPageBreak/>
        <w:t>kopi</w:t>
      </w:r>
      <w:r w:rsidR="00C826A5" w:rsidRPr="00FA066E">
        <w:rPr>
          <w:rFonts w:asciiTheme="minorHAnsi" w:hAnsiTheme="minorHAnsi" w:cstheme="minorHAnsi"/>
        </w:rPr>
        <w:t>ami</w:t>
      </w:r>
      <w:r w:rsidRPr="00FA066E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2C95984" w:rsidR="00FD66E3" w:rsidRPr="00FA066E" w:rsidRDefault="00B32A0A" w:rsidP="00411F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8" w:name="_Hlk179269291"/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FA066E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9"/>
      </w:r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8"/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2E2D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korzystającą z usługi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A51045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56ACE61F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E85AED">
        <w:rPr>
          <w:rFonts w:asciiTheme="minorHAnsi" w:eastAsia="Calibri" w:hAnsiTheme="minorHAnsi" w:cstheme="minorHAnsi"/>
          <w:lang w:eastAsia="ar-SA"/>
        </w:rPr>
        <w:t>powinny</w:t>
      </w:r>
      <w:r w:rsidR="00E85AED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FA066E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FA066E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FA066E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FA066E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FA066E">
        <w:rPr>
          <w:rFonts w:asciiTheme="minorHAnsi" w:eastAsia="Calibri" w:hAnsiTheme="minorHAnsi" w:cstheme="minorHAnsi"/>
          <w:lang w:eastAsia="ar-SA"/>
        </w:rPr>
        <w:t>umową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ciągu </w:t>
      </w:r>
      <w:r w:rsidR="00077896">
        <w:rPr>
          <w:rFonts w:asciiTheme="minorHAnsi" w:eastAsia="Calibri" w:hAnsiTheme="minorHAnsi" w:cstheme="minorHAnsi"/>
          <w:lang w:eastAsia="ar-SA"/>
        </w:rPr>
        <w:t>30</w:t>
      </w:r>
      <w:r w:rsidR="00077896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</w:t>
      </w:r>
      <w:r w:rsidR="00CF0C40" w:rsidRPr="00FA066E">
        <w:rPr>
          <w:rFonts w:asciiTheme="minorHAnsi" w:eastAsia="Calibri" w:hAnsiTheme="minorHAnsi" w:cstheme="minorHAnsi"/>
          <w:lang w:eastAsia="ar-SA"/>
        </w:rPr>
        <w:t>,</w:t>
      </w:r>
      <w:r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FA066E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FA066E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FA066E">
        <w:rPr>
          <w:rFonts w:asciiTheme="minorHAnsi" w:eastAsia="Calibri" w:hAnsiTheme="minorHAnsi" w:cstheme="minorHAnsi"/>
          <w:lang w:eastAsia="ar-SA"/>
        </w:rPr>
        <w:t>, o</w:t>
      </w:r>
      <w:r w:rsidR="00824D15" w:rsidRPr="00FA066E">
        <w:rPr>
          <w:rFonts w:asciiTheme="minorHAnsi" w:eastAsia="Calibri" w:hAnsiTheme="minorHAnsi" w:cstheme="minorHAnsi"/>
          <w:lang w:eastAsia="ar-SA"/>
        </w:rPr>
        <w:t> </w:t>
      </w:r>
      <w:r w:rsidR="00E82FF4" w:rsidRPr="00FA066E">
        <w:rPr>
          <w:rFonts w:asciiTheme="minorHAnsi" w:eastAsia="Calibri" w:hAnsiTheme="minorHAnsi" w:cstheme="minorHAnsi"/>
          <w:lang w:eastAsia="ar-SA"/>
        </w:rPr>
        <w:t>których mowa w § 2 ust 3</w:t>
      </w:r>
      <w:r w:rsidRPr="00FA066E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420518DD" w:rsidR="00FD66E3" w:rsidRPr="00FA066E" w:rsidRDefault="00A83C08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E638F">
        <w:rPr>
          <w:rFonts w:asciiTheme="minorHAnsi" w:hAnsiTheme="minorHAnsi" w:cstheme="minorHAnsi"/>
        </w:rPr>
        <w:t>20</w:t>
      </w:r>
      <w:r w:rsidR="005E638F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dni licząc od dnia następującego po dniu złożenia przez osobę korzystającą z</w:t>
      </w:r>
      <w:r w:rsidR="00137A2D" w:rsidRPr="00FA066E">
        <w:rPr>
          <w:rFonts w:asciiTheme="minorHAnsi" w:hAnsiTheme="minorHAnsi" w:cstheme="minorHAnsi"/>
        </w:rPr>
        <w:t> </w:t>
      </w:r>
      <w:r w:rsidRPr="00FA066E">
        <w:rPr>
          <w:rFonts w:asciiTheme="minorHAnsi" w:hAnsiTheme="minorHAnsi" w:cstheme="minorHAnsi"/>
        </w:rPr>
        <w:t>usługi tyc</w:t>
      </w:r>
      <w:r w:rsidR="00FD66E3" w:rsidRPr="00FA066E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FA066E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korekt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FA066E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FA066E">
        <w:rPr>
          <w:rFonts w:asciiTheme="minorHAnsi" w:eastAsia="Calibri" w:hAnsiTheme="minorHAnsi" w:cstheme="minorHAnsi"/>
          <w:lang w:eastAsia="ar-SA"/>
        </w:rPr>
        <w:t>do osoby</w:t>
      </w:r>
      <w:r w:rsidR="00D84F15" w:rsidRPr="00FA066E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FA066E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FA066E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E103AA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konieczności złożenia wyjaśnień do złożonych przez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dokumentów rozliczeniowych, osoba ta jest wezwana do ich uzupełnienia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FA066E">
        <w:rPr>
          <w:rFonts w:asciiTheme="minorHAnsi" w:eastAsia="Calibri" w:hAnsiTheme="minorHAnsi" w:cstheme="minorHAnsi"/>
          <w:lang w:eastAsia="ar-SA"/>
        </w:rPr>
        <w:t>terminie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13025378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co do zasady</w:t>
      </w:r>
      <w:r w:rsidR="005E638F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jednokrotnie wz</w:t>
      </w:r>
      <w:r w:rsidR="005E638F">
        <w:rPr>
          <w:rFonts w:asciiTheme="minorHAnsi" w:eastAsia="Calibri" w:hAnsiTheme="minorHAnsi" w:cstheme="minorHAnsi"/>
          <w:lang w:eastAsia="ar-SA"/>
        </w:rPr>
        <w:t>y</w:t>
      </w:r>
      <w:r w:rsidRPr="00FA066E">
        <w:rPr>
          <w:rFonts w:asciiTheme="minorHAnsi" w:eastAsia="Calibri" w:hAnsiTheme="minorHAnsi" w:cstheme="minorHAnsi"/>
          <w:lang w:eastAsia="ar-SA"/>
        </w:rPr>
        <w:t xml:space="preserve">wa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powinien</w:t>
      </w:r>
      <w:r w:rsidRPr="00FA066E">
        <w:rPr>
          <w:rFonts w:asciiTheme="minorHAnsi" w:eastAsia="Calibri" w:hAnsiTheme="minorHAnsi" w:cstheme="minorHAnsi"/>
          <w:lang w:eastAsia="ar-SA"/>
        </w:rPr>
        <w:t xml:space="preserve"> wezwa</w:t>
      </w:r>
      <w:r w:rsidR="005E638F">
        <w:rPr>
          <w:rFonts w:asciiTheme="minorHAnsi" w:eastAsia="Calibri" w:hAnsiTheme="minorHAnsi" w:cstheme="minorHAnsi"/>
          <w:lang w:eastAsia="ar-SA"/>
        </w:rPr>
        <w:t>ć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wady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karcie usługi.</w:t>
      </w:r>
    </w:p>
    <w:p w14:paraId="4E3A4674" w14:textId="77777777" w:rsidR="00704423" w:rsidRPr="00FA066E" w:rsidRDefault="00704423" w:rsidP="0070442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90290362"/>
      <w:r w:rsidRPr="00FA066E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 przypadku zawarcia umowy wsparcia obejmującej kilka usług zasady rozliczania usług wyglądają następująco:</w:t>
      </w:r>
    </w:p>
    <w:p w14:paraId="2CADA449" w14:textId="2412EE78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 kolejności składania poprawnych wniosków o rozliczenie;</w:t>
      </w:r>
    </w:p>
    <w:p w14:paraId="1C845DB0" w14:textId="0C5C1E3B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C076F6">
        <w:rPr>
          <w:rFonts w:asciiTheme="minorHAnsi" w:hAnsiTheme="minorHAnsi" w:cstheme="minorHAnsi"/>
          <w:sz w:val="22"/>
          <w:szCs w:val="22"/>
        </w:rPr>
        <w:t>t</w:t>
      </w:r>
      <w:r w:rsidR="00884364">
        <w:rPr>
          <w:rFonts w:asciiTheme="minorHAnsi" w:hAnsiTheme="minorHAnsi" w:cstheme="minorHAnsi"/>
          <w:sz w:val="22"/>
          <w:szCs w:val="22"/>
        </w:rPr>
        <w:t>ę</w:t>
      </w:r>
      <w:r w:rsidR="00C076F6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usługę</w:t>
      </w:r>
      <w:r w:rsidR="00C076F6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FA066E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 usługi). W przypadku braku możliwość rozliczenia przynajmniej jednej usługi prowadzącej do nabycia kwalifikacji</w:t>
      </w:r>
      <w:r w:rsidR="00C076F6">
        <w:rPr>
          <w:rFonts w:asciiTheme="minorHAnsi" w:hAnsiTheme="minorHAnsi" w:cstheme="minorHAnsi"/>
          <w:sz w:val="22"/>
          <w:szCs w:val="22"/>
        </w:rPr>
        <w:t>,</w:t>
      </w:r>
      <w:r w:rsidR="00C076F6" w:rsidRPr="00C076F6">
        <w:rPr>
          <w:rFonts w:asciiTheme="minorHAnsi" w:hAnsiTheme="minorHAnsi" w:cstheme="minorHAnsi"/>
          <w:sz w:val="22"/>
          <w:szCs w:val="22"/>
        </w:rPr>
        <w:t xml:space="preserve"> </w:t>
      </w:r>
      <w:r w:rsidR="00C076F6" w:rsidRPr="00AB2AA5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A066E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9"/>
      <w:r w:rsidRPr="00FA066E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21C6F2B7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lastRenderedPageBreak/>
        <w:t xml:space="preserve">Po zatwierdzeniu otrzymanych kompletnych dokumentów rozliczeniowych, </w:t>
      </w:r>
      <w:r w:rsidR="00623691" w:rsidRPr="00FA066E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FA066E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korzystającej z usługi </w:t>
      </w:r>
      <w:r w:rsidR="004C7C6A" w:rsidRPr="00FA066E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FA066E">
        <w:rPr>
          <w:rFonts w:asciiTheme="minorHAnsi" w:eastAsia="Calibri" w:hAnsiTheme="minorHAnsi" w:cstheme="minorHAnsi"/>
          <w:lang w:eastAsia="pl-PL"/>
        </w:rPr>
        <w:t>w</w:t>
      </w:r>
      <w:r w:rsidR="00623691" w:rsidRPr="00FA066E">
        <w:rPr>
          <w:rFonts w:asciiTheme="minorHAnsi" w:eastAsia="Calibri" w:hAnsiTheme="minorHAnsi" w:cstheme="minorHAnsi"/>
          <w:lang w:eastAsia="pl-PL"/>
        </w:rPr>
        <w:t> </w:t>
      </w:r>
      <w:r w:rsidR="006E2826" w:rsidRPr="00FA066E">
        <w:rPr>
          <w:rFonts w:asciiTheme="minorHAnsi" w:eastAsia="Calibri" w:hAnsiTheme="minorHAnsi" w:cstheme="minorHAnsi"/>
          <w:lang w:eastAsia="pl-PL"/>
        </w:rPr>
        <w:t>umow</w:t>
      </w:r>
      <w:r w:rsidR="00623691" w:rsidRPr="00FA066E">
        <w:rPr>
          <w:rFonts w:asciiTheme="minorHAnsi" w:eastAsia="Calibri" w:hAnsiTheme="minorHAnsi" w:cstheme="minorHAnsi"/>
          <w:lang w:eastAsia="pl-PL"/>
        </w:rPr>
        <w:t>ie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FA066E">
        <w:rPr>
          <w:rFonts w:asciiTheme="minorHAnsi" w:eastAsia="Calibri" w:hAnsiTheme="minorHAnsi" w:cstheme="minorHAnsi"/>
          <w:lang w:eastAsia="pl-PL"/>
        </w:rPr>
        <w:t>,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dłuższym niż 3 dni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licząc </w:t>
      </w:r>
      <w:r w:rsidRPr="00FA066E">
        <w:rPr>
          <w:rFonts w:asciiTheme="minorHAnsi" w:eastAsia="Calibri" w:hAnsiTheme="minorHAnsi" w:cstheme="minorHAnsi"/>
          <w:lang w:eastAsia="pl-PL"/>
        </w:rPr>
        <w:t>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FA066E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="00C26222" w:rsidRPr="00FA066E">
        <w:rPr>
          <w:rFonts w:asciiTheme="minorHAnsi" w:hAnsiTheme="minorHAnsi" w:cstheme="minorHAnsi"/>
        </w:rPr>
        <w:t>w</w:t>
      </w:r>
      <w:r w:rsidR="005935F2" w:rsidRPr="00FA066E">
        <w:rPr>
          <w:rFonts w:asciiTheme="minorHAnsi" w:hAnsiTheme="minorHAnsi" w:cstheme="minorHAnsi"/>
        </w:rPr>
        <w:t> </w:t>
      </w:r>
      <w:r w:rsidR="00C26222" w:rsidRPr="00FA066E">
        <w:rPr>
          <w:rFonts w:asciiTheme="minorHAnsi" w:hAnsiTheme="minorHAnsi" w:cstheme="minorHAnsi"/>
        </w:rPr>
        <w:t xml:space="preserve">Załączniku </w:t>
      </w:r>
      <w:r w:rsidR="003F2469" w:rsidRPr="00FA066E">
        <w:rPr>
          <w:rFonts w:asciiTheme="minorHAnsi" w:hAnsiTheme="minorHAnsi" w:cstheme="minorHAnsi"/>
        </w:rPr>
        <w:t xml:space="preserve">nr 11 </w:t>
      </w:r>
      <w:r w:rsidR="00C26222" w:rsidRPr="00FA066E">
        <w:rPr>
          <w:rFonts w:asciiTheme="minorHAnsi" w:hAnsiTheme="minorHAnsi" w:cstheme="minorHAnsi"/>
        </w:rPr>
        <w:t>do regulaminu naboru, czyli wniosku o rozliczenie usługi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(pod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FA066E">
        <w:rPr>
          <w:rFonts w:asciiTheme="minorHAnsi" w:eastAsia="Calibri" w:hAnsiTheme="minorHAnsi" w:cstheme="minorHAnsi"/>
          <w:lang w:eastAsia="pl-PL"/>
        </w:rPr>
        <w:t>Operatora</w:t>
      </w:r>
      <w:r w:rsidRPr="00FA066E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Pr="00FA066E" w:rsidRDefault="009B36C1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FA066E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FA066E" w:rsidRDefault="00FE46F7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nie </w:t>
      </w:r>
      <w:r w:rsidR="00D81BF8" w:rsidRPr="00FA066E">
        <w:rPr>
          <w:rFonts w:asciiTheme="minorHAnsi" w:hAnsiTheme="minorHAnsi" w:cstheme="minorHAnsi"/>
        </w:rPr>
        <w:t>dokonuje</w:t>
      </w:r>
      <w:r w:rsidRPr="00FA066E">
        <w:rPr>
          <w:rFonts w:asciiTheme="minorHAnsi" w:hAnsiTheme="minorHAnsi" w:cstheme="minorHAnsi"/>
        </w:rPr>
        <w:t xml:space="preserve"> płatności na rzecz</w:t>
      </w:r>
      <w:r w:rsidR="000E01BB" w:rsidRPr="00FA066E">
        <w:rPr>
          <w:rFonts w:asciiTheme="minorHAnsi" w:hAnsiTheme="minorHAnsi" w:cstheme="minorHAnsi"/>
        </w:rPr>
        <w:t xml:space="preserve"> osoby korzystającej z usługi</w:t>
      </w:r>
      <w:r w:rsidRPr="00FA066E">
        <w:rPr>
          <w:rFonts w:asciiTheme="minorHAnsi" w:hAnsiTheme="minorHAnsi" w:cstheme="minorHAnsi"/>
        </w:rPr>
        <w:t xml:space="preserve"> w przypadku:</w:t>
      </w:r>
    </w:p>
    <w:p w14:paraId="1EE4BE33" w14:textId="685A13C5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FA066E" w:rsidRDefault="00625C0C" w:rsidP="00047928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62B36EEA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2146380F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niewypełnienia ankiety oceniającej usłu</w:t>
      </w:r>
      <w:r w:rsidR="00A44C70" w:rsidRPr="00FA066E">
        <w:rPr>
          <w:rFonts w:asciiTheme="minorHAnsi" w:hAnsiTheme="minorHAnsi" w:cstheme="minorHAnsi"/>
        </w:rPr>
        <w:t xml:space="preserve">gę, o której mowa w ust. 2 </w:t>
      </w:r>
      <w:r w:rsidR="002C1D9D" w:rsidRPr="00FA066E">
        <w:rPr>
          <w:rFonts w:asciiTheme="minorHAnsi" w:hAnsiTheme="minorHAnsi" w:cstheme="minorHAnsi"/>
        </w:rPr>
        <w:t>pkt 3;</w:t>
      </w:r>
    </w:p>
    <w:p w14:paraId="2E3BF80B" w14:textId="77777777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1DE15591" w:rsidR="00D83E48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niewykonania przez osobę korzystającą z usługi zaleceń pokontrolnych</w:t>
      </w:r>
      <w:r w:rsidR="006B2318" w:rsidRPr="00FA066E">
        <w:rPr>
          <w:rFonts w:asciiTheme="minorHAnsi" w:hAnsiTheme="minorHAnsi" w:cstheme="minorHAnsi"/>
        </w:rPr>
        <w:t>;</w:t>
      </w:r>
    </w:p>
    <w:p w14:paraId="5A07EC7D" w14:textId="689C6567" w:rsidR="00621B5E" w:rsidRPr="00FA066E" w:rsidRDefault="00D83E48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621B5E" w:rsidRPr="00FA066E">
        <w:rPr>
          <w:rFonts w:asciiTheme="minorHAnsi" w:hAnsiTheme="minorHAnsi" w:cstheme="minorHAnsi"/>
        </w:rPr>
        <w:t>,</w:t>
      </w:r>
    </w:p>
    <w:p w14:paraId="4DA77871" w14:textId="0E0E91ED" w:rsidR="00FE46F7" w:rsidRPr="00FA066E" w:rsidRDefault="00621B5E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/>
        </w:rPr>
        <w:t>gdy osoba korzystająca z usługi nie uzyska kwalifikacji opisanych w karcie usługi</w:t>
      </w:r>
      <w:r w:rsidR="00D932F4" w:rsidRPr="00FA066E">
        <w:rPr>
          <w:rFonts w:asciiTheme="minorHAnsi" w:hAnsiTheme="minorHAnsi"/>
        </w:rPr>
        <w:t>,</w:t>
      </w:r>
      <w:r w:rsidRPr="00FA066E">
        <w:rPr>
          <w:rFonts w:asciiTheme="minorHAnsi" w:hAnsiTheme="minorHAnsi"/>
        </w:rPr>
        <w:t xml:space="preserve"> z uwzględnieniem zapisów ust</w:t>
      </w:r>
      <w:r w:rsidR="00F4725E" w:rsidRPr="00FA066E">
        <w:rPr>
          <w:rFonts w:asciiTheme="minorHAnsi" w:hAnsiTheme="minorHAnsi"/>
        </w:rPr>
        <w:t>.</w:t>
      </w:r>
      <w:r w:rsidRPr="00FA066E">
        <w:rPr>
          <w:rFonts w:asciiTheme="minorHAnsi" w:hAnsiTheme="minorHAnsi"/>
        </w:rPr>
        <w:t xml:space="preserve"> 9</w:t>
      </w:r>
      <w:r w:rsidR="00D83E48" w:rsidRPr="00FA066E">
        <w:rPr>
          <w:rFonts w:asciiTheme="minorHAnsi" w:hAnsiTheme="minorHAnsi" w:cstheme="minorHAnsi"/>
        </w:rPr>
        <w:t>.</w:t>
      </w:r>
    </w:p>
    <w:p w14:paraId="108D1DD3" w14:textId="1FC85706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FA066E">
        <w:rPr>
          <w:rFonts w:asciiTheme="minorHAnsi" w:hAnsiTheme="minorHAnsi" w:cstheme="minorHAnsi"/>
          <w:sz w:val="22"/>
          <w:szCs w:val="22"/>
        </w:rPr>
        <w:t>braku dokonania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FA066E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3CC37B21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ust.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61BC60ED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całkowite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rozliczenie tego samego wydatku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ramach dofinansowania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wkładu własnego tego samego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otrzymanie na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wydatki kwalifikowalne bezzwrotnej pomocy finansowej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kilku źródeł (krajowych, unijnych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innych)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03780B10" w:rsidR="00FD66E3" w:rsidRDefault="00FD66E3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2F4D099B" w14:textId="397639E7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07982E69" w14:textId="74391D4D" w:rsidR="00BF2466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4E2604CA" w14:textId="77777777" w:rsidR="00BF2466" w:rsidRPr="00FA066E" w:rsidRDefault="00BF2466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12DF52C5" w:rsidR="00015135" w:rsidRPr="00FA066E" w:rsidRDefault="00626B83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32B503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bookmark8"/>
      <w:r w:rsidRPr="00FA066E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7C2E9F7D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1" w:name="_Ref477166444"/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1"/>
      <w:r w:rsidRPr="00FA066E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Kontrola, o której mowa w ust. 1, może być przeprowadzona w okresie realizacji projektu.</w:t>
      </w:r>
    </w:p>
    <w:p w14:paraId="77C8088C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7689D644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C90181B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FA066E" w:rsidRDefault="00E200E9" w:rsidP="00411FDA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FA066E" w:rsidRDefault="00E200E9" w:rsidP="00411FD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411FDA" w:rsidRDefault="00710268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10"/>
    <w:p w14:paraId="35438340" w14:textId="101AD780" w:rsidR="00282B89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7A0F0EFB" w14:textId="77777777" w:rsidR="00282B89" w:rsidRPr="00FA066E" w:rsidRDefault="00282B89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FA066E" w:rsidRDefault="00282B89" w:rsidP="00411F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bookmark5"/>
      <w:r w:rsidRPr="00FA066E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70CA0464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06CACEFF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04BE2039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6A716BCA" w:rsidR="00282B89" w:rsidRPr="00FA066E" w:rsidRDefault="00282B89" w:rsidP="00411FD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2D73B9E5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.</w:t>
      </w:r>
    </w:p>
    <w:p w14:paraId="0A89F70D" w14:textId="0645ACC9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5D20C94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409F84DA" w14:textId="77777777" w:rsidR="00EB20DA" w:rsidRPr="00411FDA" w:rsidRDefault="00EB20DA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3948DA" w:rsidR="00015135" w:rsidRPr="00FA066E" w:rsidRDefault="00626B83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2"/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2604DEFC" w14:textId="2EBD8D2F" w:rsidR="003F2469" w:rsidRPr="00FA066E" w:rsidRDefault="003F2469" w:rsidP="003F246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3" w:name="_Hlk186982251"/>
      <w:r w:rsidRPr="00FA066E">
        <w:rPr>
          <w:rFonts w:asciiTheme="minorHAnsi" w:hAnsiTheme="minorHAnsi" w:cstheme="minorHAnsi"/>
        </w:rPr>
        <w:lastRenderedPageBreak/>
        <w:t>Umowę należy każdorazowo zmienić, w drodze aneksu, w przypadku</w:t>
      </w:r>
    </w:p>
    <w:p w14:paraId="23EB2471" w14:textId="38DE015E" w:rsidR="003F2469" w:rsidRPr="00411FDA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sz w:val="22"/>
        </w:rPr>
        <w:t>zmiany kwot, o których mowa w § 2 ust. 1, 3 i 5</w:t>
      </w:r>
      <w:r w:rsidRPr="00FA066E">
        <w:rPr>
          <w:rFonts w:asciiTheme="minorHAnsi" w:hAnsiTheme="minorHAnsi" w:cstheme="minorHAnsi"/>
          <w:sz w:val="22"/>
          <w:szCs w:val="22"/>
        </w:rPr>
        <w:t>;</w:t>
      </w:r>
    </w:p>
    <w:p w14:paraId="0EE1D40D" w14:textId="77777777" w:rsidR="003F2469" w:rsidRPr="00FA066E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3"/>
    <w:p w14:paraId="575A2926" w14:textId="315AF89A" w:rsidR="00BC1DFC" w:rsidRPr="00884364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</w:t>
      </w:r>
      <w:r w:rsidRPr="00884364">
        <w:rPr>
          <w:rFonts w:asciiTheme="minorHAnsi" w:hAnsiTheme="minorHAnsi" w:cstheme="minorHAnsi"/>
        </w:rPr>
        <w:t>usług rozwojowych wraz z kartą usługi, jeżeli następuje zmiana danych zawartych w tej deklaracji. Zmiana taka nie wymaga sporządzenia aneksu do umowy wsparcia.</w:t>
      </w:r>
    </w:p>
    <w:p w14:paraId="16163A0C" w14:textId="3C17C751" w:rsidR="00BD4457" w:rsidRPr="00FA066E" w:rsidRDefault="00BD4457" w:rsidP="00BD4457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884364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zgodą Operatora zmiana ww. terminu. W tej sytuacji należy złożyć aktualną deklarację wyboru usług rozwojowych wraz z aktualną kartą usługi.</w:t>
      </w:r>
    </w:p>
    <w:p w14:paraId="20F0F02D" w14:textId="2037477D" w:rsidR="00FE3D68" w:rsidRPr="00FA066E" w:rsidRDefault="00FE3D68" w:rsidP="00FE3D6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4" w:name="_Hlk186994482"/>
      <w:r w:rsidRPr="00FA066E">
        <w:rPr>
          <w:rFonts w:asciiTheme="minorHAnsi" w:hAnsi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8A5737" w:rsidRPr="003250D7">
        <w:rPr>
          <w:sz w:val="22"/>
          <w:szCs w:val="22"/>
        </w:rPr>
        <w:t>z zakresu tego samego obszaru tematycznego</w:t>
      </w:r>
      <w:r w:rsidRPr="00FA066E">
        <w:rPr>
          <w:rFonts w:asciiTheme="minorHAnsi" w:hAnsi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4"/>
    <w:p w14:paraId="38E98806" w14:textId="18B71509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1885F2F6" w:rsidR="00BC1DFC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osoby korzystającej z usługi.</w:t>
      </w:r>
    </w:p>
    <w:p w14:paraId="1D9DBB64" w14:textId="77777777" w:rsidR="00F46453" w:rsidRDefault="00F46453" w:rsidP="00F46453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65C6934E" w14:textId="77777777" w:rsidR="00F46453" w:rsidRPr="00FA066E" w:rsidRDefault="00F46453" w:rsidP="00BF2466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646A2B98" w14:textId="77777777" w:rsidR="009E66D1" w:rsidRPr="00411FDA" w:rsidRDefault="009E66D1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3EC8D61" w:rsidR="00015135" w:rsidRPr="00FA066E" w:rsidRDefault="00626B83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E313485" w14:textId="34F8B661" w:rsidR="00D656DA" w:rsidRPr="00FA066E" w:rsidRDefault="00D656DA" w:rsidP="00D656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5" w:name="_Hlk190305904"/>
      <w:r w:rsidRPr="00FA066E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0B88305" w14:textId="77777777" w:rsidR="00D656DA" w:rsidRPr="00FA066E" w:rsidRDefault="00D656DA" w:rsidP="00D656DA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umowa o dofinansowanie projektu realizowanego przez Operatora została rozwiązana,</w:t>
      </w:r>
    </w:p>
    <w:p w14:paraId="21873335" w14:textId="79C5D0DB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FESL.0</w:t>
      </w:r>
      <w:r w:rsidR="009846B7" w:rsidRPr="00FA066E">
        <w:rPr>
          <w:rFonts w:asciiTheme="minorHAnsi" w:hAnsiTheme="minorHAnsi" w:cstheme="minorHAnsi"/>
          <w:sz w:val="22"/>
          <w:szCs w:val="22"/>
        </w:rPr>
        <w:t>6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  <w:r w:rsidR="009846B7" w:rsidRPr="00FA066E">
        <w:rPr>
          <w:rFonts w:asciiTheme="minorHAnsi" w:hAnsiTheme="minorHAnsi" w:cstheme="minorHAnsi"/>
          <w:sz w:val="22"/>
          <w:szCs w:val="22"/>
        </w:rPr>
        <w:t>06,</w:t>
      </w:r>
      <w:r w:rsidRPr="00FA066E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5AC42A4E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297D910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066F15C7" w14:textId="44796F8B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 przeznaczeniem;</w:t>
      </w:r>
    </w:p>
    <w:p w14:paraId="6EA33A6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704435C" w14:textId="01B90C34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998CDE7" w14:textId="18FF07C3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 art. 184 ustawy z dnia 27 sierpnia 2009 r. o finansach publicznych;</w:t>
      </w:r>
    </w:p>
    <w:p w14:paraId="061FFA94" w14:textId="67F0F6AF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nie dostarczy Operatorowi kopii faktury (bądź innego dokumentu, np. umowy z dostawcą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 xml:space="preserve">usługi) oraz potwierdzenie zapłaty, o których mowa w </w:t>
      </w:r>
      <w:r w:rsidRPr="00FA066E">
        <w:rPr>
          <w:rFonts w:asciiTheme="minorHAnsi" w:hAnsiTheme="minorHAnsi" w:cstheme="minorHAnsi"/>
          <w:bCs/>
          <w:sz w:val="22"/>
          <w:szCs w:val="22"/>
        </w:rPr>
        <w:t>§</w:t>
      </w:r>
      <w:r w:rsidRPr="00FA066E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3DCA33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126DFEE0" w14:textId="516E3B7D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 których mowa w § 8 ust. 1;</w:t>
      </w:r>
    </w:p>
    <w:p w14:paraId="20D789F4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nie uczestniczy w usłudze wskazanej w aktualnej deklaracji wyboru usług rozwojowych;</w:t>
      </w:r>
    </w:p>
    <w:bookmarkEnd w:id="15"/>
    <w:p w14:paraId="07D4206C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C2C3D7D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umowie, z zachowaniem siedmiodniowego terminu wypowiedzenia.</w:t>
      </w:r>
    </w:p>
    <w:p w14:paraId="7480343E" w14:textId="322BB751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91156818"/>
      <w:r w:rsidRPr="00FA066E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 w:rsidR="009A55E9" w:rsidRPr="00FA066E">
        <w:rPr>
          <w:rFonts w:asciiTheme="minorHAnsi" w:hAnsiTheme="minorHAnsi" w:cstheme="minorHAnsi"/>
          <w:sz w:val="22"/>
          <w:szCs w:val="22"/>
        </w:rPr>
        <w:t xml:space="preserve"> 2-8</w:t>
      </w:r>
      <w:r w:rsidRPr="00FA066E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 w:rsidR="006E3752" w:rsidRPr="00FA066E">
        <w:rPr>
          <w:rFonts w:asciiTheme="minorHAnsi" w:hAnsiTheme="minorHAnsi" w:cstheme="minorHAnsi"/>
          <w:sz w:val="22"/>
          <w:szCs w:val="22"/>
        </w:rPr>
        <w:t>9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00514C49" w14:textId="58668592" w:rsidR="00BF218E" w:rsidRPr="00FA066E" w:rsidRDefault="00BF218E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1FDA">
        <w:rPr>
          <w:rFonts w:asciiTheme="minorHAnsi" w:hAnsiTheme="minorHAnsi"/>
          <w:sz w:val="22"/>
        </w:rPr>
        <w:t xml:space="preserve">Rozwiązanie umowy </w:t>
      </w:r>
      <w:r w:rsidRPr="00FA066E">
        <w:rPr>
          <w:rFonts w:asciiTheme="minorHAnsi" w:hAnsiTheme="minorHAnsi"/>
          <w:sz w:val="22"/>
          <w:szCs w:val="22"/>
        </w:rPr>
        <w:t>nie jest skuteczne w zakresie, w jakim stanowi ona podstawę do przetwarzania danych osobowych</w:t>
      </w:r>
      <w:r w:rsidRPr="00411FDA">
        <w:rPr>
          <w:rFonts w:asciiTheme="minorHAnsi" w:hAnsiTheme="minorHAnsi"/>
          <w:sz w:val="22"/>
        </w:rPr>
        <w:t>.</w:t>
      </w:r>
    </w:p>
    <w:p w14:paraId="7A55CD6A" w14:textId="71541134" w:rsidR="00997997" w:rsidRPr="00FA066E" w:rsidRDefault="00997997" w:rsidP="0099799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bookmarkEnd w:id="16"/>
    <w:p w14:paraId="2BCF9D8B" w14:textId="77777777" w:rsidR="0074134E" w:rsidRPr="00FA066E" w:rsidRDefault="0074134E" w:rsidP="00AD4AC8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5D587D71" w:rsidR="00015135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17" w:name="bookmark9"/>
      <w:r w:rsidRPr="00FA066E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17"/>
    <w:p w14:paraId="3CDF8685" w14:textId="580961DC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FA066E" w:rsidRDefault="00D66B8E" w:rsidP="00411FD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EA0A97E" w:rsidR="00D66B8E" w:rsidRPr="00FA066E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3739AC1A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3A8C2D0C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……………</w:t>
      </w:r>
    </w:p>
    <w:p w14:paraId="2EA909C4" w14:textId="29D6DA0C" w:rsidR="00D66B8E" w:rsidRPr="00FA066E" w:rsidRDefault="00D66B8E" w:rsidP="00411FD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25E866F7" w14:textId="77777777" w:rsidR="00D66B8E" w:rsidRPr="00FA066E" w:rsidRDefault="00D66B8E" w:rsidP="00411FD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5FC2E580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</w:t>
      </w:r>
    </w:p>
    <w:p w14:paraId="52EB3C2F" w14:textId="0ACE8A1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danych, o których mowa w ust. 1, strony umowy są zobowiązane do powiadomienia o tej zmianie w formie pisemnej lub za pośrednictwem poczty elektronicznej w terminie do 5 dni od dnia jej wystąpienia.</w:t>
      </w:r>
    </w:p>
    <w:p w14:paraId="2570CB5D" w14:textId="7E76CDE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okresie obowiązywania umowy osoba korzystająca z usługi jest zobowiązana do niezwłocznego powiadamiania Operatora o wszelkich zmianach danych mających wpływ na uczestnictwo w projekcie.</w:t>
      </w:r>
    </w:p>
    <w:p w14:paraId="73368506" w14:textId="4DFD4A23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zobowiązana jest do zapewnienia prawidłowego działania i regularnego (min. raz dziennie) monitorowania skrzynki poczty elektronicznej, której adres wskazano w ust. 1 pkt 2.</w:t>
      </w:r>
    </w:p>
    <w:p w14:paraId="79F83839" w14:textId="77777777" w:rsidR="00046F29" w:rsidRPr="00411FDA" w:rsidRDefault="00046F29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0B8FAFF" w14:textId="14720C7B" w:rsidR="00A849CA" w:rsidRPr="00FA066E" w:rsidRDefault="00A849CA" w:rsidP="00A849C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13.</w:t>
      </w:r>
    </w:p>
    <w:p w14:paraId="2BD26314" w14:textId="60661A5F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5A95257" w14:textId="77777777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3BC893BF" w14:textId="77777777" w:rsidR="00ED2C3A" w:rsidRPr="00FA066E" w:rsidRDefault="00ED2C3A" w:rsidP="00411FD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4B42A0A2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przypadku nierozwiązania sporu w drodze polubownej, sprawa jest rozstrzygana przez sąd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powszechny właściwy dla siedziby Operatora.</w:t>
      </w:r>
    </w:p>
    <w:p w14:paraId="502804E2" w14:textId="2E755E6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78E6F12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2EAA6AE9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EBE523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FC22477" w14:textId="77777777" w:rsidR="00ED2C3A" w:rsidRPr="00FA066E" w:rsidRDefault="00ED2C3A" w:rsidP="00ED2C3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FDBE46" w14:textId="77777777" w:rsidR="00ED2C3A" w:rsidRPr="00FA066E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1F837482" w:rsidR="00ED2C3A" w:rsidRPr="00FA066E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411FDA">
        <w:rPr>
          <w:rFonts w:asciiTheme="minorHAnsi" w:hAnsiTheme="minorHAnsi"/>
          <w:i/>
          <w:sz w:val="18"/>
        </w:rPr>
        <w:t>Operator (data i podpis)</w:t>
      </w:r>
      <w:r w:rsidRPr="00411FDA">
        <w:rPr>
          <w:rFonts w:asciiTheme="minorHAnsi" w:hAnsiTheme="minorHAnsi"/>
          <w:i/>
          <w:sz w:val="18"/>
        </w:rPr>
        <w:tab/>
      </w:r>
      <w:r w:rsidRPr="00411FDA">
        <w:rPr>
          <w:rFonts w:asciiTheme="minorHAnsi" w:hAnsiTheme="minorHAnsi"/>
          <w:i/>
          <w:sz w:val="18"/>
        </w:rPr>
        <w:tab/>
        <w:t xml:space="preserve">osoba </w:t>
      </w:r>
      <w:r w:rsidRPr="00FA066E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411FDA" w:rsidRDefault="00ED2C3A" w:rsidP="00411FDA">
      <w:pPr>
        <w:pStyle w:val="Standard"/>
        <w:ind w:left="5664" w:firstLine="708"/>
        <w:rPr>
          <w:rFonts w:asciiTheme="minorHAnsi" w:hAnsiTheme="minorHAnsi"/>
          <w:sz w:val="18"/>
        </w:rPr>
      </w:pPr>
      <w:r w:rsidRPr="00411FDA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411FDA" w:rsidRDefault="00ED2C3A" w:rsidP="00411FDA">
      <w:pPr>
        <w:pStyle w:val="Standard"/>
        <w:rPr>
          <w:rFonts w:asciiTheme="minorHAnsi" w:hAnsiTheme="minorHAnsi"/>
          <w:color w:val="000000"/>
        </w:rPr>
      </w:pPr>
    </w:p>
    <w:p w14:paraId="7106F6C6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3360AA8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B43AB45" w14:textId="77777777" w:rsidR="00ED2C3A" w:rsidRPr="00FA066E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A066E">
        <w:rPr>
          <w:rFonts w:asciiTheme="minorHAnsi" w:hAnsiTheme="minorHAnsi" w:cstheme="minorHAnsi"/>
          <w:bCs/>
        </w:rPr>
        <w:t>Załączniki:</w:t>
      </w:r>
    </w:p>
    <w:p w14:paraId="7CE9FEFA" w14:textId="5E2DDA8D" w:rsidR="0053492D" w:rsidRPr="00FA066E" w:rsidRDefault="0053492D" w:rsidP="00047928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formularz zgłoszeniowy do projektu,</w:t>
      </w:r>
    </w:p>
    <w:p w14:paraId="2954C43F" w14:textId="315A3365" w:rsidR="00B714FB" w:rsidRPr="00FA066E" w:rsidRDefault="00ED2C3A" w:rsidP="000479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FA066E" w:rsidSect="008A3DBD">
      <w:footerReference w:type="default" r:id="rId8"/>
      <w:headerReference w:type="first" r:id="rId9"/>
      <w:footerReference w:type="first" r:id="rId10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4005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65BCD5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15E1B68" w14:textId="77777777" w:rsidR="00340856" w:rsidRDefault="00340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4793433" w14:textId="180591DF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411FDA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411FDA">
                  <w:rPr>
                    <w:sz w:val="16"/>
                  </w:rPr>
                  <w:fldChar w:fldCharType="separate"/>
                </w:r>
                <w:r w:rsidR="00E85AED">
                  <w:rPr>
                    <w:noProof/>
                    <w:sz w:val="16"/>
                    <w:szCs w:val="16"/>
                  </w:rPr>
                  <w:t>14</w:t>
                </w:r>
                <w:r w:rsidRPr="00411FDA">
                  <w:rPr>
                    <w:sz w:val="16"/>
                  </w:rPr>
                  <w:fldChar w:fldCharType="end"/>
                </w:r>
              </w:p>
              <w:p w14:paraId="2EAF187C" w14:textId="78D45FBE" w:rsidR="00214797" w:rsidRPr="00411FDA" w:rsidRDefault="008A3DBD" w:rsidP="00411FD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C7B30A2" w14:textId="35B996D2" w:rsidR="009058D4" w:rsidRPr="00411FDA" w:rsidRDefault="009058D4" w:rsidP="00411FDA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E85AED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91E2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974472" w14:textId="77777777" w:rsidR="00340856" w:rsidRDefault="003408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83228BE" w14:textId="77777777" w:rsidR="00340856" w:rsidRDefault="00340856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111958ED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3B6B9846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47DEF8B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5388BCD3" w14:textId="77777777" w:rsidR="00F42BE8" w:rsidRPr="00411FDA" w:rsidRDefault="00F42BE8" w:rsidP="00F42BE8">
      <w:pPr>
        <w:pStyle w:val="Tekstprzypisudolnego"/>
        <w:rPr>
          <w:rFonts w:ascii="Calibri" w:hAnsi="Calibri"/>
          <w:sz w:val="16"/>
        </w:rPr>
      </w:pPr>
      <w:r w:rsidRPr="00411FDA">
        <w:rPr>
          <w:rStyle w:val="Odwoanieprzypisudolnego"/>
          <w:sz w:val="16"/>
        </w:rPr>
        <w:footnoteRef/>
      </w:r>
      <w:r w:rsidRPr="00411FDA">
        <w:rPr>
          <w:rFonts w:ascii="Calibri" w:hAnsi="Calibri"/>
          <w:sz w:val="16"/>
        </w:rPr>
        <w:t xml:space="preserve"> Jednym lub więcej. Usunąć w przypadku braku partnera w projekcie.</w:t>
      </w:r>
    </w:p>
  </w:footnote>
  <w:footnote w:id="7">
    <w:p w14:paraId="6112B267" w14:textId="77777777" w:rsidR="00762DA1" w:rsidRPr="00EC4057" w:rsidRDefault="00762DA1" w:rsidP="00762DA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04216C76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60F15132" w:rsidR="00EC7B15" w:rsidRPr="004824EA" w:rsidRDefault="00EC7B15" w:rsidP="00411FD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2A3183">
        <w:rPr>
          <w:rFonts w:asciiTheme="minorHAnsi" w:hAnsiTheme="minorHAnsi" w:cstheme="minorHAnsi"/>
          <w:sz w:val="16"/>
          <w:szCs w:val="16"/>
        </w:rPr>
        <w:t xml:space="preserve"> D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2A3183">
        <w:rPr>
          <w:rFonts w:asciiTheme="minorHAnsi" w:hAnsiTheme="minorHAnsi" w:cstheme="minorHAnsi"/>
          <w:sz w:val="16"/>
          <w:szCs w:val="16"/>
        </w:rPr>
        <w:t xml:space="preserve">również </w:t>
      </w:r>
      <w:r w:rsidR="002A3183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2A3183">
        <w:rPr>
          <w:rFonts w:asciiTheme="minorHAnsi" w:hAnsiTheme="minorHAnsi" w:cstheme="minorHAnsi"/>
          <w:sz w:val="16"/>
          <w:szCs w:val="16"/>
        </w:rPr>
        <w:t xml:space="preserve"> </w:t>
      </w:r>
      <w:r w:rsidR="002A3183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27F23CBF" w14:textId="77777777" w:rsidR="006A2F29" w:rsidRPr="003B75E7" w:rsidRDefault="006A2F29" w:rsidP="006A2F29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2894C557" w:rsidR="006C067B" w:rsidRPr="00411FDA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74F6336F" w:rsidR="00C223A3" w:rsidRPr="006C067B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6">
    <w:p w14:paraId="75E7EFD4" w14:textId="7E119260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7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8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7544541F" w:rsidR="00B13E07" w:rsidRDefault="004C4B4A" w:rsidP="008A3DBD">
    <w:pPr>
      <w:pStyle w:val="Nagwek"/>
      <w:ind w:left="-142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1408567783" name="Obraz 1408567783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5D"/>
    <w:multiLevelType w:val="multilevel"/>
    <w:tmpl w:val="AD8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382976">
    <w:abstractNumId w:val="23"/>
  </w:num>
  <w:num w:numId="2" w16cid:durableId="837889524">
    <w:abstractNumId w:val="19"/>
  </w:num>
  <w:num w:numId="3" w16cid:durableId="156922723">
    <w:abstractNumId w:val="9"/>
  </w:num>
  <w:num w:numId="4" w16cid:durableId="932131776">
    <w:abstractNumId w:val="34"/>
  </w:num>
  <w:num w:numId="5" w16cid:durableId="1318798871">
    <w:abstractNumId w:val="27"/>
  </w:num>
  <w:num w:numId="6" w16cid:durableId="1925919724">
    <w:abstractNumId w:val="20"/>
  </w:num>
  <w:num w:numId="7" w16cid:durableId="2107461077">
    <w:abstractNumId w:val="13"/>
  </w:num>
  <w:num w:numId="8" w16cid:durableId="1951548760">
    <w:abstractNumId w:val="37"/>
  </w:num>
  <w:num w:numId="9" w16cid:durableId="494809119">
    <w:abstractNumId w:val="28"/>
  </w:num>
  <w:num w:numId="10" w16cid:durableId="1719863179">
    <w:abstractNumId w:val="3"/>
  </w:num>
  <w:num w:numId="11" w16cid:durableId="1789078132">
    <w:abstractNumId w:val="10"/>
  </w:num>
  <w:num w:numId="12" w16cid:durableId="681589746">
    <w:abstractNumId w:val="4"/>
  </w:num>
  <w:num w:numId="13" w16cid:durableId="1419906929">
    <w:abstractNumId w:val="31"/>
  </w:num>
  <w:num w:numId="14" w16cid:durableId="1251543484">
    <w:abstractNumId w:val="15"/>
  </w:num>
  <w:num w:numId="15" w16cid:durableId="877857444">
    <w:abstractNumId w:val="16"/>
  </w:num>
  <w:num w:numId="16" w16cid:durableId="1241139599">
    <w:abstractNumId w:val="32"/>
  </w:num>
  <w:num w:numId="17" w16cid:durableId="798570792">
    <w:abstractNumId w:val="29"/>
  </w:num>
  <w:num w:numId="18" w16cid:durableId="794912693">
    <w:abstractNumId w:val="5"/>
  </w:num>
  <w:num w:numId="19" w16cid:durableId="1925718787">
    <w:abstractNumId w:val="38"/>
  </w:num>
  <w:num w:numId="20" w16cid:durableId="1240097143">
    <w:abstractNumId w:val="22"/>
  </w:num>
  <w:num w:numId="21" w16cid:durableId="1492212774">
    <w:abstractNumId w:val="11"/>
  </w:num>
  <w:num w:numId="22" w16cid:durableId="723915811">
    <w:abstractNumId w:val="6"/>
  </w:num>
  <w:num w:numId="23" w16cid:durableId="1794134320">
    <w:abstractNumId w:val="2"/>
  </w:num>
  <w:num w:numId="24" w16cid:durableId="224531556">
    <w:abstractNumId w:val="26"/>
  </w:num>
  <w:num w:numId="25" w16cid:durableId="510295891">
    <w:abstractNumId w:val="12"/>
  </w:num>
  <w:num w:numId="26" w16cid:durableId="870873085">
    <w:abstractNumId w:val="18"/>
  </w:num>
  <w:num w:numId="27" w16cid:durableId="680086256">
    <w:abstractNumId w:val="8"/>
  </w:num>
  <w:num w:numId="28" w16cid:durableId="1249775898">
    <w:abstractNumId w:val="24"/>
  </w:num>
  <w:num w:numId="29" w16cid:durableId="1719083958">
    <w:abstractNumId w:val="21"/>
  </w:num>
  <w:num w:numId="30" w16cid:durableId="580062841">
    <w:abstractNumId w:val="30"/>
  </w:num>
  <w:num w:numId="31" w16cid:durableId="1954627756">
    <w:abstractNumId w:val="36"/>
  </w:num>
  <w:num w:numId="32" w16cid:durableId="1839348282">
    <w:abstractNumId w:val="25"/>
  </w:num>
  <w:num w:numId="33" w16cid:durableId="730923990">
    <w:abstractNumId w:val="1"/>
  </w:num>
  <w:num w:numId="34" w16cid:durableId="1491797120">
    <w:abstractNumId w:val="33"/>
  </w:num>
  <w:num w:numId="35" w16cid:durableId="837500977">
    <w:abstractNumId w:val="35"/>
  </w:num>
  <w:num w:numId="36" w16cid:durableId="355548937">
    <w:abstractNumId w:val="17"/>
  </w:num>
  <w:num w:numId="37" w16cid:durableId="604583877">
    <w:abstractNumId w:val="7"/>
  </w:num>
  <w:num w:numId="38" w16cid:durableId="1108307235">
    <w:abstractNumId w:val="14"/>
  </w:num>
  <w:num w:numId="39" w16cid:durableId="551043469">
    <w:abstractNumId w:val="0"/>
  </w:num>
  <w:num w:numId="40" w16cid:durableId="125929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3505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72928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52BC"/>
    <w:rsid w:val="00007DB9"/>
    <w:rsid w:val="0001103F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47928"/>
    <w:rsid w:val="00051552"/>
    <w:rsid w:val="000529B8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160"/>
    <w:rsid w:val="00072887"/>
    <w:rsid w:val="00072C3C"/>
    <w:rsid w:val="000737A5"/>
    <w:rsid w:val="00077896"/>
    <w:rsid w:val="000816F8"/>
    <w:rsid w:val="00081DE5"/>
    <w:rsid w:val="00082F7D"/>
    <w:rsid w:val="00084A6E"/>
    <w:rsid w:val="00086187"/>
    <w:rsid w:val="00086B11"/>
    <w:rsid w:val="00086CD2"/>
    <w:rsid w:val="00087547"/>
    <w:rsid w:val="000926AA"/>
    <w:rsid w:val="000950E1"/>
    <w:rsid w:val="00095C31"/>
    <w:rsid w:val="00096A99"/>
    <w:rsid w:val="000A0D0C"/>
    <w:rsid w:val="000A171E"/>
    <w:rsid w:val="000A268F"/>
    <w:rsid w:val="000A41D9"/>
    <w:rsid w:val="000A5BD2"/>
    <w:rsid w:val="000B01AD"/>
    <w:rsid w:val="000B04C0"/>
    <w:rsid w:val="000B3F9A"/>
    <w:rsid w:val="000B4B41"/>
    <w:rsid w:val="000B7FB2"/>
    <w:rsid w:val="000C063A"/>
    <w:rsid w:val="000C4EB7"/>
    <w:rsid w:val="000C508D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4F3"/>
    <w:rsid w:val="001208F5"/>
    <w:rsid w:val="00120D52"/>
    <w:rsid w:val="00121604"/>
    <w:rsid w:val="001236D4"/>
    <w:rsid w:val="0012390F"/>
    <w:rsid w:val="00125320"/>
    <w:rsid w:val="00126F72"/>
    <w:rsid w:val="00130EE0"/>
    <w:rsid w:val="00134498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1D6"/>
    <w:rsid w:val="00185C74"/>
    <w:rsid w:val="001870A6"/>
    <w:rsid w:val="001912B5"/>
    <w:rsid w:val="00192571"/>
    <w:rsid w:val="00192948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C78"/>
    <w:rsid w:val="001B67BE"/>
    <w:rsid w:val="001B67D8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53B1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ABB"/>
    <w:rsid w:val="00252E59"/>
    <w:rsid w:val="00255EF1"/>
    <w:rsid w:val="00256C48"/>
    <w:rsid w:val="0025753C"/>
    <w:rsid w:val="00267934"/>
    <w:rsid w:val="00273081"/>
    <w:rsid w:val="00274349"/>
    <w:rsid w:val="00276DE7"/>
    <w:rsid w:val="0028191A"/>
    <w:rsid w:val="0028238A"/>
    <w:rsid w:val="00282684"/>
    <w:rsid w:val="00282B89"/>
    <w:rsid w:val="002831F5"/>
    <w:rsid w:val="002833C7"/>
    <w:rsid w:val="00283932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183"/>
    <w:rsid w:val="002A4F53"/>
    <w:rsid w:val="002A57BA"/>
    <w:rsid w:val="002B048A"/>
    <w:rsid w:val="002B164A"/>
    <w:rsid w:val="002B1715"/>
    <w:rsid w:val="002B37AF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1220"/>
    <w:rsid w:val="002E274A"/>
    <w:rsid w:val="002E2DBE"/>
    <w:rsid w:val="002E4D16"/>
    <w:rsid w:val="002E6503"/>
    <w:rsid w:val="002F08DD"/>
    <w:rsid w:val="002F1C75"/>
    <w:rsid w:val="002F285E"/>
    <w:rsid w:val="002F3D27"/>
    <w:rsid w:val="002F47EF"/>
    <w:rsid w:val="002F570B"/>
    <w:rsid w:val="002F5746"/>
    <w:rsid w:val="002F60D4"/>
    <w:rsid w:val="003019BA"/>
    <w:rsid w:val="00303840"/>
    <w:rsid w:val="003056A8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330BD"/>
    <w:rsid w:val="00335104"/>
    <w:rsid w:val="003377E6"/>
    <w:rsid w:val="00340856"/>
    <w:rsid w:val="00340A9E"/>
    <w:rsid w:val="00346DC5"/>
    <w:rsid w:val="00347B49"/>
    <w:rsid w:val="00351A30"/>
    <w:rsid w:val="003548DC"/>
    <w:rsid w:val="00354CB7"/>
    <w:rsid w:val="003552AA"/>
    <w:rsid w:val="00355410"/>
    <w:rsid w:val="0035754D"/>
    <w:rsid w:val="00360CBB"/>
    <w:rsid w:val="00361491"/>
    <w:rsid w:val="0036431E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77435"/>
    <w:rsid w:val="0038072D"/>
    <w:rsid w:val="003809A0"/>
    <w:rsid w:val="00381752"/>
    <w:rsid w:val="003823E1"/>
    <w:rsid w:val="00390159"/>
    <w:rsid w:val="003931BD"/>
    <w:rsid w:val="003950C6"/>
    <w:rsid w:val="00395960"/>
    <w:rsid w:val="0039727D"/>
    <w:rsid w:val="003A066C"/>
    <w:rsid w:val="003A4EAC"/>
    <w:rsid w:val="003A5486"/>
    <w:rsid w:val="003A7856"/>
    <w:rsid w:val="003B10DF"/>
    <w:rsid w:val="003B1413"/>
    <w:rsid w:val="003B2757"/>
    <w:rsid w:val="003B4B7F"/>
    <w:rsid w:val="003B761B"/>
    <w:rsid w:val="003B77CA"/>
    <w:rsid w:val="003C005D"/>
    <w:rsid w:val="003C161A"/>
    <w:rsid w:val="003C3055"/>
    <w:rsid w:val="003C3404"/>
    <w:rsid w:val="003C42CC"/>
    <w:rsid w:val="003C46D1"/>
    <w:rsid w:val="003C4784"/>
    <w:rsid w:val="003C4F54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C9C"/>
    <w:rsid w:val="003E6495"/>
    <w:rsid w:val="003E68B8"/>
    <w:rsid w:val="003E76A5"/>
    <w:rsid w:val="003E7753"/>
    <w:rsid w:val="003F1741"/>
    <w:rsid w:val="003F1848"/>
    <w:rsid w:val="003F2469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1FDA"/>
    <w:rsid w:val="00413C32"/>
    <w:rsid w:val="00413F0C"/>
    <w:rsid w:val="004145E3"/>
    <w:rsid w:val="00414653"/>
    <w:rsid w:val="00414F1D"/>
    <w:rsid w:val="00417C7C"/>
    <w:rsid w:val="00420F0C"/>
    <w:rsid w:val="00421AFA"/>
    <w:rsid w:val="00421B29"/>
    <w:rsid w:val="00421EEB"/>
    <w:rsid w:val="00422159"/>
    <w:rsid w:val="00423114"/>
    <w:rsid w:val="00426E6E"/>
    <w:rsid w:val="0043236D"/>
    <w:rsid w:val="00432745"/>
    <w:rsid w:val="004400F9"/>
    <w:rsid w:val="0044383E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10A0"/>
    <w:rsid w:val="004627BB"/>
    <w:rsid w:val="00465B5B"/>
    <w:rsid w:val="00465E1E"/>
    <w:rsid w:val="00466DE6"/>
    <w:rsid w:val="0046791A"/>
    <w:rsid w:val="00467CB1"/>
    <w:rsid w:val="004738CD"/>
    <w:rsid w:val="004746AC"/>
    <w:rsid w:val="004754EB"/>
    <w:rsid w:val="0048078E"/>
    <w:rsid w:val="00481FF0"/>
    <w:rsid w:val="0048233F"/>
    <w:rsid w:val="004824EA"/>
    <w:rsid w:val="00483E5E"/>
    <w:rsid w:val="0048477F"/>
    <w:rsid w:val="00487083"/>
    <w:rsid w:val="0048712B"/>
    <w:rsid w:val="0049268D"/>
    <w:rsid w:val="00493026"/>
    <w:rsid w:val="004942EB"/>
    <w:rsid w:val="004947D8"/>
    <w:rsid w:val="00495B79"/>
    <w:rsid w:val="004962EE"/>
    <w:rsid w:val="0049691A"/>
    <w:rsid w:val="004A128F"/>
    <w:rsid w:val="004A13DD"/>
    <w:rsid w:val="004A1AAF"/>
    <w:rsid w:val="004A1C21"/>
    <w:rsid w:val="004A41D9"/>
    <w:rsid w:val="004A4E41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4AD3"/>
    <w:rsid w:val="004D5C60"/>
    <w:rsid w:val="004D6477"/>
    <w:rsid w:val="004D6830"/>
    <w:rsid w:val="004F0591"/>
    <w:rsid w:val="004F15D9"/>
    <w:rsid w:val="004F1A6A"/>
    <w:rsid w:val="004F2AF1"/>
    <w:rsid w:val="004F2F9A"/>
    <w:rsid w:val="004F37E9"/>
    <w:rsid w:val="004F69A3"/>
    <w:rsid w:val="0050083C"/>
    <w:rsid w:val="00503CB6"/>
    <w:rsid w:val="00505C9D"/>
    <w:rsid w:val="00506ED7"/>
    <w:rsid w:val="005074FA"/>
    <w:rsid w:val="005102D8"/>
    <w:rsid w:val="005113B4"/>
    <w:rsid w:val="0051195D"/>
    <w:rsid w:val="00514E41"/>
    <w:rsid w:val="0051615D"/>
    <w:rsid w:val="005205F9"/>
    <w:rsid w:val="00521218"/>
    <w:rsid w:val="005212DE"/>
    <w:rsid w:val="0052179B"/>
    <w:rsid w:val="005223E5"/>
    <w:rsid w:val="005226C6"/>
    <w:rsid w:val="005233B6"/>
    <w:rsid w:val="00524D8C"/>
    <w:rsid w:val="00524ED1"/>
    <w:rsid w:val="00526D06"/>
    <w:rsid w:val="00526D22"/>
    <w:rsid w:val="00526E79"/>
    <w:rsid w:val="00527C1D"/>
    <w:rsid w:val="005309DF"/>
    <w:rsid w:val="0053124B"/>
    <w:rsid w:val="00533815"/>
    <w:rsid w:val="0053492D"/>
    <w:rsid w:val="0053593D"/>
    <w:rsid w:val="00537494"/>
    <w:rsid w:val="00537AC2"/>
    <w:rsid w:val="005412E4"/>
    <w:rsid w:val="00541E6C"/>
    <w:rsid w:val="005430BB"/>
    <w:rsid w:val="0054377B"/>
    <w:rsid w:val="00544567"/>
    <w:rsid w:val="00545274"/>
    <w:rsid w:val="00545484"/>
    <w:rsid w:val="005461CC"/>
    <w:rsid w:val="00546C4F"/>
    <w:rsid w:val="00547AB2"/>
    <w:rsid w:val="00550157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C22"/>
    <w:rsid w:val="00590D64"/>
    <w:rsid w:val="00593014"/>
    <w:rsid w:val="005935F2"/>
    <w:rsid w:val="0059459D"/>
    <w:rsid w:val="00595175"/>
    <w:rsid w:val="00595629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28C9"/>
    <w:rsid w:val="005C292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371"/>
    <w:rsid w:val="005E376E"/>
    <w:rsid w:val="005E638F"/>
    <w:rsid w:val="005E660D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B5E"/>
    <w:rsid w:val="00621C25"/>
    <w:rsid w:val="00622618"/>
    <w:rsid w:val="0062308C"/>
    <w:rsid w:val="00623691"/>
    <w:rsid w:val="00624E0C"/>
    <w:rsid w:val="00625707"/>
    <w:rsid w:val="00625C0C"/>
    <w:rsid w:val="00626B83"/>
    <w:rsid w:val="00631F8A"/>
    <w:rsid w:val="0063265C"/>
    <w:rsid w:val="00632C6B"/>
    <w:rsid w:val="00634BF1"/>
    <w:rsid w:val="00634E67"/>
    <w:rsid w:val="00635A24"/>
    <w:rsid w:val="00636DF2"/>
    <w:rsid w:val="00637397"/>
    <w:rsid w:val="00641018"/>
    <w:rsid w:val="0064190B"/>
    <w:rsid w:val="00642027"/>
    <w:rsid w:val="0064276C"/>
    <w:rsid w:val="00645CA9"/>
    <w:rsid w:val="0065243F"/>
    <w:rsid w:val="00654A6F"/>
    <w:rsid w:val="00654C15"/>
    <w:rsid w:val="006557C3"/>
    <w:rsid w:val="00657E20"/>
    <w:rsid w:val="0066028B"/>
    <w:rsid w:val="006606D5"/>
    <w:rsid w:val="00661C88"/>
    <w:rsid w:val="006621C7"/>
    <w:rsid w:val="006631B0"/>
    <w:rsid w:val="00671058"/>
    <w:rsid w:val="006749F9"/>
    <w:rsid w:val="0067562A"/>
    <w:rsid w:val="00676A0C"/>
    <w:rsid w:val="00676FE4"/>
    <w:rsid w:val="00680D93"/>
    <w:rsid w:val="00680DB4"/>
    <w:rsid w:val="006816EB"/>
    <w:rsid w:val="0068310E"/>
    <w:rsid w:val="006846B4"/>
    <w:rsid w:val="00684A1F"/>
    <w:rsid w:val="00686801"/>
    <w:rsid w:val="00686886"/>
    <w:rsid w:val="00691E90"/>
    <w:rsid w:val="00691FC3"/>
    <w:rsid w:val="006920B4"/>
    <w:rsid w:val="00693DB9"/>
    <w:rsid w:val="00694176"/>
    <w:rsid w:val="00697730"/>
    <w:rsid w:val="00697CBD"/>
    <w:rsid w:val="006A15E9"/>
    <w:rsid w:val="006A1694"/>
    <w:rsid w:val="006A2F29"/>
    <w:rsid w:val="006A5BCD"/>
    <w:rsid w:val="006A5CDD"/>
    <w:rsid w:val="006A5CEC"/>
    <w:rsid w:val="006A650D"/>
    <w:rsid w:val="006B0E90"/>
    <w:rsid w:val="006B10E0"/>
    <w:rsid w:val="006B2318"/>
    <w:rsid w:val="006B2B15"/>
    <w:rsid w:val="006B3D82"/>
    <w:rsid w:val="006B3F42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7EBE"/>
    <w:rsid w:val="006D03F9"/>
    <w:rsid w:val="006D17B7"/>
    <w:rsid w:val="006E0472"/>
    <w:rsid w:val="006E102C"/>
    <w:rsid w:val="006E1253"/>
    <w:rsid w:val="006E2826"/>
    <w:rsid w:val="006E2F3E"/>
    <w:rsid w:val="006E3752"/>
    <w:rsid w:val="006E43DB"/>
    <w:rsid w:val="006E48CC"/>
    <w:rsid w:val="006E7524"/>
    <w:rsid w:val="006F55C6"/>
    <w:rsid w:val="006F5AF2"/>
    <w:rsid w:val="00700142"/>
    <w:rsid w:val="0070179F"/>
    <w:rsid w:val="00704423"/>
    <w:rsid w:val="00704996"/>
    <w:rsid w:val="007050AA"/>
    <w:rsid w:val="00705299"/>
    <w:rsid w:val="00706309"/>
    <w:rsid w:val="00706D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5CC4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6C0"/>
    <w:rsid w:val="00750D7F"/>
    <w:rsid w:val="00757BF5"/>
    <w:rsid w:val="00757DF9"/>
    <w:rsid w:val="00762DA1"/>
    <w:rsid w:val="0076398D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9786E"/>
    <w:rsid w:val="007A0828"/>
    <w:rsid w:val="007A0C2A"/>
    <w:rsid w:val="007A56D9"/>
    <w:rsid w:val="007A70F3"/>
    <w:rsid w:val="007A7DED"/>
    <w:rsid w:val="007A7FF1"/>
    <w:rsid w:val="007B059F"/>
    <w:rsid w:val="007B07B9"/>
    <w:rsid w:val="007B1B95"/>
    <w:rsid w:val="007B38F1"/>
    <w:rsid w:val="007B4600"/>
    <w:rsid w:val="007B4F8E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4F1C"/>
    <w:rsid w:val="0081669C"/>
    <w:rsid w:val="0081685B"/>
    <w:rsid w:val="00816957"/>
    <w:rsid w:val="008216D8"/>
    <w:rsid w:val="00821881"/>
    <w:rsid w:val="00824318"/>
    <w:rsid w:val="00824D15"/>
    <w:rsid w:val="008258AB"/>
    <w:rsid w:val="00826A3D"/>
    <w:rsid w:val="008337A9"/>
    <w:rsid w:val="00834045"/>
    <w:rsid w:val="00834CAA"/>
    <w:rsid w:val="008350F5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3F4A"/>
    <w:rsid w:val="00864E2C"/>
    <w:rsid w:val="008666F1"/>
    <w:rsid w:val="00866BFC"/>
    <w:rsid w:val="0087089D"/>
    <w:rsid w:val="00870EE6"/>
    <w:rsid w:val="0087391D"/>
    <w:rsid w:val="00873D91"/>
    <w:rsid w:val="00880939"/>
    <w:rsid w:val="0088101A"/>
    <w:rsid w:val="00881E77"/>
    <w:rsid w:val="00882C28"/>
    <w:rsid w:val="00883185"/>
    <w:rsid w:val="008831FA"/>
    <w:rsid w:val="00884364"/>
    <w:rsid w:val="00884501"/>
    <w:rsid w:val="0088546F"/>
    <w:rsid w:val="0088641D"/>
    <w:rsid w:val="00886702"/>
    <w:rsid w:val="008911CF"/>
    <w:rsid w:val="00892310"/>
    <w:rsid w:val="0089298B"/>
    <w:rsid w:val="00892AF4"/>
    <w:rsid w:val="00892BBA"/>
    <w:rsid w:val="00894815"/>
    <w:rsid w:val="00896625"/>
    <w:rsid w:val="008971D4"/>
    <w:rsid w:val="008A000A"/>
    <w:rsid w:val="008A0D5B"/>
    <w:rsid w:val="008A1AF9"/>
    <w:rsid w:val="008A2E82"/>
    <w:rsid w:val="008A2FF2"/>
    <w:rsid w:val="008A3DBD"/>
    <w:rsid w:val="008A4DC9"/>
    <w:rsid w:val="008A549C"/>
    <w:rsid w:val="008A56E5"/>
    <w:rsid w:val="008A5737"/>
    <w:rsid w:val="008A6119"/>
    <w:rsid w:val="008A7964"/>
    <w:rsid w:val="008B0141"/>
    <w:rsid w:val="008B04A3"/>
    <w:rsid w:val="008B172A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0D7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4F"/>
    <w:rsid w:val="008F448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3B4E"/>
    <w:rsid w:val="00916225"/>
    <w:rsid w:val="00920466"/>
    <w:rsid w:val="00923FFD"/>
    <w:rsid w:val="00924000"/>
    <w:rsid w:val="00925AFD"/>
    <w:rsid w:val="0092720B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A45"/>
    <w:rsid w:val="00936E10"/>
    <w:rsid w:val="00936ED5"/>
    <w:rsid w:val="00940639"/>
    <w:rsid w:val="009417BA"/>
    <w:rsid w:val="00945549"/>
    <w:rsid w:val="0094685F"/>
    <w:rsid w:val="009512AC"/>
    <w:rsid w:val="00952BC6"/>
    <w:rsid w:val="00954602"/>
    <w:rsid w:val="00956283"/>
    <w:rsid w:val="00957A1D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46B7"/>
    <w:rsid w:val="00984B7A"/>
    <w:rsid w:val="00985DF4"/>
    <w:rsid w:val="00985F79"/>
    <w:rsid w:val="009861AB"/>
    <w:rsid w:val="009901E8"/>
    <w:rsid w:val="009937CA"/>
    <w:rsid w:val="0099589E"/>
    <w:rsid w:val="00997997"/>
    <w:rsid w:val="009A0E35"/>
    <w:rsid w:val="009A13AF"/>
    <w:rsid w:val="009A1D04"/>
    <w:rsid w:val="009A1D6C"/>
    <w:rsid w:val="009A366C"/>
    <w:rsid w:val="009A3786"/>
    <w:rsid w:val="009A55E9"/>
    <w:rsid w:val="009A67B7"/>
    <w:rsid w:val="009A6AF6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48EF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086"/>
    <w:rsid w:val="009F0D52"/>
    <w:rsid w:val="009F2397"/>
    <w:rsid w:val="009F2680"/>
    <w:rsid w:val="009F45EC"/>
    <w:rsid w:val="009F579E"/>
    <w:rsid w:val="009F623E"/>
    <w:rsid w:val="009F6792"/>
    <w:rsid w:val="00A00CFF"/>
    <w:rsid w:val="00A01B6D"/>
    <w:rsid w:val="00A03E83"/>
    <w:rsid w:val="00A04D1B"/>
    <w:rsid w:val="00A069FE"/>
    <w:rsid w:val="00A1155C"/>
    <w:rsid w:val="00A1263C"/>
    <w:rsid w:val="00A1420B"/>
    <w:rsid w:val="00A146D8"/>
    <w:rsid w:val="00A14C56"/>
    <w:rsid w:val="00A21A6D"/>
    <w:rsid w:val="00A22085"/>
    <w:rsid w:val="00A222CD"/>
    <w:rsid w:val="00A24759"/>
    <w:rsid w:val="00A2582B"/>
    <w:rsid w:val="00A32F1A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0580"/>
    <w:rsid w:val="00A51045"/>
    <w:rsid w:val="00A52890"/>
    <w:rsid w:val="00A53CF2"/>
    <w:rsid w:val="00A54DBA"/>
    <w:rsid w:val="00A5697B"/>
    <w:rsid w:val="00A5766A"/>
    <w:rsid w:val="00A57E2F"/>
    <w:rsid w:val="00A644CC"/>
    <w:rsid w:val="00A71E62"/>
    <w:rsid w:val="00A72D25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49CA"/>
    <w:rsid w:val="00A858AB"/>
    <w:rsid w:val="00A868A7"/>
    <w:rsid w:val="00A912FB"/>
    <w:rsid w:val="00A928FF"/>
    <w:rsid w:val="00A92D32"/>
    <w:rsid w:val="00A93D07"/>
    <w:rsid w:val="00A93FDF"/>
    <w:rsid w:val="00A94AAB"/>
    <w:rsid w:val="00A97654"/>
    <w:rsid w:val="00A97DEC"/>
    <w:rsid w:val="00AA2262"/>
    <w:rsid w:val="00AA4178"/>
    <w:rsid w:val="00AA5390"/>
    <w:rsid w:val="00AA61F4"/>
    <w:rsid w:val="00AA7686"/>
    <w:rsid w:val="00AB2A46"/>
    <w:rsid w:val="00AB33EA"/>
    <w:rsid w:val="00AB4D7D"/>
    <w:rsid w:val="00AB55F9"/>
    <w:rsid w:val="00AB63B1"/>
    <w:rsid w:val="00AB687E"/>
    <w:rsid w:val="00AB6937"/>
    <w:rsid w:val="00AC3A1E"/>
    <w:rsid w:val="00AC574E"/>
    <w:rsid w:val="00AC605A"/>
    <w:rsid w:val="00AC73F6"/>
    <w:rsid w:val="00AC7865"/>
    <w:rsid w:val="00AD0173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39D8"/>
    <w:rsid w:val="00B24350"/>
    <w:rsid w:val="00B2520D"/>
    <w:rsid w:val="00B27FC9"/>
    <w:rsid w:val="00B30090"/>
    <w:rsid w:val="00B32A0A"/>
    <w:rsid w:val="00B33678"/>
    <w:rsid w:val="00B353EB"/>
    <w:rsid w:val="00B402F5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2F6E"/>
    <w:rsid w:val="00B53941"/>
    <w:rsid w:val="00B53FF3"/>
    <w:rsid w:val="00B551E6"/>
    <w:rsid w:val="00B56E03"/>
    <w:rsid w:val="00B63106"/>
    <w:rsid w:val="00B63F8E"/>
    <w:rsid w:val="00B65A8A"/>
    <w:rsid w:val="00B714FB"/>
    <w:rsid w:val="00B76D66"/>
    <w:rsid w:val="00B80CC5"/>
    <w:rsid w:val="00B87503"/>
    <w:rsid w:val="00B87587"/>
    <w:rsid w:val="00B90606"/>
    <w:rsid w:val="00B912DD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A7AE2"/>
    <w:rsid w:val="00BB125A"/>
    <w:rsid w:val="00BB1F62"/>
    <w:rsid w:val="00BB446A"/>
    <w:rsid w:val="00BB4A2D"/>
    <w:rsid w:val="00BB59C8"/>
    <w:rsid w:val="00BC02C5"/>
    <w:rsid w:val="00BC1DFC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457"/>
    <w:rsid w:val="00BD477C"/>
    <w:rsid w:val="00BD69D4"/>
    <w:rsid w:val="00BE0D91"/>
    <w:rsid w:val="00BE1A68"/>
    <w:rsid w:val="00BE1C00"/>
    <w:rsid w:val="00BE1C43"/>
    <w:rsid w:val="00BE261E"/>
    <w:rsid w:val="00BE566A"/>
    <w:rsid w:val="00BE5B07"/>
    <w:rsid w:val="00BE65FE"/>
    <w:rsid w:val="00BF081F"/>
    <w:rsid w:val="00BF1AB8"/>
    <w:rsid w:val="00BF218E"/>
    <w:rsid w:val="00BF2466"/>
    <w:rsid w:val="00BF3049"/>
    <w:rsid w:val="00BF3F21"/>
    <w:rsid w:val="00BF4803"/>
    <w:rsid w:val="00C00681"/>
    <w:rsid w:val="00C0244C"/>
    <w:rsid w:val="00C05B53"/>
    <w:rsid w:val="00C076F6"/>
    <w:rsid w:val="00C10ADA"/>
    <w:rsid w:val="00C135FA"/>
    <w:rsid w:val="00C20388"/>
    <w:rsid w:val="00C20507"/>
    <w:rsid w:val="00C211A9"/>
    <w:rsid w:val="00C21C78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82"/>
    <w:rsid w:val="00C427E2"/>
    <w:rsid w:val="00C43E37"/>
    <w:rsid w:val="00C44FFE"/>
    <w:rsid w:val="00C4567F"/>
    <w:rsid w:val="00C456A0"/>
    <w:rsid w:val="00C45791"/>
    <w:rsid w:val="00C47728"/>
    <w:rsid w:val="00C56119"/>
    <w:rsid w:val="00C61023"/>
    <w:rsid w:val="00C61B5E"/>
    <w:rsid w:val="00C636FD"/>
    <w:rsid w:val="00C63894"/>
    <w:rsid w:val="00C64CFF"/>
    <w:rsid w:val="00C65DA0"/>
    <w:rsid w:val="00C65EAA"/>
    <w:rsid w:val="00C70B71"/>
    <w:rsid w:val="00C71BCF"/>
    <w:rsid w:val="00C7253A"/>
    <w:rsid w:val="00C725FA"/>
    <w:rsid w:val="00C7366A"/>
    <w:rsid w:val="00C801E0"/>
    <w:rsid w:val="00C804A8"/>
    <w:rsid w:val="00C826A5"/>
    <w:rsid w:val="00C8271B"/>
    <w:rsid w:val="00C83C6A"/>
    <w:rsid w:val="00C905D7"/>
    <w:rsid w:val="00C9102B"/>
    <w:rsid w:val="00C91B37"/>
    <w:rsid w:val="00C975D3"/>
    <w:rsid w:val="00CA2C56"/>
    <w:rsid w:val="00CA3534"/>
    <w:rsid w:val="00CA6C52"/>
    <w:rsid w:val="00CB354B"/>
    <w:rsid w:val="00CB3A38"/>
    <w:rsid w:val="00CB4457"/>
    <w:rsid w:val="00CB5878"/>
    <w:rsid w:val="00CB70DE"/>
    <w:rsid w:val="00CC2199"/>
    <w:rsid w:val="00CC47BC"/>
    <w:rsid w:val="00CC5E68"/>
    <w:rsid w:val="00CC7BF8"/>
    <w:rsid w:val="00CD050B"/>
    <w:rsid w:val="00CD14C5"/>
    <w:rsid w:val="00CD1921"/>
    <w:rsid w:val="00CD2046"/>
    <w:rsid w:val="00CD4BEB"/>
    <w:rsid w:val="00CD53B2"/>
    <w:rsid w:val="00CD5CC4"/>
    <w:rsid w:val="00CD6DFE"/>
    <w:rsid w:val="00CE1DF5"/>
    <w:rsid w:val="00CE5C8D"/>
    <w:rsid w:val="00CE628A"/>
    <w:rsid w:val="00CE69C0"/>
    <w:rsid w:val="00CE6C8D"/>
    <w:rsid w:val="00CF0C40"/>
    <w:rsid w:val="00CF1B87"/>
    <w:rsid w:val="00CF255A"/>
    <w:rsid w:val="00CF362F"/>
    <w:rsid w:val="00CF36CE"/>
    <w:rsid w:val="00CF5150"/>
    <w:rsid w:val="00CF595B"/>
    <w:rsid w:val="00CF6EB8"/>
    <w:rsid w:val="00D014B0"/>
    <w:rsid w:val="00D02996"/>
    <w:rsid w:val="00D03091"/>
    <w:rsid w:val="00D03EDF"/>
    <w:rsid w:val="00D05DFD"/>
    <w:rsid w:val="00D10342"/>
    <w:rsid w:val="00D1212A"/>
    <w:rsid w:val="00D136AB"/>
    <w:rsid w:val="00D201F3"/>
    <w:rsid w:val="00D22361"/>
    <w:rsid w:val="00D26209"/>
    <w:rsid w:val="00D27851"/>
    <w:rsid w:val="00D27A7F"/>
    <w:rsid w:val="00D30062"/>
    <w:rsid w:val="00D30657"/>
    <w:rsid w:val="00D353F7"/>
    <w:rsid w:val="00D37B31"/>
    <w:rsid w:val="00D4094F"/>
    <w:rsid w:val="00D41FF6"/>
    <w:rsid w:val="00D430CA"/>
    <w:rsid w:val="00D46C50"/>
    <w:rsid w:val="00D46D11"/>
    <w:rsid w:val="00D47507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6DA"/>
    <w:rsid w:val="00D659D9"/>
    <w:rsid w:val="00D65DE1"/>
    <w:rsid w:val="00D66B8E"/>
    <w:rsid w:val="00D674CD"/>
    <w:rsid w:val="00D81BF8"/>
    <w:rsid w:val="00D82BAC"/>
    <w:rsid w:val="00D8322F"/>
    <w:rsid w:val="00D83E0B"/>
    <w:rsid w:val="00D83E48"/>
    <w:rsid w:val="00D84F15"/>
    <w:rsid w:val="00D8754F"/>
    <w:rsid w:val="00D90267"/>
    <w:rsid w:val="00D9301E"/>
    <w:rsid w:val="00D932F4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0507"/>
    <w:rsid w:val="00DC32ED"/>
    <w:rsid w:val="00DC379D"/>
    <w:rsid w:val="00DC3923"/>
    <w:rsid w:val="00DD01E8"/>
    <w:rsid w:val="00DD0318"/>
    <w:rsid w:val="00DD055E"/>
    <w:rsid w:val="00DD26D6"/>
    <w:rsid w:val="00DD2C8D"/>
    <w:rsid w:val="00DD34AD"/>
    <w:rsid w:val="00DD4262"/>
    <w:rsid w:val="00DD456F"/>
    <w:rsid w:val="00DD5B79"/>
    <w:rsid w:val="00DD5FE2"/>
    <w:rsid w:val="00DD61F9"/>
    <w:rsid w:val="00DD629A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30C1"/>
    <w:rsid w:val="00E14EA4"/>
    <w:rsid w:val="00E15B9E"/>
    <w:rsid w:val="00E15C6E"/>
    <w:rsid w:val="00E16EF8"/>
    <w:rsid w:val="00E176EF"/>
    <w:rsid w:val="00E17B2A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63C"/>
    <w:rsid w:val="00E506C9"/>
    <w:rsid w:val="00E507F8"/>
    <w:rsid w:val="00E50CE9"/>
    <w:rsid w:val="00E51BF0"/>
    <w:rsid w:val="00E52D0C"/>
    <w:rsid w:val="00E52EBA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283E"/>
    <w:rsid w:val="00E73757"/>
    <w:rsid w:val="00E74E59"/>
    <w:rsid w:val="00E75B09"/>
    <w:rsid w:val="00E806CA"/>
    <w:rsid w:val="00E81362"/>
    <w:rsid w:val="00E82811"/>
    <w:rsid w:val="00E82CF5"/>
    <w:rsid w:val="00E82FF4"/>
    <w:rsid w:val="00E8439B"/>
    <w:rsid w:val="00E85A25"/>
    <w:rsid w:val="00E85AED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3353"/>
    <w:rsid w:val="00EA4204"/>
    <w:rsid w:val="00EA6C85"/>
    <w:rsid w:val="00EA6D95"/>
    <w:rsid w:val="00EB0B97"/>
    <w:rsid w:val="00EB20DA"/>
    <w:rsid w:val="00EB31F4"/>
    <w:rsid w:val="00EB58F5"/>
    <w:rsid w:val="00EB59EB"/>
    <w:rsid w:val="00EC211B"/>
    <w:rsid w:val="00EC2A66"/>
    <w:rsid w:val="00EC5D57"/>
    <w:rsid w:val="00EC5DDD"/>
    <w:rsid w:val="00EC7730"/>
    <w:rsid w:val="00EC795C"/>
    <w:rsid w:val="00EC7B15"/>
    <w:rsid w:val="00ED0E09"/>
    <w:rsid w:val="00ED0EEE"/>
    <w:rsid w:val="00ED28A4"/>
    <w:rsid w:val="00ED2C3A"/>
    <w:rsid w:val="00ED5382"/>
    <w:rsid w:val="00ED6752"/>
    <w:rsid w:val="00ED7161"/>
    <w:rsid w:val="00ED76F3"/>
    <w:rsid w:val="00EE0F5F"/>
    <w:rsid w:val="00EE2067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7DB"/>
    <w:rsid w:val="00F05438"/>
    <w:rsid w:val="00F058B9"/>
    <w:rsid w:val="00F05E77"/>
    <w:rsid w:val="00F118F1"/>
    <w:rsid w:val="00F132C6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2BE8"/>
    <w:rsid w:val="00F44779"/>
    <w:rsid w:val="00F45590"/>
    <w:rsid w:val="00F46453"/>
    <w:rsid w:val="00F4725E"/>
    <w:rsid w:val="00F473EC"/>
    <w:rsid w:val="00F504AC"/>
    <w:rsid w:val="00F5174F"/>
    <w:rsid w:val="00F5404A"/>
    <w:rsid w:val="00F5480A"/>
    <w:rsid w:val="00F54F0B"/>
    <w:rsid w:val="00F54FAF"/>
    <w:rsid w:val="00F55369"/>
    <w:rsid w:val="00F55B1C"/>
    <w:rsid w:val="00F605C4"/>
    <w:rsid w:val="00F606D2"/>
    <w:rsid w:val="00F61DD0"/>
    <w:rsid w:val="00F6293C"/>
    <w:rsid w:val="00F64364"/>
    <w:rsid w:val="00F64D98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A83"/>
    <w:rsid w:val="00F92C64"/>
    <w:rsid w:val="00F93ABD"/>
    <w:rsid w:val="00F93B18"/>
    <w:rsid w:val="00F9471F"/>
    <w:rsid w:val="00F95F08"/>
    <w:rsid w:val="00F969B9"/>
    <w:rsid w:val="00F96A54"/>
    <w:rsid w:val="00F96F26"/>
    <w:rsid w:val="00FA066E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2F2B"/>
    <w:rsid w:val="00FE3D62"/>
    <w:rsid w:val="00FE3D68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55828-E2FC-40E4-AAD8-D9670D7F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5923</Words>
  <Characters>37876</Characters>
  <Application>Microsoft Office Word</Application>
  <DocSecurity>0</DocSecurity>
  <Lines>315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43712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3</cp:revision>
  <cp:lastPrinted>2025-08-13T06:40:00Z</cp:lastPrinted>
  <dcterms:created xsi:type="dcterms:W3CDTF">2025-09-01T11:17:00Z</dcterms:created>
  <dcterms:modified xsi:type="dcterms:W3CDTF">2025-09-08T09:16:00Z</dcterms:modified>
</cp:coreProperties>
</file>